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77DEB" w14:textId="77777777" w:rsidR="00542297" w:rsidRDefault="00542297" w:rsidP="00AE4096">
      <w:pPr>
        <w:rPr>
          <w:lang w:val="en-GB"/>
        </w:rPr>
      </w:pPr>
    </w:p>
    <w:p w14:paraId="28E8342E" w14:textId="77777777" w:rsidR="00665660" w:rsidRPr="0019354C" w:rsidRDefault="00665660" w:rsidP="00665660">
      <w:pPr>
        <w:rPr>
          <w:b/>
          <w:i/>
          <w:lang w:val="en-GB"/>
        </w:rPr>
      </w:pPr>
      <w:r w:rsidRPr="0019354C">
        <w:rPr>
          <w:b/>
          <w:i/>
          <w:lang w:val="en-GB"/>
        </w:rPr>
        <w:t>Caution:</w:t>
      </w:r>
    </w:p>
    <w:p w14:paraId="6F268181" w14:textId="77777777" w:rsidR="00665660" w:rsidRPr="0019354C" w:rsidRDefault="00665660" w:rsidP="00665660">
      <w:pPr>
        <w:rPr>
          <w:i/>
          <w:lang w:val="en-GB"/>
        </w:rPr>
      </w:pPr>
      <w:r w:rsidRPr="0019354C">
        <w:rPr>
          <w:i/>
          <w:lang w:val="en-GB"/>
        </w:rPr>
        <w:t>This draft regulation is provided solely to facilitate public</w:t>
      </w:r>
      <w:r>
        <w:rPr>
          <w:i/>
          <w:lang w:val="en-GB"/>
        </w:rPr>
        <w:t xml:space="preserve"> consultation under section 16 </w:t>
      </w:r>
      <w:r w:rsidRPr="0019354C">
        <w:rPr>
          <w:i/>
          <w:lang w:val="en-GB"/>
        </w:rPr>
        <w:t>of the Environmental Bill of Rights, 1993</w:t>
      </w:r>
      <w:r>
        <w:rPr>
          <w:i/>
          <w:lang w:val="en-GB"/>
        </w:rPr>
        <w:t xml:space="preserve">. </w:t>
      </w:r>
      <w:r w:rsidRPr="0019354C">
        <w:rPr>
          <w:i/>
          <w:lang w:val="en-GB"/>
        </w:rPr>
        <w:t>Should the decision be made to proceed with the proposal, the comments received during consultation will be considered during the final preparation of the regulation.  The content, structure, form and wording of the draft regulation are subject to change as a result of the consultation process and as a result of review, editing and correction by the Office of Legislative Counsel.</w:t>
      </w:r>
    </w:p>
    <w:p w14:paraId="334325EE" w14:textId="77777777" w:rsidR="00665660" w:rsidRDefault="00665660" w:rsidP="00665660">
      <w:pPr>
        <w:rPr>
          <w:lang w:val="en-GB"/>
        </w:rPr>
      </w:pPr>
    </w:p>
    <w:p w14:paraId="3212DCE0" w14:textId="77777777" w:rsidR="00665660" w:rsidRDefault="00665660" w:rsidP="00665660">
      <w:pPr>
        <w:rPr>
          <w:lang w:val="en-GB"/>
        </w:rPr>
      </w:pPr>
    </w:p>
    <w:p w14:paraId="18B046CF" w14:textId="77777777" w:rsidR="00665660" w:rsidRDefault="00665660" w:rsidP="00665660">
      <w:pPr>
        <w:rPr>
          <w:lang w:val="en-GB"/>
        </w:rPr>
      </w:pPr>
      <w:r w:rsidRPr="0019354C">
        <w:rPr>
          <w:lang w:val="en-GB"/>
        </w:rPr>
        <w:t>CONSULTATION DRAFT</w:t>
      </w:r>
    </w:p>
    <w:p w14:paraId="27B72EF5" w14:textId="77777777" w:rsidR="00542297" w:rsidRDefault="00542297" w:rsidP="00AE4096">
      <w:pPr>
        <w:rPr>
          <w:lang w:val="en-GB"/>
        </w:rPr>
      </w:pPr>
      <w:bookmarkStart w:id="0" w:name="_GoBack"/>
      <w:bookmarkEnd w:id="0"/>
    </w:p>
    <w:p w14:paraId="399123A1" w14:textId="77777777" w:rsidR="00542297" w:rsidRDefault="00542297" w:rsidP="00AE4096">
      <w:pPr>
        <w:rPr>
          <w:lang w:val="en-GB"/>
        </w:rPr>
      </w:pPr>
    </w:p>
    <w:p w14:paraId="10109AED" w14:textId="77777777" w:rsidR="00542297" w:rsidRDefault="00542297">
      <w:pPr>
        <w:pStyle w:val="regnumber-e"/>
      </w:pPr>
      <w:smartTag w:uri="urn:schemas-microsoft-com:office:smarttags" w:element="State">
        <w:smartTag w:uri="urn:schemas-microsoft-com:office:smarttags" w:element="place">
          <w:r>
            <w:t>ontario</w:t>
          </w:r>
        </w:smartTag>
      </w:smartTag>
      <w:r>
        <w:t xml:space="preserve"> regulation </w:t>
      </w:r>
    </w:p>
    <w:p w14:paraId="68143BDB" w14:textId="77777777" w:rsidR="00542297" w:rsidRDefault="00542297">
      <w:pPr>
        <w:pStyle w:val="madeappfiled-e"/>
      </w:pPr>
      <w:r>
        <w:t>made under the</w:t>
      </w:r>
    </w:p>
    <w:p w14:paraId="6B491E84" w14:textId="77777777" w:rsidR="00542297" w:rsidRPr="00077278" w:rsidRDefault="00077278">
      <w:pPr>
        <w:pStyle w:val="ActTitle-e"/>
      </w:pPr>
      <w:r>
        <w:t>Ontario Water Resources Act</w:t>
      </w:r>
    </w:p>
    <w:p w14:paraId="6F24A59C" w14:textId="77777777" w:rsidR="00542297" w:rsidRDefault="00542297" w:rsidP="00077278">
      <w:pPr>
        <w:pStyle w:val="regaction-e"/>
      </w:pPr>
      <w:r>
        <w:t xml:space="preserve">Amending Reg. </w:t>
      </w:r>
      <w:r w:rsidR="00077278">
        <w:t>903</w:t>
      </w:r>
      <w:r>
        <w:t xml:space="preserve"> of R.R.O. 1990</w:t>
      </w:r>
    </w:p>
    <w:p w14:paraId="6BF25505" w14:textId="77777777" w:rsidR="00D333D9" w:rsidRDefault="00D333D9" w:rsidP="00077278">
      <w:pPr>
        <w:pStyle w:val="regtitleold-e"/>
      </w:pPr>
      <w:r>
        <w:t>(</w:t>
      </w:r>
      <w:r w:rsidR="00077278">
        <w:t>WELLS</w:t>
      </w:r>
      <w:r>
        <w:t>)</w:t>
      </w:r>
    </w:p>
    <w:p w14:paraId="4AB48AB1" w14:textId="77777777" w:rsidR="00542297" w:rsidRPr="000F220E" w:rsidRDefault="00542297" w:rsidP="00AE4096"/>
    <w:p w14:paraId="0B39751B" w14:textId="77777777" w:rsidR="007F3EA4" w:rsidRDefault="00130ECB" w:rsidP="00AE4096">
      <w:pPr>
        <w:pStyle w:val="Psection-e"/>
      </w:pPr>
      <w:r>
        <w:tab/>
        <w:t>1.</w:t>
      </w:r>
      <w:r w:rsidR="00AE4096">
        <w:t>  </w:t>
      </w:r>
      <w:r w:rsidR="007F3EA4">
        <w:t>Subsection 1 (1) of Regulation 903 of the Revised Regulations of Ontario, 1990 is amended by adding the following definitions:</w:t>
      </w:r>
    </w:p>
    <w:p w14:paraId="364E4741" w14:textId="77777777" w:rsidR="007F3EA4" w:rsidRDefault="007F3EA4" w:rsidP="00AE4096"/>
    <w:p w14:paraId="74105629" w14:textId="77777777" w:rsidR="007F3EA4" w:rsidRDefault="007F3EA4" w:rsidP="007F3EA4">
      <w:pPr>
        <w:pStyle w:val="definition-e"/>
      </w:pPr>
      <w:r>
        <w:t>“ANSI” means the American National Standards Institute; (“ANSI”)</w:t>
      </w:r>
    </w:p>
    <w:p w14:paraId="31C66306" w14:textId="77777777" w:rsidR="007F3EA4" w:rsidRDefault="007F3EA4" w:rsidP="00AE4096"/>
    <w:p w14:paraId="22D1A809" w14:textId="77777777" w:rsidR="007F3EA4" w:rsidRDefault="007F3EA4" w:rsidP="007F3EA4">
      <w:pPr>
        <w:pStyle w:val="definition-e"/>
      </w:pPr>
      <w:r>
        <w:t>“API” means the American Petroleum Institute; (“API”)</w:t>
      </w:r>
    </w:p>
    <w:p w14:paraId="6028265A" w14:textId="77777777" w:rsidR="007F3EA4" w:rsidRDefault="007F3EA4" w:rsidP="00AE4096"/>
    <w:p w14:paraId="7F5436AA" w14:textId="77777777" w:rsidR="007F3EA4" w:rsidRDefault="007F3EA4" w:rsidP="007F3EA4">
      <w:pPr>
        <w:pStyle w:val="definition-e"/>
      </w:pPr>
      <w:r>
        <w:t>“NSF” means NSF International; (“NSF”)</w:t>
      </w:r>
    </w:p>
    <w:p w14:paraId="5CC20E25" w14:textId="77777777" w:rsidR="00846065" w:rsidRDefault="00846065" w:rsidP="00AE4096"/>
    <w:p w14:paraId="1BA57AFC" w14:textId="77777777" w:rsidR="007F3EA4" w:rsidRDefault="00130ECB" w:rsidP="00AE4096">
      <w:pPr>
        <w:pStyle w:val="Psection-e"/>
      </w:pPr>
      <w:r>
        <w:tab/>
        <w:t>2.</w:t>
      </w:r>
      <w:r w:rsidR="00AE4096">
        <w:t>  </w:t>
      </w:r>
      <w:r w:rsidR="007F3EA4">
        <w:t>Paragraph 2 of section 4 of the Regulation is revoked and the following substituted:</w:t>
      </w:r>
    </w:p>
    <w:p w14:paraId="366BCB59" w14:textId="77777777" w:rsidR="007F3EA4" w:rsidRDefault="007F3EA4" w:rsidP="00AE4096"/>
    <w:p w14:paraId="6064D8D7" w14:textId="77777777" w:rsidR="00FF50AB" w:rsidRDefault="007F3EA4" w:rsidP="00AE4096">
      <w:pPr>
        <w:pStyle w:val="paragraph-e"/>
      </w:pPr>
      <w:r>
        <w:tab/>
        <w:t>2.</w:t>
      </w:r>
      <w:r>
        <w:tab/>
      </w:r>
      <w:r w:rsidR="00367A30">
        <w:t xml:space="preserve">The </w:t>
      </w:r>
      <w:r w:rsidR="002C3C20">
        <w:t>licensee shall maintain third party general liability insurance, including bodily injury, personal injury, property damage and products and completed operations, with a limit per occurrence of not less than $2,000,000 and an annual aggregate limit of not less than $5,000,000.</w:t>
      </w:r>
    </w:p>
    <w:p w14:paraId="17DFA333" w14:textId="77777777" w:rsidR="004849F7" w:rsidRDefault="004849F7" w:rsidP="00AE4096"/>
    <w:p w14:paraId="79848F00" w14:textId="77777777" w:rsidR="00FF50AB" w:rsidRDefault="00130ECB" w:rsidP="00AE4096">
      <w:pPr>
        <w:pStyle w:val="Psection-e"/>
      </w:pPr>
      <w:r>
        <w:tab/>
        <w:t>3.</w:t>
      </w:r>
      <w:r w:rsidR="00AE4096">
        <w:t>  </w:t>
      </w:r>
      <w:r w:rsidR="00FF50AB">
        <w:t>Paragraphs 1 to 8 of subsection 13 (16) of the Regulation are revoked and the following substituted:</w:t>
      </w:r>
    </w:p>
    <w:p w14:paraId="6D6EEB08" w14:textId="77777777" w:rsidR="00FF50AB" w:rsidRDefault="00FF50AB" w:rsidP="00AE4096"/>
    <w:p w14:paraId="533B91CF" w14:textId="77777777" w:rsidR="00FF50AB" w:rsidRDefault="00FF50AB" w:rsidP="00AE4096">
      <w:pPr>
        <w:pStyle w:val="paragraph-e"/>
      </w:pPr>
      <w:r>
        <w:tab/>
        <w:t>1.</w:t>
      </w:r>
      <w:r>
        <w:tab/>
        <w:t>The outer permanent casing in double walled casing constructions must be steel pipe that conforms to one of the following:</w:t>
      </w:r>
    </w:p>
    <w:p w14:paraId="2F558E70" w14:textId="77777777" w:rsidR="00FF50AB" w:rsidRDefault="00FF50AB" w:rsidP="00AE4096"/>
    <w:p w14:paraId="0046292C" w14:textId="77777777" w:rsidR="00FF50AB" w:rsidRDefault="00FF50AB" w:rsidP="00AE4096">
      <w:pPr>
        <w:pStyle w:val="subpara-e"/>
      </w:pPr>
      <w:r>
        <w:lastRenderedPageBreak/>
        <w:tab/>
      </w:r>
      <w:proofErr w:type="spellStart"/>
      <w:r>
        <w:t>i</w:t>
      </w:r>
      <w:proofErr w:type="spellEnd"/>
      <w:r>
        <w:t>.</w:t>
      </w:r>
      <w:r>
        <w:tab/>
        <w:t>ASTM A252, “Standard Specification for Welded and Seamless Steel Pipe Piles”, as it may be amended from time to time.</w:t>
      </w:r>
    </w:p>
    <w:p w14:paraId="1EA61F3B" w14:textId="77777777" w:rsidR="00FF50AB" w:rsidRDefault="00FF50AB" w:rsidP="00AE4096"/>
    <w:p w14:paraId="6608CE49" w14:textId="77777777" w:rsidR="00FF50AB" w:rsidRDefault="00FF50AB" w:rsidP="00AE4096">
      <w:pPr>
        <w:pStyle w:val="subpara-e"/>
      </w:pPr>
      <w:r>
        <w:tab/>
        <w:t>ii.</w:t>
      </w:r>
      <w:r>
        <w:tab/>
        <w:t>ASTM A500/A500M, “Standard Specification for Cold-Formed Welded and Seamless Carbon Steel Structural Tubing in Rounds and Shapes”, as it may be amended from time to time.</w:t>
      </w:r>
    </w:p>
    <w:p w14:paraId="7ADEA30D" w14:textId="77777777" w:rsidR="00FF50AB" w:rsidRDefault="00FF50AB" w:rsidP="00AE4096"/>
    <w:p w14:paraId="4A223670" w14:textId="77777777" w:rsidR="00FF50AB" w:rsidRDefault="00FF50AB" w:rsidP="00AE4096">
      <w:pPr>
        <w:pStyle w:val="paragraph-e"/>
      </w:pPr>
      <w:r>
        <w:tab/>
        <w:t>2.</w:t>
      </w:r>
      <w:r>
        <w:tab/>
        <w:t>Steel casing with an inside diameter of more than 50.8 millimetres must have a nominal wall thickness of 4.78 millimetres and a minimum wall thickness of 4.18 millimetres and must conform to one of the following:</w:t>
      </w:r>
    </w:p>
    <w:p w14:paraId="1D8F4553" w14:textId="77777777" w:rsidR="00FF50AB" w:rsidRDefault="00FF50AB" w:rsidP="00AE4096"/>
    <w:p w14:paraId="1C634471" w14:textId="77777777" w:rsidR="00FF50AB" w:rsidRDefault="00FF50AB" w:rsidP="00AE4096">
      <w:pPr>
        <w:pStyle w:val="subpara-e"/>
      </w:pPr>
      <w:r>
        <w:tab/>
      </w:r>
      <w:proofErr w:type="spellStart"/>
      <w:r>
        <w:t>i</w:t>
      </w:r>
      <w:proofErr w:type="spellEnd"/>
      <w:r>
        <w:t>.</w:t>
      </w:r>
      <w:r>
        <w:tab/>
        <w:t>For Grade B pipe, ASTM A53/A53M, “Standard Specification for Pipe, Steel, Black and Hot-Dipped, Zinc-Coated, Welded and Seamless”, as it may be amended from time to time.</w:t>
      </w:r>
    </w:p>
    <w:p w14:paraId="27455AE0" w14:textId="77777777" w:rsidR="00FF50AB" w:rsidRDefault="00FF50AB" w:rsidP="00AE4096"/>
    <w:p w14:paraId="2ABC0337" w14:textId="77777777" w:rsidR="00FF50AB" w:rsidRDefault="00FF50AB" w:rsidP="00AE4096">
      <w:pPr>
        <w:pStyle w:val="subpara-e"/>
      </w:pPr>
      <w:r>
        <w:tab/>
        <w:t>ii.</w:t>
      </w:r>
      <w:r>
        <w:tab/>
        <w:t>For Grade B pipe, ASTM A589/A589M, “Standard Specification for Seamless and Welded Carbon Steel Water-Well Pipe”, as it may be amended from time to time.</w:t>
      </w:r>
    </w:p>
    <w:p w14:paraId="09D42588" w14:textId="77777777" w:rsidR="00FF50AB" w:rsidRDefault="00FF50AB" w:rsidP="00AE4096"/>
    <w:p w14:paraId="2AB09000" w14:textId="77777777" w:rsidR="00FF50AB" w:rsidRDefault="00FF50AB" w:rsidP="00AE4096">
      <w:pPr>
        <w:pStyle w:val="subpara-e"/>
      </w:pPr>
      <w:r>
        <w:tab/>
        <w:t>iii.</w:t>
      </w:r>
      <w:r>
        <w:tab/>
        <w:t>For Grade B pipe, ANSI/AWWA C200, “Steel Water Pipe, 6 In. (150 mm) and Larger”, as it may be amended from time to time.</w:t>
      </w:r>
    </w:p>
    <w:p w14:paraId="52910F50" w14:textId="77777777" w:rsidR="00FF50AB" w:rsidRDefault="00FF50AB" w:rsidP="00AE4096"/>
    <w:p w14:paraId="22055C90" w14:textId="77777777" w:rsidR="00FF50AB" w:rsidRDefault="00FF50AB" w:rsidP="00AE4096">
      <w:pPr>
        <w:pStyle w:val="subpara-e"/>
      </w:pPr>
      <w:r>
        <w:tab/>
        <w:t>iv.</w:t>
      </w:r>
      <w:r>
        <w:tab/>
        <w:t>For Grade B or C pipe, ASTM A500/A500M, “Standard Specification for Cold-Formed Welded and Seamless Carbon Steel Structural Tubing in Rounds and Shapes”, as it may be amended from time to time.</w:t>
      </w:r>
    </w:p>
    <w:p w14:paraId="42BCB463" w14:textId="77777777" w:rsidR="00FF50AB" w:rsidRDefault="00FF50AB" w:rsidP="00AE4096"/>
    <w:p w14:paraId="5C611D05" w14:textId="77777777" w:rsidR="00FF50AB" w:rsidRDefault="00FF50AB" w:rsidP="00AE4096">
      <w:pPr>
        <w:pStyle w:val="subpara-e"/>
      </w:pPr>
      <w:r>
        <w:tab/>
        <w:t>v.</w:t>
      </w:r>
      <w:r>
        <w:tab/>
        <w:t>For Grade B copper-bearing steel pipe, the steel,</w:t>
      </w:r>
    </w:p>
    <w:p w14:paraId="14A3279B" w14:textId="77777777" w:rsidR="00FF50AB" w:rsidRDefault="00FF50AB" w:rsidP="00AE4096"/>
    <w:p w14:paraId="5233102B" w14:textId="77777777" w:rsidR="00FF50AB" w:rsidRDefault="00FF50AB" w:rsidP="00FF50AB">
      <w:pPr>
        <w:pStyle w:val="subsubpara-e"/>
      </w:pPr>
      <w:r>
        <w:tab/>
        <w:t>A.</w:t>
      </w:r>
      <w:r>
        <w:tab/>
        <w:t>contains a minimum of 0.20 per cent copper, and</w:t>
      </w:r>
    </w:p>
    <w:p w14:paraId="0C001791" w14:textId="77777777" w:rsidR="00FF50AB" w:rsidRDefault="00FF50AB" w:rsidP="00AE4096"/>
    <w:p w14:paraId="7A94D643" w14:textId="77777777" w:rsidR="00FF50AB" w:rsidRDefault="00FF50AB" w:rsidP="00FF50AB">
      <w:pPr>
        <w:pStyle w:val="subsubpara-e"/>
      </w:pPr>
      <w:r>
        <w:tab/>
        <w:t>B.</w:t>
      </w:r>
      <w:r>
        <w:tab/>
        <w:t>conforms to ASTM A139/A139M, “Standard Specification for Electric-Fusion (Arc)-Welded Steel Pipe (NPS 4 and Over)”, as it may be amended from time to time.</w:t>
      </w:r>
    </w:p>
    <w:p w14:paraId="3AECB835" w14:textId="77777777" w:rsidR="00FF50AB" w:rsidRDefault="00FF50AB" w:rsidP="00AE4096"/>
    <w:p w14:paraId="2663AA70" w14:textId="77777777" w:rsidR="00FF50AB" w:rsidRDefault="00FF50AB" w:rsidP="00AE4096">
      <w:pPr>
        <w:pStyle w:val="subpara-e"/>
      </w:pPr>
      <w:r>
        <w:tab/>
        <w:t>vi.</w:t>
      </w:r>
      <w:r>
        <w:tab/>
        <w:t>For Grade B carbon steel pipe, ASTM A139/A139M, “Standard Specification for Electric-Fusion (Arc)-Welded Steel Pipe (NPS 4 and Over)”, as it may be amended from time to time.</w:t>
      </w:r>
    </w:p>
    <w:p w14:paraId="588E54B7" w14:textId="77777777" w:rsidR="00FF50AB" w:rsidRDefault="00FF50AB" w:rsidP="00AE4096"/>
    <w:p w14:paraId="6754DC00" w14:textId="77777777" w:rsidR="00FF50AB" w:rsidRDefault="00FF50AB" w:rsidP="00AE4096">
      <w:pPr>
        <w:pStyle w:val="subpara-e"/>
      </w:pPr>
      <w:r>
        <w:tab/>
        <w:t>vii.</w:t>
      </w:r>
      <w:r>
        <w:tab/>
        <w:t>For carbon steel pipe, API Specification 5L, “Specification for Line Pipe”, as it may be amended from time to time.</w:t>
      </w:r>
    </w:p>
    <w:p w14:paraId="3D88DEF1" w14:textId="77777777" w:rsidR="00FF50AB" w:rsidRDefault="00FF50AB" w:rsidP="00AE4096"/>
    <w:p w14:paraId="46DD8F74" w14:textId="77777777" w:rsidR="00FF50AB" w:rsidRDefault="00FF50AB" w:rsidP="00AE4096">
      <w:pPr>
        <w:pStyle w:val="subpara-e"/>
      </w:pPr>
      <w:r>
        <w:tab/>
        <w:t>viii.</w:t>
      </w:r>
      <w:r>
        <w:tab/>
        <w:t xml:space="preserve">For Type 4 high-strength, low-alloy steel pipe, ASTM A606/A606M, “Standard Specification for Steel, Sheet and Strip, High-Strength, Low-Alloy, </w:t>
      </w:r>
      <w:r>
        <w:lastRenderedPageBreak/>
        <w:t xml:space="preserve">Hot-Rolled and Cold-Rolled, with Improved Atmospheric Corrosion Resistance”, as it may be amended from time to time. </w:t>
      </w:r>
    </w:p>
    <w:p w14:paraId="3CD52F0E" w14:textId="77777777" w:rsidR="00FF50AB" w:rsidRDefault="00FF50AB" w:rsidP="00AE4096"/>
    <w:p w14:paraId="597B04BA" w14:textId="77777777" w:rsidR="00FF50AB" w:rsidRDefault="00FF50AB" w:rsidP="00AE4096">
      <w:pPr>
        <w:pStyle w:val="subpara-e"/>
      </w:pPr>
      <w:r>
        <w:tab/>
        <w:t>ix.</w:t>
      </w:r>
      <w:r>
        <w:tab/>
        <w:t>For stainless steel pipe, ASTM A778/A778M, “Standard Specification for Welded, Unannealed Austenitic Stainless Steel Tubular Products”, as it may be amended from time to time.</w:t>
      </w:r>
    </w:p>
    <w:p w14:paraId="5F7128D6" w14:textId="77777777" w:rsidR="00FF50AB" w:rsidRDefault="00FF50AB" w:rsidP="00AE4096"/>
    <w:p w14:paraId="13388EB5" w14:textId="77777777" w:rsidR="00FF50AB" w:rsidRDefault="00FF50AB" w:rsidP="00AE4096">
      <w:pPr>
        <w:pStyle w:val="paragraph-e"/>
      </w:pPr>
      <w:r>
        <w:tab/>
        <w:t>3.</w:t>
      </w:r>
      <w:r>
        <w:tab/>
        <w:t>Steel casing with an inside diameter of 50.8 millimetres or less must have a nominal wall thickness of 2.77 millimetres and a minimum wall thickness of 2.41 millimetres and must conform to one of the following:</w:t>
      </w:r>
    </w:p>
    <w:p w14:paraId="7BC77DFB" w14:textId="77777777" w:rsidR="00FF50AB" w:rsidRDefault="00FF50AB" w:rsidP="00AE4096"/>
    <w:p w14:paraId="2F390A49" w14:textId="77777777" w:rsidR="00FF50AB" w:rsidRDefault="00FF50AB" w:rsidP="00AE4096">
      <w:pPr>
        <w:pStyle w:val="subpara-e"/>
      </w:pPr>
      <w:r>
        <w:tab/>
      </w:r>
      <w:proofErr w:type="spellStart"/>
      <w:r>
        <w:t>i</w:t>
      </w:r>
      <w:proofErr w:type="spellEnd"/>
      <w:r>
        <w:t>.</w:t>
      </w:r>
      <w:r>
        <w:tab/>
        <w:t>For Grade B pipe, ASTM A53/A53M, “Standard Specification for Pipe, Steel, Black and Hot-Dipped, Zinc-Coated, Welded and Seamless”, as it may be amended from time to time.</w:t>
      </w:r>
    </w:p>
    <w:p w14:paraId="3A4C4EFD" w14:textId="77777777" w:rsidR="00FF50AB" w:rsidRDefault="00FF50AB" w:rsidP="00AE4096"/>
    <w:p w14:paraId="1C7F09CB" w14:textId="77777777" w:rsidR="00FF50AB" w:rsidRDefault="00FF50AB" w:rsidP="00AE4096">
      <w:pPr>
        <w:pStyle w:val="subpara-e"/>
      </w:pPr>
      <w:r>
        <w:tab/>
        <w:t>ii.</w:t>
      </w:r>
      <w:r>
        <w:tab/>
        <w:t>For Grade B pipe, ASTM A589/A589M, “Standard Specification for Seamless and Welded Carbon Steel Water-Well Pipe”, as it may be amended from time to time.</w:t>
      </w:r>
    </w:p>
    <w:p w14:paraId="50A767F8" w14:textId="77777777" w:rsidR="00FF50AB" w:rsidRDefault="00FF50AB" w:rsidP="00AE4096"/>
    <w:p w14:paraId="414C69EA" w14:textId="77777777" w:rsidR="00FF50AB" w:rsidRDefault="00FF50AB" w:rsidP="00AE4096">
      <w:pPr>
        <w:pStyle w:val="subpara-e"/>
      </w:pPr>
      <w:r>
        <w:tab/>
        <w:t>iii.</w:t>
      </w:r>
      <w:r>
        <w:tab/>
        <w:t>For Grade B pipe, ANSI/AWWA C200, “Steel Water Pipe, 6 In. (150 mm) and Larger”, as it may be amended from time to time.</w:t>
      </w:r>
    </w:p>
    <w:p w14:paraId="2B88012A" w14:textId="77777777" w:rsidR="00FF50AB" w:rsidRDefault="00FF50AB" w:rsidP="00AE4096"/>
    <w:p w14:paraId="1BA162DB" w14:textId="77777777" w:rsidR="00FF50AB" w:rsidRDefault="00FF50AB" w:rsidP="00AE4096">
      <w:pPr>
        <w:pStyle w:val="subpara-e"/>
      </w:pPr>
      <w:r>
        <w:tab/>
        <w:t>iv.</w:t>
      </w:r>
      <w:r>
        <w:tab/>
        <w:t>For Grade B or C pipe, ASTM A500/A500M, “Standard Specification for Cold-Formed Welded and Seamless Carbon Steel Structural Tubing in Rounds and Shapes”, as it may be amended from time to time.</w:t>
      </w:r>
    </w:p>
    <w:p w14:paraId="195A20AF" w14:textId="77777777" w:rsidR="00FF50AB" w:rsidRDefault="00FF50AB" w:rsidP="00AE4096"/>
    <w:p w14:paraId="31A4AB19" w14:textId="77777777" w:rsidR="00FF50AB" w:rsidRDefault="00FF50AB" w:rsidP="00AE4096">
      <w:pPr>
        <w:pStyle w:val="subpara-e"/>
      </w:pPr>
      <w:r>
        <w:tab/>
        <w:t>v.</w:t>
      </w:r>
      <w:r>
        <w:tab/>
        <w:t>For Grade B copper-bearing steel pipe, the steel,</w:t>
      </w:r>
    </w:p>
    <w:p w14:paraId="1544A98A" w14:textId="77777777" w:rsidR="00FF50AB" w:rsidRDefault="00FF50AB" w:rsidP="00AE4096"/>
    <w:p w14:paraId="0628C33E" w14:textId="77777777" w:rsidR="00FF50AB" w:rsidRDefault="00FF50AB" w:rsidP="00FF50AB">
      <w:pPr>
        <w:pStyle w:val="subsubpara-e"/>
      </w:pPr>
      <w:r>
        <w:tab/>
        <w:t>A.</w:t>
      </w:r>
      <w:r>
        <w:tab/>
        <w:t>contains a minimum of 0.20 per cent copper, and</w:t>
      </w:r>
    </w:p>
    <w:p w14:paraId="64D6C629" w14:textId="77777777" w:rsidR="00FF50AB" w:rsidRDefault="00FF50AB" w:rsidP="00AE4096"/>
    <w:p w14:paraId="1E7D0C48" w14:textId="77777777" w:rsidR="00FF50AB" w:rsidRDefault="00FF50AB" w:rsidP="00FF50AB">
      <w:pPr>
        <w:pStyle w:val="subsubpara-e"/>
      </w:pPr>
      <w:r>
        <w:tab/>
        <w:t>B.</w:t>
      </w:r>
      <w:r>
        <w:tab/>
        <w:t>conforms to ASTM A139/A139M, “Standard Specification for Electric-Fusion (Arc)-Welded Steel Pipe (NPS 4 and Over)”, as it may be amended from time to time.</w:t>
      </w:r>
    </w:p>
    <w:p w14:paraId="3E4CE386" w14:textId="77777777" w:rsidR="00FF50AB" w:rsidRDefault="00FF50AB" w:rsidP="00AE4096"/>
    <w:p w14:paraId="26C15C74" w14:textId="77777777" w:rsidR="00FF50AB" w:rsidRDefault="00FF50AB" w:rsidP="00AE4096">
      <w:pPr>
        <w:pStyle w:val="subpara-e"/>
      </w:pPr>
      <w:r>
        <w:tab/>
        <w:t>vi.</w:t>
      </w:r>
      <w:r>
        <w:tab/>
        <w:t>For Grade B carbon steel pipe, ASTM A139/A139M, “Standard Specification for Electric-Fusion (Arc)-Welded Steel Pipe (NPS 4 and Over)”, as it may be amended from time to time.</w:t>
      </w:r>
    </w:p>
    <w:p w14:paraId="6304A0A3" w14:textId="77777777" w:rsidR="00FF50AB" w:rsidRDefault="00FF50AB" w:rsidP="00AE4096"/>
    <w:p w14:paraId="43936688" w14:textId="77777777" w:rsidR="00FF50AB" w:rsidRDefault="00FF50AB" w:rsidP="00AE4096">
      <w:pPr>
        <w:pStyle w:val="subpara-e"/>
      </w:pPr>
      <w:r>
        <w:tab/>
        <w:t>vii.</w:t>
      </w:r>
      <w:r>
        <w:tab/>
        <w:t>For carbon steel pipe, API Specification 5L, “Specification for Line Pipe”, as it may be amended from time to time.</w:t>
      </w:r>
    </w:p>
    <w:p w14:paraId="08D136AB" w14:textId="77777777" w:rsidR="00FF50AB" w:rsidRDefault="00FF50AB" w:rsidP="00AE4096"/>
    <w:p w14:paraId="5D2AE7A1" w14:textId="77777777" w:rsidR="00FF50AB" w:rsidRDefault="00FF50AB" w:rsidP="00AE4096">
      <w:pPr>
        <w:pStyle w:val="subpara-e"/>
      </w:pPr>
      <w:r>
        <w:tab/>
        <w:t>viii.</w:t>
      </w:r>
      <w:r>
        <w:tab/>
        <w:t xml:space="preserve">For Type 4 high-strength, low-alloy steel pipe, ASTM A606/A606M, “Standard Specification for Steel, Sheet and Strip, High-Strength, Low-Alloy, </w:t>
      </w:r>
      <w:r>
        <w:lastRenderedPageBreak/>
        <w:t xml:space="preserve">Hot-Rolled and Cold-Rolled, with Improved Atmospheric Corrosion Resistance”, as it may be amended from time to time. </w:t>
      </w:r>
    </w:p>
    <w:p w14:paraId="5204FD74" w14:textId="77777777" w:rsidR="00FF50AB" w:rsidRDefault="00FF50AB" w:rsidP="00AE4096"/>
    <w:p w14:paraId="247C2F8C" w14:textId="77777777" w:rsidR="00FF50AB" w:rsidRDefault="00FF50AB" w:rsidP="00AE4096">
      <w:pPr>
        <w:pStyle w:val="subpara-e"/>
      </w:pPr>
      <w:r>
        <w:tab/>
        <w:t>ix.</w:t>
      </w:r>
      <w:r>
        <w:tab/>
        <w:t>For stainless steel pipe, ASTM A778/A778M, “Standard Specification for Welded, Unannealed Austenitic Stainless Steel Tubular Products”, as it may be amended from time to time.</w:t>
      </w:r>
    </w:p>
    <w:p w14:paraId="4B38D09F" w14:textId="77777777" w:rsidR="00FF50AB" w:rsidRDefault="00FF50AB" w:rsidP="00AE4096"/>
    <w:p w14:paraId="5DA83788" w14:textId="77777777" w:rsidR="00FF50AB" w:rsidRDefault="00FF50AB" w:rsidP="00AE4096">
      <w:pPr>
        <w:pStyle w:val="paragraph-e"/>
      </w:pPr>
      <w:r>
        <w:tab/>
        <w:t>4.</w:t>
      </w:r>
      <w:r>
        <w:tab/>
      </w:r>
      <w:r w:rsidR="00881206">
        <w:t>Galvanized steel casing that is corrugated and that is used in bored or dug wells must be 18 gauge and must conform to one of the following:</w:t>
      </w:r>
    </w:p>
    <w:p w14:paraId="19673918" w14:textId="77777777" w:rsidR="00881206" w:rsidRDefault="00881206" w:rsidP="00AE4096"/>
    <w:p w14:paraId="28061BA5" w14:textId="77777777" w:rsidR="00881206" w:rsidRDefault="00881206" w:rsidP="00AE4096">
      <w:pPr>
        <w:pStyle w:val="subpara-e"/>
      </w:pPr>
      <w:r>
        <w:tab/>
      </w:r>
      <w:proofErr w:type="spellStart"/>
      <w:r>
        <w:t>i</w:t>
      </w:r>
      <w:proofErr w:type="spellEnd"/>
      <w:r>
        <w:t>.</w:t>
      </w:r>
      <w:r>
        <w:tab/>
        <w:t>For Grade B pipe, ASTM A53/A53M, “Standard Specification for Pipe, Steel, Black and Hot-Dipped, Zinc-Coated, Welded and Seamless”, as it may be amended from time to time.</w:t>
      </w:r>
    </w:p>
    <w:p w14:paraId="0D5F5F30" w14:textId="77777777" w:rsidR="00881206" w:rsidRDefault="00881206" w:rsidP="00AE4096"/>
    <w:p w14:paraId="1ED36A8A" w14:textId="77777777" w:rsidR="00881206" w:rsidRDefault="00881206" w:rsidP="00AE4096">
      <w:pPr>
        <w:pStyle w:val="subpara-e"/>
      </w:pPr>
      <w:r>
        <w:tab/>
        <w:t>ii.</w:t>
      </w:r>
      <w:r>
        <w:tab/>
        <w:t>For Grade B pipe, ASTM A589/A589</w:t>
      </w:r>
      <w:r w:rsidR="004849F7">
        <w:t>M</w:t>
      </w:r>
      <w:r>
        <w:t xml:space="preserve">, “Standard Specification for Seamless and Welded Carbon </w:t>
      </w:r>
      <w:r w:rsidR="00B63704">
        <w:t xml:space="preserve">Steel </w:t>
      </w:r>
      <w:r>
        <w:t>Water-Well Pipe”, as it may be amended from time to time.</w:t>
      </w:r>
    </w:p>
    <w:p w14:paraId="2FAAE928" w14:textId="77777777" w:rsidR="00881206" w:rsidRDefault="00881206" w:rsidP="00AE4096"/>
    <w:p w14:paraId="4ABF5FC6" w14:textId="77777777" w:rsidR="00881206" w:rsidRDefault="00881206" w:rsidP="00AE4096">
      <w:pPr>
        <w:pStyle w:val="subpara-e"/>
      </w:pPr>
      <w:r>
        <w:tab/>
        <w:t>iii.</w:t>
      </w:r>
      <w:r>
        <w:tab/>
        <w:t>For Grade B or C pipe, ASTM A500/A500M, “Standard Specification for Cold-Formed Welded and Seamless Carbon Steel Structural Tubing in Rounds and Shapes”, as it may be amended from time to time.</w:t>
      </w:r>
    </w:p>
    <w:p w14:paraId="2ACA0A45" w14:textId="77777777" w:rsidR="00FF50AB" w:rsidRDefault="00FF50AB" w:rsidP="00AE4096"/>
    <w:p w14:paraId="23F8BCA7" w14:textId="77777777" w:rsidR="002B5AC6" w:rsidRDefault="002B5AC6" w:rsidP="00AE4096">
      <w:pPr>
        <w:pStyle w:val="paragraph-e"/>
      </w:pPr>
      <w:r>
        <w:tab/>
        <w:t>5.</w:t>
      </w:r>
      <w:r>
        <w:tab/>
        <w:t xml:space="preserve">Concrete casing with an inside diameter of 60.96 centimetres or more must have </w:t>
      </w:r>
      <w:r w:rsidRPr="00396307">
        <w:t>a</w:t>
      </w:r>
      <w:r>
        <w:t xml:space="preserve"> nominal wall thickness of 5.08 centimetres.</w:t>
      </w:r>
    </w:p>
    <w:p w14:paraId="186A265E" w14:textId="77777777" w:rsidR="002B5AC6" w:rsidRDefault="002B5AC6" w:rsidP="00AE4096"/>
    <w:p w14:paraId="3B4E9381" w14:textId="77777777" w:rsidR="002B5AC6" w:rsidRDefault="002B5AC6" w:rsidP="00AE4096">
      <w:pPr>
        <w:pStyle w:val="paragraph-e"/>
      </w:pPr>
      <w:r>
        <w:tab/>
        <w:t>6.</w:t>
      </w:r>
      <w:r>
        <w:tab/>
        <w:t>Plastic casing must be approved for potable water use under NSF/ANSI 61, “Drinking Water System Components — Health Effects”, as it may be amended from time to time, and must conform to ASTM F480, “Standard Specification for Thermoplastic Well Casing Pipe and Couplings Made in Standard Dimension Ratios (SDR), SCH 40 and SCH 80”, as it may be amended from time to time.</w:t>
      </w:r>
    </w:p>
    <w:p w14:paraId="507D8DE9" w14:textId="77777777" w:rsidR="002B5AC6" w:rsidRDefault="002B5AC6" w:rsidP="00AE4096"/>
    <w:p w14:paraId="7BB9F982" w14:textId="77777777" w:rsidR="002B5AC6" w:rsidRDefault="002B5AC6" w:rsidP="00AE4096">
      <w:pPr>
        <w:pStyle w:val="paragraph-e"/>
      </w:pPr>
      <w:r>
        <w:tab/>
        <w:t>7.</w:t>
      </w:r>
      <w:r>
        <w:tab/>
        <w:t>Fibre-reinforced plastic casing must be manufactured from virgin resin and virgin fibres and must be approved for potable water use under NSF/ANSI 61, “Drinking Water System Components — Health Effects”, as it may be amended from time to time.</w:t>
      </w:r>
    </w:p>
    <w:p w14:paraId="28A5F693" w14:textId="77777777" w:rsidR="001D6FDE" w:rsidRDefault="001D6FDE" w:rsidP="00AE4096"/>
    <w:p w14:paraId="01F1331B" w14:textId="77777777" w:rsidR="001D6FDE" w:rsidRDefault="001D6FDE" w:rsidP="00AE4096">
      <w:pPr>
        <w:pStyle w:val="Psection-e"/>
      </w:pPr>
      <w:r>
        <w:tab/>
        <w:t>4.</w:t>
      </w:r>
      <w:r w:rsidR="00AE4096">
        <w:t>  </w:t>
      </w:r>
      <w:r>
        <w:t>The Regulation is amended by adding the following section:</w:t>
      </w:r>
    </w:p>
    <w:p w14:paraId="1D425426" w14:textId="77777777" w:rsidR="001D6FDE" w:rsidRDefault="001D6FDE" w:rsidP="00AE4096"/>
    <w:p w14:paraId="14A2F845" w14:textId="77777777" w:rsidR="001D6FDE" w:rsidRPr="002D783D" w:rsidRDefault="001D6FDE" w:rsidP="00AE4096">
      <w:pPr>
        <w:pStyle w:val="section-e"/>
      </w:pPr>
      <w:r>
        <w:tab/>
      </w:r>
      <w:r>
        <w:rPr>
          <w:b/>
        </w:rPr>
        <w:t>13.0.1</w:t>
      </w:r>
      <w:r w:rsidR="00AE4096">
        <w:rPr>
          <w:b/>
        </w:rPr>
        <w:t>  </w:t>
      </w:r>
      <w:r>
        <w:t>The documents referred to in subsection 13 (16) are on file in the office of the Ministry at Toronto.</w:t>
      </w:r>
    </w:p>
    <w:p w14:paraId="4B1B3DF7" w14:textId="77777777" w:rsidR="009E0C04" w:rsidRDefault="009E0C04" w:rsidP="00AE4096"/>
    <w:p w14:paraId="6F2510D5" w14:textId="77777777" w:rsidR="00FB78CB" w:rsidRDefault="001D6FDE" w:rsidP="00AE4096">
      <w:pPr>
        <w:pStyle w:val="Psection-e"/>
      </w:pPr>
      <w:r>
        <w:tab/>
        <w:t>5</w:t>
      </w:r>
      <w:r w:rsidR="00130ECB">
        <w:t>.</w:t>
      </w:r>
      <w:r w:rsidR="00AE4096">
        <w:t>  </w:t>
      </w:r>
      <w:r w:rsidR="00FB78CB">
        <w:t>Section 14.4 of the Regulation is amended by adding the following subsection:</w:t>
      </w:r>
    </w:p>
    <w:p w14:paraId="7C03AEFD" w14:textId="77777777" w:rsidR="00FB78CB" w:rsidRDefault="00FB78CB" w:rsidP="00AE4096"/>
    <w:p w14:paraId="345D2A9A" w14:textId="77777777" w:rsidR="00FB78CB" w:rsidRDefault="00130ECB" w:rsidP="00AE4096">
      <w:pPr>
        <w:pStyle w:val="subsection-e"/>
      </w:pPr>
      <w:r>
        <w:lastRenderedPageBreak/>
        <w:tab/>
        <w:t>(3.1)</w:t>
      </w:r>
      <w:r w:rsidR="00AE4096">
        <w:t>  </w:t>
      </w:r>
      <w:r w:rsidR="00FB78CB">
        <w:t>Paragraph 3 of subsection (2) does not apply to a well that is a test hole or dewatering well and that is made where</w:t>
      </w:r>
      <w:r w:rsidR="006307E7">
        <w:t>,</w:t>
      </w:r>
      <w:r w:rsidR="00FB78CB">
        <w:t xml:space="preserve"> </w:t>
      </w:r>
      <w:r w:rsidR="006307E7">
        <w:t xml:space="preserve">at a depth of less than 2.5 metres below the ground surface, there is </w:t>
      </w:r>
      <w:r w:rsidR="00FB78CB">
        <w:t>ground</w:t>
      </w:r>
      <w:r w:rsidR="001953A9">
        <w:t xml:space="preserve"> </w:t>
      </w:r>
      <w:r w:rsidR="00FB78CB">
        <w:t>water, but the person constructing such a well shall ensure that,</w:t>
      </w:r>
    </w:p>
    <w:p w14:paraId="7538382C" w14:textId="77777777" w:rsidR="00FB78CB" w:rsidRDefault="00FB78CB" w:rsidP="00AE4096"/>
    <w:p w14:paraId="08CFF536" w14:textId="77777777" w:rsidR="00FB78CB" w:rsidRDefault="00FB78CB" w:rsidP="00AE4096">
      <w:pPr>
        <w:pStyle w:val="clause-e"/>
      </w:pPr>
      <w:r>
        <w:tab/>
        <w:t>(a)</w:t>
      </w:r>
      <w:r>
        <w:tab/>
        <w:t>the top of the well screen is placed below the ground surface, leaving sufficient space for the suitable sealant referred to in clause (b); and</w:t>
      </w:r>
    </w:p>
    <w:p w14:paraId="2CFECA99" w14:textId="77777777" w:rsidR="00FB78CB" w:rsidRDefault="00FB78CB" w:rsidP="00AE4096"/>
    <w:p w14:paraId="45AF08FA" w14:textId="77777777" w:rsidR="00FB78CB" w:rsidRDefault="00FB78CB" w:rsidP="00AE4096">
      <w:pPr>
        <w:pStyle w:val="clause-e"/>
      </w:pPr>
      <w:r>
        <w:tab/>
        <w:t>(b)</w:t>
      </w:r>
      <w:r>
        <w:tab/>
        <w:t xml:space="preserve">the annular space from the top of the gravel or sand to the ground surface is </w:t>
      </w:r>
      <w:r w:rsidR="006307E7">
        <w:t xml:space="preserve">filled </w:t>
      </w:r>
      <w:r>
        <w:t>with suitable sealant to prevent the entry into the well of surface water and other foreign materials.</w:t>
      </w:r>
    </w:p>
    <w:p w14:paraId="66F83DE7" w14:textId="77777777" w:rsidR="00FB78CB" w:rsidRDefault="00FB78CB" w:rsidP="00AE4096"/>
    <w:p w14:paraId="5C6BB403" w14:textId="77777777" w:rsidR="00846065" w:rsidRPr="008F6C8D" w:rsidRDefault="00846065" w:rsidP="008F6C8D">
      <w:pPr>
        <w:pStyle w:val="headnote-e"/>
      </w:pPr>
      <w:r w:rsidRPr="008F6C8D">
        <w:t>Commencement</w:t>
      </w:r>
    </w:p>
    <w:p w14:paraId="2AE5C2EA" w14:textId="77777777" w:rsidR="00846065" w:rsidRDefault="001D6FDE" w:rsidP="00AE4096">
      <w:pPr>
        <w:pStyle w:val="Psection-e"/>
      </w:pPr>
      <w:r>
        <w:tab/>
        <w:t>6</w:t>
      </w:r>
      <w:r w:rsidR="00130ECB">
        <w:t>.</w:t>
      </w:r>
      <w:r w:rsidR="00AE4096">
        <w:t>  </w:t>
      </w:r>
      <w:r w:rsidR="00542297">
        <w:t xml:space="preserve">This Regulation comes into force on the </w:t>
      </w:r>
      <w:r w:rsidR="00FB78CB">
        <w:t xml:space="preserve">day </w:t>
      </w:r>
      <w:r w:rsidR="001953A9">
        <w:t xml:space="preserve">it </w:t>
      </w:r>
      <w:r w:rsidR="00FB78CB">
        <w:t>is filed</w:t>
      </w:r>
      <w:r w:rsidR="00542297">
        <w:t>.</w:t>
      </w:r>
    </w:p>
    <w:p w14:paraId="4B734D18" w14:textId="77777777" w:rsidR="00AE4096" w:rsidRPr="00AE4096" w:rsidRDefault="00AE4096" w:rsidP="003F38E7">
      <w:pPr>
        <w:rPr>
          <w:color w:val="800080"/>
        </w:rPr>
      </w:pPr>
      <w:bookmarkStart w:id="1" w:name="Sig"/>
      <w:bookmarkEnd w:id="1"/>
    </w:p>
    <w:sectPr w:rsidR="00AE4096" w:rsidRPr="00AE4096" w:rsidSect="00AE4096">
      <w:headerReference w:type="even" r:id="rId11"/>
      <w:headerReference w:type="default" r:id="rId12"/>
      <w:headerReference w:type="first" r:id="rId13"/>
      <w:pgSz w:w="12240" w:h="15840"/>
      <w:pgMar w:top="1440" w:right="960" w:bottom="1104" w:left="120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C0024" w14:textId="77777777" w:rsidR="00077278" w:rsidRDefault="00077278">
      <w:r>
        <w:separator/>
      </w:r>
    </w:p>
  </w:endnote>
  <w:endnote w:type="continuationSeparator" w:id="0">
    <w:p w14:paraId="0CA9BB97" w14:textId="77777777" w:rsidR="00077278" w:rsidRDefault="0007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D4995" w14:textId="77777777" w:rsidR="00077278" w:rsidRDefault="00077278">
      <w:r>
        <w:separator/>
      </w:r>
    </w:p>
  </w:footnote>
  <w:footnote w:type="continuationSeparator" w:id="0">
    <w:p w14:paraId="6B3E37ED" w14:textId="77777777" w:rsidR="00077278" w:rsidRDefault="0007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AA85" w14:textId="77777777" w:rsidR="00542297" w:rsidRDefault="00542297" w:rsidP="00B974BF">
    <w:pPr>
      <w:framePr w:wrap="around" w:vAnchor="text" w:hAnchor="margin" w:xAlign="outside" w:y="1"/>
    </w:pPr>
    <w:r>
      <w:fldChar w:fldCharType="begin"/>
    </w:r>
    <w:r>
      <w:instrText xml:space="preserve">PAGE  </w:instrText>
    </w:r>
    <w:r>
      <w:fldChar w:fldCharType="separate"/>
    </w:r>
    <w:r w:rsidR="0063155A">
      <w:rPr>
        <w:noProof/>
      </w:rPr>
      <w:t>4</w:t>
    </w:r>
    <w:r>
      <w:fldChar w:fldCharType="end"/>
    </w:r>
  </w:p>
  <w:p w14:paraId="50249EC3" w14:textId="77777777" w:rsidR="00542297" w:rsidRDefault="0054229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0DF5" w14:textId="77777777" w:rsidR="00542297" w:rsidRDefault="00542297">
    <w:pPr>
      <w:framePr w:wrap="around" w:vAnchor="text" w:hAnchor="margin" w:xAlign="right" w:y="1"/>
    </w:pPr>
    <w:r>
      <w:fldChar w:fldCharType="begin"/>
    </w:r>
    <w:r>
      <w:instrText xml:space="preserve">PAGE  </w:instrText>
    </w:r>
    <w:r>
      <w:fldChar w:fldCharType="separate"/>
    </w:r>
    <w:r w:rsidR="0063155A">
      <w:rPr>
        <w:noProof/>
      </w:rPr>
      <w:t>3</w:t>
    </w:r>
    <w:r>
      <w:fldChar w:fldCharType="end"/>
    </w:r>
  </w:p>
  <w:p w14:paraId="195229ED" w14:textId="77777777" w:rsidR="00542297" w:rsidRDefault="00542297">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174330"/>
      <w:docPartObj>
        <w:docPartGallery w:val="Page Numbers (Top of Page)"/>
        <w:docPartUnique/>
      </w:docPartObj>
    </w:sdtPr>
    <w:sdtEndPr>
      <w:rPr>
        <w:noProof/>
      </w:rPr>
    </w:sdtEndPr>
    <w:sdtContent>
      <w:p w14:paraId="46F0CA0C" w14:textId="77777777" w:rsidR="00B974BF" w:rsidRDefault="008F34BA">
        <w:pPr>
          <w:pStyle w:val="Header"/>
          <w:jc w:val="right"/>
        </w:pPr>
      </w:p>
    </w:sdtContent>
  </w:sdt>
  <w:p w14:paraId="1E83F672" w14:textId="77777777" w:rsidR="00B974BF" w:rsidRDefault="00B97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6CA1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942B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4AB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3AA1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F25F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A00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B6D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566D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76F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5A767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78"/>
    <w:rsid w:val="00077278"/>
    <w:rsid w:val="000F220E"/>
    <w:rsid w:val="00130ECB"/>
    <w:rsid w:val="00157939"/>
    <w:rsid w:val="001953A9"/>
    <w:rsid w:val="001D6FDE"/>
    <w:rsid w:val="001D7A8E"/>
    <w:rsid w:val="002B34F4"/>
    <w:rsid w:val="002B5AC6"/>
    <w:rsid w:val="002C3C20"/>
    <w:rsid w:val="0034361F"/>
    <w:rsid w:val="00367A30"/>
    <w:rsid w:val="003728A5"/>
    <w:rsid w:val="003C6EC7"/>
    <w:rsid w:val="003F38E7"/>
    <w:rsid w:val="00446C4C"/>
    <w:rsid w:val="00474FB0"/>
    <w:rsid w:val="004849F7"/>
    <w:rsid w:val="004C6872"/>
    <w:rsid w:val="00542297"/>
    <w:rsid w:val="00571268"/>
    <w:rsid w:val="005975F9"/>
    <w:rsid w:val="005A6D7A"/>
    <w:rsid w:val="006158DC"/>
    <w:rsid w:val="006307E7"/>
    <w:rsid w:val="00630CB6"/>
    <w:rsid w:val="0063155A"/>
    <w:rsid w:val="0066429F"/>
    <w:rsid w:val="00665660"/>
    <w:rsid w:val="00690EE5"/>
    <w:rsid w:val="006B41A1"/>
    <w:rsid w:val="00707FCC"/>
    <w:rsid w:val="0072188E"/>
    <w:rsid w:val="00757581"/>
    <w:rsid w:val="0076091F"/>
    <w:rsid w:val="007974CE"/>
    <w:rsid w:val="007A2B4F"/>
    <w:rsid w:val="007F3EA4"/>
    <w:rsid w:val="00846065"/>
    <w:rsid w:val="00861377"/>
    <w:rsid w:val="00877B5E"/>
    <w:rsid w:val="008804C8"/>
    <w:rsid w:val="00881206"/>
    <w:rsid w:val="008B79B5"/>
    <w:rsid w:val="008F34BA"/>
    <w:rsid w:val="008F6C8D"/>
    <w:rsid w:val="00990A9D"/>
    <w:rsid w:val="009E0C04"/>
    <w:rsid w:val="00A45A29"/>
    <w:rsid w:val="00A6382E"/>
    <w:rsid w:val="00AE4096"/>
    <w:rsid w:val="00B6275A"/>
    <w:rsid w:val="00B63704"/>
    <w:rsid w:val="00B65C61"/>
    <w:rsid w:val="00B974BF"/>
    <w:rsid w:val="00BA4AE4"/>
    <w:rsid w:val="00BC1FCE"/>
    <w:rsid w:val="00BE3729"/>
    <w:rsid w:val="00C4362C"/>
    <w:rsid w:val="00C90E8D"/>
    <w:rsid w:val="00CA1C1F"/>
    <w:rsid w:val="00CB613F"/>
    <w:rsid w:val="00CB6AB7"/>
    <w:rsid w:val="00CF5FF9"/>
    <w:rsid w:val="00D13CC9"/>
    <w:rsid w:val="00D310E3"/>
    <w:rsid w:val="00D333D9"/>
    <w:rsid w:val="00DD3F82"/>
    <w:rsid w:val="00F31510"/>
    <w:rsid w:val="00F64CFB"/>
    <w:rsid w:val="00F7449C"/>
    <w:rsid w:val="00F8413C"/>
    <w:rsid w:val="00FB78CB"/>
    <w:rsid w:val="00FD435C"/>
    <w:rsid w:val="00FF50AB"/>
  </w:rsids>
  <m:mathPr>
    <m:mathFont m:val="Cambria Math"/>
    <m:brkBin m:val="before"/>
    <m:brkBinSub m:val="--"/>
    <m:smallFrac m:val="0"/>
    <m:dispDef/>
    <m:lMargin m:val="0"/>
    <m:rMargin m:val="0"/>
    <m:defJc m:val="centerGroup"/>
    <m:wrapIndent m:val="1440"/>
    <m:intLim m:val="subSup"/>
    <m:naryLim m:val="undOvr"/>
  </m:mathPr>
  <w:themeFontLang w:val="en-CA"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67A049D0"/>
  <w15:docId w15:val="{C5C67FF1-3683-46D5-8FDE-F5FAF57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5F9"/>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e">
    <w:name w:val="note-e"/>
    <w:rsid w:val="005975F9"/>
    <w:pPr>
      <w:tabs>
        <w:tab w:val="left" w:pos="-1156"/>
        <w:tab w:val="left" w:pos="1156"/>
      </w:tabs>
      <w:spacing w:after="200" w:line="200" w:lineRule="atLeast"/>
    </w:pPr>
    <w:rPr>
      <w:snapToGrid w:val="0"/>
      <w:sz w:val="26"/>
      <w:lang w:val="en-GB" w:eastAsia="en-US"/>
    </w:rPr>
  </w:style>
  <w:style w:type="paragraph" w:customStyle="1" w:styleId="regnumber-e">
    <w:name w:val="regnumber-e"/>
    <w:rsid w:val="005975F9"/>
    <w:pPr>
      <w:tabs>
        <w:tab w:val="left" w:pos="0"/>
        <w:tab w:val="right" w:pos="28800"/>
      </w:tabs>
      <w:spacing w:after="200" w:line="200" w:lineRule="atLeast"/>
      <w:jc w:val="center"/>
    </w:pPr>
    <w:rPr>
      <w:b/>
      <w:caps/>
      <w:snapToGrid w:val="0"/>
      <w:sz w:val="26"/>
      <w:lang w:val="en-GB" w:eastAsia="en-US"/>
    </w:rPr>
  </w:style>
  <w:style w:type="paragraph" w:customStyle="1" w:styleId="regtitleold-e">
    <w:name w:val="regtitleold-e"/>
    <w:basedOn w:val="regtitle-e"/>
    <w:rsid w:val="005975F9"/>
    <w:rPr>
      <w:b w:val="0"/>
    </w:rPr>
  </w:style>
  <w:style w:type="paragraph" w:customStyle="1" w:styleId="Standard-e">
    <w:name w:val="Standard-e"/>
    <w:basedOn w:val="section-e"/>
    <w:rsid w:val="005975F9"/>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customStyle="1" w:styleId="ActTitle-e">
    <w:name w:val="ActTitle-e"/>
    <w:rsid w:val="005975F9"/>
    <w:pPr>
      <w:tabs>
        <w:tab w:val="left" w:pos="0"/>
      </w:tabs>
      <w:spacing w:after="200" w:line="200" w:lineRule="atLeast"/>
      <w:jc w:val="center"/>
    </w:pPr>
    <w:rPr>
      <w:b/>
      <w:caps/>
      <w:snapToGrid w:val="0"/>
      <w:sz w:val="26"/>
      <w:lang w:val="en-GB"/>
    </w:rPr>
  </w:style>
  <w:style w:type="paragraph" w:customStyle="1" w:styleId="regaction-e">
    <w:name w:val="regaction-e"/>
    <w:rsid w:val="005975F9"/>
    <w:pPr>
      <w:suppressAutoHyphens/>
      <w:spacing w:after="200" w:line="200" w:lineRule="atLeast"/>
      <w:jc w:val="center"/>
    </w:pPr>
    <w:rPr>
      <w:sz w:val="26"/>
      <w:lang w:val="en-GB"/>
    </w:rPr>
  </w:style>
  <w:style w:type="paragraph" w:styleId="BlockText">
    <w:name w:val="Block Text"/>
    <w:basedOn w:val="Normal"/>
    <w:pPr>
      <w:spacing w:after="120"/>
      <w:ind w:left="1440" w:right="1440"/>
    </w:p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sid w:val="005975F9"/>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60" w:hanging="260"/>
    </w:pPr>
  </w:style>
  <w:style w:type="paragraph" w:styleId="TableofFigures">
    <w:name w:val="table of figures"/>
    <w:basedOn w:val="Normal"/>
    <w:next w:val="Normal"/>
    <w:semiHidden/>
    <w:pPr>
      <w:ind w:left="520" w:hanging="520"/>
    </w:pPr>
  </w:style>
  <w:style w:type="paragraph" w:customStyle="1" w:styleId="Psection-e">
    <w:name w:val="Psection-e"/>
    <w:basedOn w:val="section-e"/>
    <w:rsid w:val="005975F9"/>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60"/>
    </w:pPr>
  </w:style>
  <w:style w:type="paragraph" w:styleId="TOC3">
    <w:name w:val="toc 3"/>
    <w:basedOn w:val="Normal"/>
    <w:next w:val="Normal"/>
    <w:autoRedefine/>
    <w:semiHidden/>
    <w:pPr>
      <w:ind w:left="520"/>
    </w:pPr>
  </w:style>
  <w:style w:type="paragraph" w:styleId="TOC4">
    <w:name w:val="toc 4"/>
    <w:basedOn w:val="Normal"/>
    <w:next w:val="Normal"/>
    <w:autoRedefine/>
    <w:semiHidden/>
    <w:pPr>
      <w:ind w:left="780"/>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Closing">
    <w:name w:val="Closing"/>
    <w:basedOn w:val="Normal"/>
    <w:pPr>
      <w:ind w:left="432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character" w:styleId="FollowedHyperlink">
    <w:name w:val="FollowedHyperlink"/>
    <w:basedOn w:val="DefaultParagraphFont"/>
    <w:rPr>
      <w:color w:val="800080"/>
      <w:u w:val="single"/>
    </w:rPr>
  </w:style>
  <w:style w:type="paragraph" w:styleId="Footer">
    <w:name w:val="footer"/>
    <w:rsid w:val="005975F9"/>
    <w:pPr>
      <w:tabs>
        <w:tab w:val="center" w:pos="4320"/>
        <w:tab w:val="right" w:pos="8640"/>
      </w:tabs>
    </w:pPr>
    <w:rPr>
      <w:sz w:val="2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60" w:hanging="260"/>
    </w:pPr>
  </w:style>
  <w:style w:type="paragraph" w:styleId="Index2">
    <w:name w:val="index 2"/>
    <w:basedOn w:val="Normal"/>
    <w:next w:val="Normal"/>
    <w:autoRedefine/>
    <w:semiHidden/>
    <w:pPr>
      <w:ind w:left="520" w:hanging="260"/>
    </w:pPr>
  </w:style>
  <w:style w:type="paragraph" w:styleId="Index3">
    <w:name w:val="index 3"/>
    <w:basedOn w:val="Normal"/>
    <w:next w:val="Normal"/>
    <w:autoRedefine/>
    <w:semiHidden/>
    <w:pPr>
      <w:ind w:left="780" w:hanging="260"/>
    </w:pPr>
  </w:style>
  <w:style w:type="paragraph" w:styleId="Index4">
    <w:name w:val="index 4"/>
    <w:basedOn w:val="Normal"/>
    <w:next w:val="Normal"/>
    <w:autoRedefine/>
    <w:semiHidden/>
    <w:pPr>
      <w:ind w:left="1040" w:hanging="260"/>
    </w:pPr>
  </w:style>
  <w:style w:type="paragraph" w:styleId="Index5">
    <w:name w:val="index 5"/>
    <w:basedOn w:val="Normal"/>
    <w:next w:val="Normal"/>
    <w:autoRedefine/>
    <w:semiHidden/>
    <w:pPr>
      <w:ind w:left="1300" w:hanging="260"/>
    </w:pPr>
  </w:style>
  <w:style w:type="paragraph" w:styleId="Index6">
    <w:name w:val="index 6"/>
    <w:basedOn w:val="Normal"/>
    <w:next w:val="Normal"/>
    <w:autoRedefine/>
    <w:semiHidden/>
    <w:pPr>
      <w:ind w:left="1560" w:hanging="260"/>
    </w:pPr>
  </w:style>
  <w:style w:type="paragraph" w:styleId="Index7">
    <w:name w:val="index 7"/>
    <w:basedOn w:val="Normal"/>
    <w:next w:val="Normal"/>
    <w:autoRedefine/>
    <w:semiHidden/>
    <w:pPr>
      <w:ind w:left="1820" w:hanging="260"/>
    </w:pPr>
  </w:style>
  <w:style w:type="paragraph" w:styleId="Index8">
    <w:name w:val="index 8"/>
    <w:basedOn w:val="Normal"/>
    <w:next w:val="Normal"/>
    <w:autoRedefine/>
    <w:semiHidden/>
    <w:pPr>
      <w:ind w:left="2080" w:hanging="260"/>
    </w:pPr>
  </w:style>
  <w:style w:type="paragraph" w:styleId="Index9">
    <w:name w:val="index 9"/>
    <w:basedOn w:val="Normal"/>
    <w:next w:val="Normal"/>
    <w:autoRedefine/>
    <w:semiHidden/>
    <w:pPr>
      <w:ind w:left="2340" w:hanging="26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character" w:styleId="PageNumber">
    <w:name w:val="page number"/>
    <w:basedOn w:val="DefaultParagraphFont"/>
    <w:rsid w:val="005975F9"/>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styleId="Caption">
    <w:name w:val="caption"/>
    <w:basedOn w:val="Normal"/>
    <w:next w:val="Normal"/>
    <w:qFormat/>
    <w:pPr>
      <w:spacing w:before="120" w:after="120"/>
    </w:pPr>
    <w:rPr>
      <w:b/>
      <w:bCs/>
      <w:sz w:val="20"/>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NoteHeading">
    <w:name w:val="Note Heading"/>
    <w:basedOn w:val="Normal"/>
    <w:next w:val="Normal"/>
  </w:style>
  <w:style w:type="paragraph" w:customStyle="1" w:styleId="madeappfiled-e">
    <w:name w:val="made/app/filed-e"/>
    <w:rsid w:val="005975F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0" w:line="200" w:lineRule="atLeast"/>
      <w:jc w:val="center"/>
    </w:pPr>
    <w:rPr>
      <w:snapToGrid w:val="0"/>
      <w:sz w:val="26"/>
      <w:lang w:val="en-GB" w:eastAsia="en-US"/>
    </w:r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NormalWeb">
    <w:name w:val="Normal (Web)"/>
    <w:basedOn w:val="Normal"/>
    <w:rPr>
      <w:sz w:val="24"/>
      <w:szCs w:val="24"/>
    </w:rPr>
  </w:style>
  <w:style w:type="paragraph" w:styleId="ListNumber2">
    <w:name w:val="List Number 2"/>
    <w:basedOn w:val="Normal"/>
    <w:pPr>
      <w:tabs>
        <w:tab w:val="num" w:pos="720"/>
      </w:tabs>
      <w:ind w:left="720" w:hanging="360"/>
    </w:pPr>
  </w:style>
  <w:style w:type="paragraph" w:styleId="ListNumber3">
    <w:name w:val="List Number 3"/>
    <w:basedOn w:val="Normal"/>
    <w:pPr>
      <w:numPr>
        <w:numId w:val="8"/>
      </w:numPr>
    </w:pPr>
  </w:style>
  <w:style w:type="paragraph" w:styleId="ListNumber4">
    <w:name w:val="List Number 4"/>
    <w:basedOn w:val="Normal"/>
    <w:pPr>
      <w:tabs>
        <w:tab w:val="num" w:pos="1440"/>
      </w:tabs>
      <w:ind w:left="1440" w:hanging="360"/>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customStyle="1" w:styleId="headnote-e">
    <w:name w:val="headnote-e"/>
    <w:rsid w:val="005975F9"/>
    <w:pPr>
      <w:keepNext/>
      <w:keepLines/>
      <w:tabs>
        <w:tab w:val="left" w:pos="0"/>
      </w:tabs>
      <w:suppressAutoHyphens/>
      <w:spacing w:line="200" w:lineRule="atLeast"/>
    </w:pPr>
    <w:rPr>
      <w:b/>
      <w:snapToGrid w:val="0"/>
      <w:sz w:val="26"/>
      <w:lang w:val="en-GB"/>
    </w:rPr>
  </w:style>
  <w:style w:type="paragraph" w:customStyle="1" w:styleId="regtitle-e">
    <w:name w:val="regtitle-e"/>
    <w:rsid w:val="005975F9"/>
    <w:pPr>
      <w:tabs>
        <w:tab w:val="left" w:pos="0"/>
        <w:tab w:val="right" w:pos="28800"/>
      </w:tabs>
      <w:spacing w:after="200" w:line="200" w:lineRule="atLeast"/>
      <w:jc w:val="center"/>
    </w:pPr>
    <w:rPr>
      <w:b/>
      <w:caps/>
      <w:snapToGrid w:val="0"/>
      <w:sz w:val="26"/>
      <w:lang w:val="en-GB" w:eastAsia="en-US"/>
    </w:rPr>
  </w:style>
  <w:style w:type="paragraph" w:customStyle="1" w:styleId="regtitleold-f">
    <w:name w:val="regtitleold-f"/>
    <w:basedOn w:val="regtitleold-e"/>
    <w:rsid w:val="005975F9"/>
    <w:rPr>
      <w:lang w:val="fr-CA"/>
    </w:rPr>
  </w:style>
  <w:style w:type="paragraph" w:customStyle="1" w:styleId="assent-e">
    <w:name w:val="assent-e"/>
    <w:rsid w:val="005975F9"/>
    <w:pPr>
      <w:tabs>
        <w:tab w:val="left" w:pos="0"/>
      </w:tabs>
      <w:spacing w:before="190" w:after="558" w:line="219" w:lineRule="exact"/>
      <w:jc w:val="right"/>
    </w:pPr>
    <w:rPr>
      <w:i/>
      <w:snapToGrid w:val="0"/>
      <w:sz w:val="26"/>
      <w:lang w:val="en-GB" w:eastAsia="en-US"/>
    </w:rPr>
  </w:style>
  <w:style w:type="paragraph" w:customStyle="1" w:styleId="assent-f">
    <w:name w:val="assent-f"/>
    <w:basedOn w:val="assent-e"/>
    <w:rsid w:val="005975F9"/>
    <w:rPr>
      <w:lang w:val="fr-CA"/>
    </w:rPr>
  </w:style>
  <w:style w:type="paragraph" w:customStyle="1" w:styleId="chapter-e">
    <w:name w:val="chapter-e"/>
    <w:rsid w:val="005975F9"/>
    <w:pPr>
      <w:tabs>
        <w:tab w:val="left" w:pos="0"/>
      </w:tabs>
      <w:spacing w:after="309" w:line="269" w:lineRule="atLeast"/>
      <w:jc w:val="center"/>
    </w:pPr>
    <w:rPr>
      <w:caps/>
      <w:snapToGrid w:val="0"/>
      <w:sz w:val="26"/>
      <w:lang w:val="en-GB" w:eastAsia="en-US"/>
    </w:rPr>
  </w:style>
  <w:style w:type="paragraph" w:customStyle="1" w:styleId="chapter-f">
    <w:name w:val="chapter-f"/>
    <w:basedOn w:val="chapter-e"/>
    <w:rsid w:val="005975F9"/>
    <w:rPr>
      <w:lang w:val="fr-CA"/>
    </w:rPr>
  </w:style>
  <w:style w:type="paragraph" w:customStyle="1" w:styleId="clause-e">
    <w:name w:val="clause-e"/>
    <w:rsid w:val="005975F9"/>
    <w:pPr>
      <w:tabs>
        <w:tab w:val="right" w:pos="836"/>
        <w:tab w:val="left" w:pos="1076"/>
      </w:tabs>
      <w:spacing w:line="200" w:lineRule="atLeast"/>
      <w:ind w:left="1066" w:hanging="1066"/>
    </w:pPr>
    <w:rPr>
      <w:snapToGrid w:val="0"/>
      <w:sz w:val="26"/>
      <w:lang w:val="en-GB" w:eastAsia="en-US"/>
    </w:rPr>
  </w:style>
  <w:style w:type="paragraph" w:customStyle="1" w:styleId="clause-f">
    <w:name w:val="clause-f"/>
    <w:basedOn w:val="clause-e"/>
    <w:rsid w:val="005975F9"/>
    <w:rPr>
      <w:lang w:val="fr-CA"/>
    </w:rPr>
  </w:style>
  <w:style w:type="paragraph" w:customStyle="1" w:styleId="defclause-e">
    <w:name w:val="defclause-e"/>
    <w:basedOn w:val="clause-e"/>
    <w:rsid w:val="005975F9"/>
  </w:style>
  <w:style w:type="paragraph" w:customStyle="1" w:styleId="defclause-f">
    <w:name w:val="defclause-f"/>
    <w:basedOn w:val="clause-e"/>
    <w:rsid w:val="005975F9"/>
    <w:rPr>
      <w:lang w:val="fr-CA"/>
    </w:rPr>
  </w:style>
  <w:style w:type="paragraph" w:customStyle="1" w:styleId="definition-e">
    <w:name w:val="definition-e"/>
    <w:rsid w:val="005975F9"/>
    <w:pPr>
      <w:tabs>
        <w:tab w:val="left" w:pos="0"/>
      </w:tabs>
      <w:spacing w:line="200" w:lineRule="atLeast"/>
      <w:ind w:left="378" w:hanging="378"/>
    </w:pPr>
    <w:rPr>
      <w:snapToGrid w:val="0"/>
      <w:sz w:val="26"/>
      <w:lang w:val="en-GB" w:eastAsia="en-US"/>
    </w:rPr>
  </w:style>
  <w:style w:type="paragraph" w:customStyle="1" w:styleId="definition-f">
    <w:name w:val="definition-f"/>
    <w:basedOn w:val="definition-e"/>
    <w:rsid w:val="005975F9"/>
    <w:rPr>
      <w:lang w:val="fr-CA"/>
    </w:rPr>
  </w:style>
  <w:style w:type="paragraph" w:customStyle="1" w:styleId="defparagraph-e">
    <w:name w:val="defparagraph-e"/>
    <w:basedOn w:val="paragraph-e"/>
    <w:rsid w:val="005975F9"/>
  </w:style>
  <w:style w:type="paragraph" w:customStyle="1" w:styleId="paragraph-e">
    <w:name w:val="paragraph-e"/>
    <w:rsid w:val="005975F9"/>
    <w:pPr>
      <w:tabs>
        <w:tab w:val="right" w:pos="836"/>
        <w:tab w:val="left" w:pos="1076"/>
      </w:tabs>
      <w:spacing w:line="200" w:lineRule="atLeast"/>
      <w:ind w:left="1076" w:hanging="1076"/>
    </w:pPr>
    <w:rPr>
      <w:snapToGrid w:val="0"/>
      <w:sz w:val="26"/>
      <w:lang w:val="en-GB" w:eastAsia="en-US"/>
    </w:rPr>
  </w:style>
  <w:style w:type="paragraph" w:customStyle="1" w:styleId="defparagraph-f">
    <w:name w:val="defparagraph-f"/>
    <w:basedOn w:val="paragraph-e"/>
    <w:rsid w:val="005975F9"/>
    <w:rPr>
      <w:lang w:val="fr-CA"/>
    </w:rPr>
  </w:style>
  <w:style w:type="paragraph" w:customStyle="1" w:styleId="defsubclause-e">
    <w:name w:val="defsubclause-e"/>
    <w:basedOn w:val="subclause-e"/>
    <w:rsid w:val="005975F9"/>
  </w:style>
  <w:style w:type="paragraph" w:customStyle="1" w:styleId="subclause-e">
    <w:name w:val="subclause-e"/>
    <w:rsid w:val="005975F9"/>
    <w:pPr>
      <w:tabs>
        <w:tab w:val="right" w:pos="1674"/>
        <w:tab w:val="left" w:pos="1912"/>
      </w:tabs>
      <w:spacing w:line="200" w:lineRule="atLeast"/>
      <w:ind w:left="1910" w:hanging="1910"/>
    </w:pPr>
    <w:rPr>
      <w:snapToGrid w:val="0"/>
      <w:sz w:val="26"/>
      <w:lang w:val="en-GB" w:eastAsia="en-US"/>
    </w:rPr>
  </w:style>
  <w:style w:type="paragraph" w:customStyle="1" w:styleId="defsubclause-f">
    <w:name w:val="defsubclause-f"/>
    <w:basedOn w:val="subclause-e"/>
    <w:rsid w:val="005975F9"/>
    <w:rPr>
      <w:lang w:val="fr-CA"/>
    </w:rPr>
  </w:style>
  <w:style w:type="paragraph" w:customStyle="1" w:styleId="defsubpara-e">
    <w:name w:val="defsubpara-e"/>
    <w:basedOn w:val="subpara-e"/>
    <w:rsid w:val="005975F9"/>
  </w:style>
  <w:style w:type="paragraph" w:customStyle="1" w:styleId="subpara-e">
    <w:name w:val="subpara-e"/>
    <w:rsid w:val="005975F9"/>
    <w:pPr>
      <w:tabs>
        <w:tab w:val="right" w:pos="1674"/>
        <w:tab w:val="left" w:pos="1912"/>
      </w:tabs>
      <w:spacing w:line="200" w:lineRule="atLeast"/>
      <w:ind w:left="1910" w:hanging="1910"/>
    </w:pPr>
    <w:rPr>
      <w:snapToGrid w:val="0"/>
      <w:sz w:val="26"/>
      <w:lang w:val="en-GB" w:eastAsia="en-US"/>
    </w:rPr>
  </w:style>
  <w:style w:type="paragraph" w:customStyle="1" w:styleId="defsubpara-f">
    <w:name w:val="defsubpara-f"/>
    <w:basedOn w:val="subpara-e"/>
    <w:rsid w:val="005975F9"/>
    <w:rPr>
      <w:lang w:val="fr-CA"/>
    </w:rPr>
  </w:style>
  <w:style w:type="paragraph" w:customStyle="1" w:styleId="defsubsubclause-e">
    <w:name w:val="defsubsubclause-e"/>
    <w:basedOn w:val="subsubclause-e"/>
    <w:rsid w:val="005975F9"/>
  </w:style>
  <w:style w:type="paragraph" w:customStyle="1" w:styleId="subsubclause-e">
    <w:name w:val="subsubclause-e"/>
    <w:rsid w:val="005975F9"/>
    <w:pPr>
      <w:tabs>
        <w:tab w:val="right" w:pos="2630"/>
        <w:tab w:val="left" w:pos="2870"/>
      </w:tabs>
      <w:spacing w:line="200" w:lineRule="atLeast"/>
      <w:ind w:left="2870" w:hanging="2870"/>
    </w:pPr>
    <w:rPr>
      <w:snapToGrid w:val="0"/>
      <w:sz w:val="26"/>
      <w:lang w:val="en-GB" w:eastAsia="en-US"/>
    </w:rPr>
  </w:style>
  <w:style w:type="paragraph" w:customStyle="1" w:styleId="defsubsubclause-f">
    <w:name w:val="defsubsubclause-f"/>
    <w:basedOn w:val="subsubclause-e"/>
    <w:rsid w:val="005975F9"/>
    <w:rPr>
      <w:lang w:val="fr-CA"/>
    </w:rPr>
  </w:style>
  <w:style w:type="paragraph" w:customStyle="1" w:styleId="defsubsubpara-e">
    <w:name w:val="defsubsubpara-e"/>
    <w:basedOn w:val="subsubpara-e"/>
    <w:rsid w:val="005975F9"/>
  </w:style>
  <w:style w:type="paragraph" w:customStyle="1" w:styleId="subsubpara-e">
    <w:name w:val="subsubpara-e"/>
    <w:rsid w:val="005975F9"/>
    <w:pPr>
      <w:tabs>
        <w:tab w:val="right" w:pos="2630"/>
        <w:tab w:val="left" w:pos="2870"/>
      </w:tabs>
      <w:spacing w:line="200" w:lineRule="atLeast"/>
      <w:ind w:left="2870" w:hanging="2870"/>
    </w:pPr>
    <w:rPr>
      <w:snapToGrid w:val="0"/>
      <w:sz w:val="26"/>
      <w:lang w:val="en-GB" w:eastAsia="en-US"/>
    </w:rPr>
  </w:style>
  <w:style w:type="paragraph" w:customStyle="1" w:styleId="defsubsubpara-f">
    <w:name w:val="defsubsubpara-f"/>
    <w:basedOn w:val="subsubpara-e"/>
    <w:rsid w:val="005975F9"/>
    <w:rPr>
      <w:lang w:val="fr-CA"/>
    </w:rPr>
  </w:style>
  <w:style w:type="paragraph" w:customStyle="1" w:styleId="ellipsis-e">
    <w:name w:val="ellipsis-e"/>
    <w:rsid w:val="005975F9"/>
    <w:pPr>
      <w:tabs>
        <w:tab w:val="left" w:pos="0"/>
      </w:tabs>
      <w:spacing w:line="200" w:lineRule="atLeast"/>
      <w:jc w:val="center"/>
    </w:pPr>
    <w:rPr>
      <w:snapToGrid w:val="0"/>
      <w:sz w:val="26"/>
      <w:lang w:val="en-GB" w:eastAsia="en-US"/>
    </w:rPr>
  </w:style>
  <w:style w:type="paragraph" w:customStyle="1" w:styleId="ellipsis-f">
    <w:name w:val="ellipsis-f"/>
    <w:basedOn w:val="ellipsis-e"/>
    <w:rsid w:val="005975F9"/>
    <w:rPr>
      <w:lang w:val="fr-CA"/>
    </w:rPr>
  </w:style>
  <w:style w:type="paragraph" w:customStyle="1" w:styleId="EndTumble-e">
    <w:name w:val="End Tumble-e"/>
    <w:rsid w:val="005975F9"/>
    <w:pPr>
      <w:tabs>
        <w:tab w:val="left" w:pos="0"/>
      </w:tabs>
      <w:suppressAutoHyphens/>
      <w:spacing w:before="120" w:line="200" w:lineRule="exact"/>
      <w:jc w:val="both"/>
    </w:pPr>
    <w:rPr>
      <w:snapToGrid w:val="0"/>
      <w:sz w:val="26"/>
      <w:lang w:val="en-GB" w:eastAsia="en-US"/>
    </w:rPr>
  </w:style>
  <w:style w:type="paragraph" w:customStyle="1" w:styleId="EndTumble-f">
    <w:name w:val="End Tumble-f"/>
    <w:basedOn w:val="EndTumble-e"/>
    <w:rsid w:val="005975F9"/>
    <w:rPr>
      <w:lang w:val="fr-CA"/>
    </w:rPr>
  </w:style>
  <w:style w:type="paragraph" w:customStyle="1" w:styleId="equation-e">
    <w:name w:val="equation-e"/>
    <w:rsid w:val="005975F9"/>
    <w:pPr>
      <w:suppressAutoHyphens/>
      <w:spacing w:before="111"/>
      <w:jc w:val="center"/>
    </w:pPr>
    <w:rPr>
      <w:snapToGrid w:val="0"/>
      <w:sz w:val="26"/>
      <w:lang w:val="en-GB"/>
    </w:rPr>
  </w:style>
  <w:style w:type="paragraph" w:customStyle="1" w:styleId="equation-f">
    <w:name w:val="equation-f"/>
    <w:basedOn w:val="equation-e"/>
    <w:rsid w:val="005975F9"/>
    <w:rPr>
      <w:lang w:val="fr-CA"/>
    </w:rPr>
  </w:style>
  <w:style w:type="paragraph" w:customStyle="1" w:styleId="firstdef-e">
    <w:name w:val="firstdef-e"/>
    <w:basedOn w:val="definition-e"/>
    <w:rsid w:val="005975F9"/>
  </w:style>
  <w:style w:type="paragraph" w:customStyle="1" w:styleId="firstdef-f">
    <w:name w:val="firstdef-f"/>
    <w:basedOn w:val="definition-e"/>
    <w:rsid w:val="005975F9"/>
    <w:rPr>
      <w:lang w:val="fr-CA"/>
    </w:rPr>
  </w:style>
  <w:style w:type="paragraph" w:customStyle="1" w:styleId="footnote-e">
    <w:name w:val="footnote-e"/>
    <w:rsid w:val="005975F9"/>
    <w:pPr>
      <w:tabs>
        <w:tab w:val="left" w:pos="0"/>
      </w:tabs>
      <w:spacing w:after="200" w:line="200" w:lineRule="atLeast"/>
      <w:jc w:val="right"/>
    </w:pPr>
    <w:rPr>
      <w:snapToGrid w:val="0"/>
      <w:sz w:val="26"/>
      <w:lang w:val="en-GB" w:eastAsia="en-US"/>
    </w:rPr>
  </w:style>
  <w:style w:type="paragraph" w:customStyle="1" w:styleId="heading1-e">
    <w:name w:val="heading1-e"/>
    <w:rsid w:val="005975F9"/>
    <w:pPr>
      <w:keepNext/>
      <w:keepLines/>
      <w:tabs>
        <w:tab w:val="left" w:pos="0"/>
      </w:tabs>
      <w:spacing w:after="200" w:line="200" w:lineRule="atLeast"/>
      <w:jc w:val="center"/>
    </w:pPr>
    <w:rPr>
      <w:smallCaps/>
      <w:snapToGrid w:val="0"/>
      <w:sz w:val="26"/>
      <w:lang w:val="en-GB" w:eastAsia="en-US"/>
    </w:rPr>
  </w:style>
  <w:style w:type="paragraph" w:customStyle="1" w:styleId="heading1-f">
    <w:name w:val="heading1-f"/>
    <w:basedOn w:val="heading1-e"/>
    <w:rsid w:val="005975F9"/>
    <w:rPr>
      <w:lang w:val="fr-CA"/>
    </w:rPr>
  </w:style>
  <w:style w:type="paragraph" w:customStyle="1" w:styleId="heading2-e">
    <w:name w:val="heading2-e"/>
    <w:rsid w:val="005975F9"/>
    <w:pPr>
      <w:keepNext/>
      <w:keepLines/>
      <w:tabs>
        <w:tab w:val="left" w:pos="0"/>
      </w:tabs>
      <w:spacing w:after="200" w:line="200" w:lineRule="atLeast"/>
      <w:jc w:val="center"/>
    </w:pPr>
    <w:rPr>
      <w:smallCaps/>
      <w:snapToGrid w:val="0"/>
      <w:sz w:val="26"/>
      <w:lang w:val="en-GB" w:eastAsia="en-US"/>
    </w:rPr>
  </w:style>
  <w:style w:type="paragraph" w:customStyle="1" w:styleId="heading2-f">
    <w:name w:val="heading2-f"/>
    <w:basedOn w:val="heading2-e"/>
    <w:rsid w:val="005975F9"/>
    <w:rPr>
      <w:lang w:val="fr-CA"/>
    </w:rPr>
  </w:style>
  <w:style w:type="paragraph" w:customStyle="1" w:styleId="heading3-e">
    <w:name w:val="heading3-e"/>
    <w:rsid w:val="005975F9"/>
    <w:pPr>
      <w:keepNext/>
      <w:keepLines/>
      <w:tabs>
        <w:tab w:val="left" w:pos="0"/>
      </w:tabs>
      <w:spacing w:after="200" w:line="200" w:lineRule="atLeast"/>
      <w:jc w:val="center"/>
    </w:pPr>
    <w:rPr>
      <w:snapToGrid w:val="0"/>
      <w:sz w:val="26"/>
      <w:lang w:val="en-GB" w:eastAsia="en-US"/>
    </w:rPr>
  </w:style>
  <w:style w:type="paragraph" w:customStyle="1" w:styleId="heading3-f">
    <w:name w:val="heading3-f"/>
    <w:basedOn w:val="heading3-e"/>
    <w:rsid w:val="005975F9"/>
    <w:rPr>
      <w:lang w:val="fr-CA"/>
    </w:rPr>
  </w:style>
  <w:style w:type="paragraph" w:customStyle="1" w:styleId="headingx-e">
    <w:name w:val="headingx-e"/>
    <w:rsid w:val="005975F9"/>
    <w:pPr>
      <w:keepNext/>
      <w:keepLines/>
      <w:tabs>
        <w:tab w:val="left" w:pos="0"/>
      </w:tabs>
      <w:spacing w:after="200" w:line="200" w:lineRule="atLeast"/>
      <w:jc w:val="center"/>
    </w:pPr>
    <w:rPr>
      <w:caps/>
      <w:snapToGrid w:val="0"/>
      <w:sz w:val="26"/>
      <w:lang w:val="en-GB" w:eastAsia="en-US"/>
    </w:rPr>
  </w:style>
  <w:style w:type="paragraph" w:customStyle="1" w:styleId="headingx-f">
    <w:name w:val="headingx-f"/>
    <w:basedOn w:val="headingx-e"/>
    <w:rsid w:val="005975F9"/>
    <w:rPr>
      <w:lang w:val="fr-CA"/>
    </w:rPr>
  </w:style>
  <w:style w:type="paragraph" w:customStyle="1" w:styleId="insert-e">
    <w:name w:val="insert-e"/>
    <w:rsid w:val="005975F9"/>
    <w:pPr>
      <w:spacing w:after="200" w:line="200" w:lineRule="atLeast"/>
      <w:jc w:val="both"/>
    </w:pPr>
    <w:rPr>
      <w:b/>
      <w:i/>
      <w:snapToGrid w:val="0"/>
      <w:sz w:val="26"/>
      <w:lang w:val="en-GB" w:eastAsia="en-US"/>
    </w:rPr>
  </w:style>
  <w:style w:type="paragraph" w:customStyle="1" w:styleId="insert-f">
    <w:name w:val="insert-f"/>
    <w:basedOn w:val="insert-e"/>
    <w:rsid w:val="005975F9"/>
    <w:rPr>
      <w:lang w:val="fr-CA"/>
    </w:rPr>
  </w:style>
  <w:style w:type="paragraph" w:customStyle="1" w:styleId="line-e">
    <w:name w:val="line-e"/>
    <w:rsid w:val="005975F9"/>
    <w:pPr>
      <w:tabs>
        <w:tab w:val="left" w:pos="0"/>
      </w:tabs>
      <w:spacing w:after="200" w:line="200" w:lineRule="atLeast"/>
      <w:jc w:val="center"/>
    </w:pPr>
    <w:rPr>
      <w:snapToGrid w:val="0"/>
      <w:sz w:val="26"/>
      <w:lang w:val="en-GB" w:eastAsia="en-US"/>
    </w:rPr>
  </w:style>
  <w:style w:type="paragraph" w:customStyle="1" w:styleId="line-f">
    <w:name w:val="line-f"/>
    <w:basedOn w:val="line-e"/>
    <w:rsid w:val="005975F9"/>
    <w:rPr>
      <w:lang w:val="fr-CA"/>
    </w:rPr>
  </w:style>
  <w:style w:type="paragraph" w:customStyle="1" w:styleId="longtitle-e">
    <w:name w:val="longtitle-e"/>
    <w:rsid w:val="005975F9"/>
    <w:pPr>
      <w:tabs>
        <w:tab w:val="left" w:pos="0"/>
      </w:tabs>
      <w:spacing w:before="429" w:after="1036" w:line="239" w:lineRule="exact"/>
      <w:jc w:val="center"/>
    </w:pPr>
    <w:rPr>
      <w:b/>
      <w:snapToGrid w:val="0"/>
      <w:sz w:val="26"/>
      <w:lang w:val="en-GB" w:eastAsia="en-US"/>
    </w:rPr>
  </w:style>
  <w:style w:type="paragraph" w:customStyle="1" w:styleId="longtitle-f">
    <w:name w:val="longtitle-f"/>
    <w:basedOn w:val="longtitle-e"/>
    <w:rsid w:val="005975F9"/>
    <w:rPr>
      <w:lang w:val="fr-CA"/>
    </w:rPr>
  </w:style>
  <w:style w:type="paragraph" w:customStyle="1" w:styleId="minnote-e">
    <w:name w:val="minnote-e"/>
    <w:rsid w:val="005975F9"/>
    <w:pPr>
      <w:tabs>
        <w:tab w:val="left" w:pos="0"/>
        <w:tab w:val="left" w:pos="1440"/>
        <w:tab w:val="left" w:pos="2880"/>
        <w:tab w:val="left" w:pos="4320"/>
      </w:tabs>
      <w:spacing w:after="200" w:line="200" w:lineRule="atLeast"/>
      <w:jc w:val="both"/>
    </w:pPr>
    <w:rPr>
      <w:i/>
      <w:snapToGrid w:val="0"/>
      <w:sz w:val="26"/>
      <w:lang w:val="en-GB" w:eastAsia="en-US"/>
    </w:rPr>
  </w:style>
  <w:style w:type="paragraph" w:customStyle="1" w:styleId="minnote-f">
    <w:name w:val="minnote-f"/>
    <w:basedOn w:val="minnote-e"/>
    <w:rsid w:val="005975F9"/>
    <w:rPr>
      <w:lang w:val="fr-CA"/>
    </w:rPr>
  </w:style>
  <w:style w:type="paragraph" w:customStyle="1" w:styleId="number-e">
    <w:name w:val="number-e"/>
    <w:rsid w:val="005975F9"/>
    <w:pPr>
      <w:tabs>
        <w:tab w:val="left" w:pos="0"/>
        <w:tab w:val="right" w:pos="9360"/>
      </w:tabs>
      <w:spacing w:after="200" w:line="200" w:lineRule="atLeast"/>
      <w:jc w:val="both"/>
    </w:pPr>
    <w:rPr>
      <w:b/>
      <w:snapToGrid w:val="0"/>
      <w:sz w:val="26"/>
      <w:lang w:val="en-GB" w:eastAsia="en-US"/>
    </w:rPr>
  </w:style>
  <w:style w:type="paragraph" w:customStyle="1" w:styleId="number-f">
    <w:name w:val="number-f"/>
    <w:basedOn w:val="number-e"/>
    <w:rsid w:val="005975F9"/>
    <w:rPr>
      <w:lang w:val="fr-CA"/>
    </w:rPr>
  </w:style>
  <w:style w:type="paragraph" w:customStyle="1" w:styleId="paragraph-f">
    <w:name w:val="paragraph-f"/>
    <w:basedOn w:val="paragraph-e"/>
    <w:rsid w:val="005975F9"/>
    <w:rPr>
      <w:lang w:val="fr-CA"/>
    </w:rPr>
  </w:style>
  <w:style w:type="paragraph" w:customStyle="1" w:styleId="paranoindt-e">
    <w:name w:val="paranoindt-e"/>
    <w:rsid w:val="005975F9"/>
    <w:pPr>
      <w:tabs>
        <w:tab w:val="right" w:pos="478"/>
        <w:tab w:val="left" w:pos="558"/>
      </w:tabs>
      <w:spacing w:line="200" w:lineRule="atLeast"/>
    </w:pPr>
    <w:rPr>
      <w:snapToGrid w:val="0"/>
      <w:sz w:val="26"/>
      <w:lang w:val="en-GB" w:eastAsia="en-US"/>
    </w:rPr>
  </w:style>
  <w:style w:type="paragraph" w:customStyle="1" w:styleId="paranoindt-f">
    <w:name w:val="paranoindt-f"/>
    <w:basedOn w:val="paranoindt-e"/>
    <w:rsid w:val="005975F9"/>
    <w:rPr>
      <w:lang w:val="fr-CA"/>
    </w:rPr>
  </w:style>
  <w:style w:type="paragraph" w:customStyle="1" w:styleId="parawindt-e">
    <w:name w:val="parawindt-e"/>
    <w:rsid w:val="005975F9"/>
    <w:pPr>
      <w:tabs>
        <w:tab w:val="right" w:pos="478"/>
        <w:tab w:val="left" w:pos="558"/>
      </w:tabs>
      <w:spacing w:line="200" w:lineRule="atLeast"/>
      <w:ind w:left="558"/>
    </w:pPr>
    <w:rPr>
      <w:snapToGrid w:val="0"/>
      <w:sz w:val="26"/>
      <w:lang w:val="en-GB" w:eastAsia="en-US"/>
    </w:rPr>
  </w:style>
  <w:style w:type="paragraph" w:customStyle="1" w:styleId="parawindt-f">
    <w:name w:val="parawindt-f"/>
    <w:basedOn w:val="parawindt-e"/>
    <w:rsid w:val="005975F9"/>
    <w:rPr>
      <w:lang w:val="fr-CA"/>
    </w:rPr>
  </w:style>
  <w:style w:type="paragraph" w:customStyle="1" w:styleId="parawtab-e">
    <w:name w:val="parawtab-e"/>
    <w:rsid w:val="005975F9"/>
    <w:pPr>
      <w:tabs>
        <w:tab w:val="right" w:pos="478"/>
        <w:tab w:val="left" w:pos="558"/>
      </w:tabs>
      <w:spacing w:line="200" w:lineRule="atLeast"/>
    </w:pPr>
    <w:rPr>
      <w:snapToGrid w:val="0"/>
      <w:sz w:val="26"/>
      <w:lang w:val="en-GB" w:eastAsia="en-US"/>
    </w:rPr>
  </w:style>
  <w:style w:type="paragraph" w:customStyle="1" w:styleId="parawtab-f">
    <w:name w:val="parawtab-f"/>
    <w:basedOn w:val="parawtab-e"/>
    <w:rsid w:val="005975F9"/>
    <w:rPr>
      <w:lang w:val="fr-CA"/>
    </w:rPr>
  </w:style>
  <w:style w:type="paragraph" w:customStyle="1" w:styleId="partnum-e">
    <w:name w:val="partnum-e"/>
    <w:rsid w:val="005975F9"/>
    <w:pPr>
      <w:keepNext/>
      <w:keepLines/>
      <w:tabs>
        <w:tab w:val="left" w:pos="0"/>
      </w:tabs>
      <w:spacing w:after="200" w:line="200" w:lineRule="atLeast"/>
      <w:jc w:val="center"/>
    </w:pPr>
    <w:rPr>
      <w:b/>
      <w:caps/>
      <w:snapToGrid w:val="0"/>
      <w:sz w:val="26"/>
      <w:lang w:val="en-GB" w:eastAsia="en-US"/>
    </w:rPr>
  </w:style>
  <w:style w:type="paragraph" w:customStyle="1" w:styleId="partnum-f">
    <w:name w:val="partnum-f"/>
    <w:basedOn w:val="partnum-e"/>
    <w:rsid w:val="005975F9"/>
    <w:rPr>
      <w:lang w:val="fr-CA"/>
    </w:rPr>
  </w:style>
  <w:style w:type="paragraph" w:customStyle="1" w:styleId="Pclause-e">
    <w:name w:val="Pclause-e"/>
    <w:basedOn w:val="clause-e"/>
    <w:rsid w:val="005975F9"/>
    <w:rPr>
      <w:b/>
    </w:rPr>
  </w:style>
  <w:style w:type="paragraph" w:customStyle="1" w:styleId="Pclause-f">
    <w:name w:val="Pclause-f"/>
    <w:basedOn w:val="Pclause-e"/>
    <w:rsid w:val="005975F9"/>
    <w:rPr>
      <w:lang w:val="fr-CA"/>
    </w:rPr>
  </w:style>
  <w:style w:type="paragraph" w:customStyle="1" w:styleId="Pheading1-e">
    <w:name w:val="Pheading1-e"/>
    <w:basedOn w:val="heading1-e"/>
    <w:rsid w:val="005975F9"/>
    <w:rPr>
      <w:b/>
    </w:rPr>
  </w:style>
  <w:style w:type="paragraph" w:customStyle="1" w:styleId="Pheading1-f">
    <w:name w:val="Pheading1-f"/>
    <w:basedOn w:val="Pheading1-e"/>
    <w:rsid w:val="005975F9"/>
    <w:rPr>
      <w:lang w:val="fr-CA"/>
    </w:rPr>
  </w:style>
  <w:style w:type="paragraph" w:customStyle="1" w:styleId="Pheading2-e">
    <w:name w:val="Pheading2-e"/>
    <w:basedOn w:val="heading2-e"/>
    <w:rsid w:val="005975F9"/>
    <w:rPr>
      <w:b/>
    </w:rPr>
  </w:style>
  <w:style w:type="paragraph" w:customStyle="1" w:styleId="Pheading2-f">
    <w:name w:val="Pheading2-f"/>
    <w:basedOn w:val="Pheading2-e"/>
    <w:rsid w:val="005975F9"/>
    <w:rPr>
      <w:lang w:val="fr-CA"/>
    </w:rPr>
  </w:style>
  <w:style w:type="paragraph" w:customStyle="1" w:styleId="Pheading3-e">
    <w:name w:val="Pheading3-e"/>
    <w:basedOn w:val="heading3-e"/>
    <w:rsid w:val="005975F9"/>
    <w:rPr>
      <w:b/>
    </w:rPr>
  </w:style>
  <w:style w:type="paragraph" w:customStyle="1" w:styleId="Pheading3-f">
    <w:name w:val="Pheading3-f"/>
    <w:basedOn w:val="Pheading3-e"/>
    <w:rsid w:val="005975F9"/>
    <w:rPr>
      <w:lang w:val="fr-CA"/>
    </w:rPr>
  </w:style>
  <w:style w:type="paragraph" w:customStyle="1" w:styleId="Pheadingx-e">
    <w:name w:val="Pheadingx-e"/>
    <w:basedOn w:val="headingx-e"/>
    <w:rsid w:val="005975F9"/>
    <w:rPr>
      <w:b/>
    </w:rPr>
  </w:style>
  <w:style w:type="paragraph" w:customStyle="1" w:styleId="Pheadingx-f">
    <w:name w:val="Pheadingx-f"/>
    <w:basedOn w:val="Pheadingx-e"/>
    <w:rsid w:val="005975F9"/>
    <w:rPr>
      <w:lang w:val="fr-CA"/>
    </w:rPr>
  </w:style>
  <w:style w:type="paragraph" w:customStyle="1" w:styleId="Pnote-e">
    <w:name w:val="Pnote-e"/>
    <w:rsid w:val="005975F9"/>
    <w:pPr>
      <w:shd w:val="pct15" w:color="auto" w:fill="FFFFFF"/>
      <w:tabs>
        <w:tab w:val="left" w:pos="0"/>
      </w:tabs>
      <w:spacing w:after="200" w:line="200" w:lineRule="atLeast"/>
      <w:jc w:val="both"/>
    </w:pPr>
    <w:rPr>
      <w:b/>
      <w:snapToGrid w:val="0"/>
      <w:sz w:val="26"/>
      <w:lang w:val="en-GB" w:eastAsia="en-US"/>
    </w:rPr>
  </w:style>
  <w:style w:type="paragraph" w:customStyle="1" w:styleId="Pnote-f">
    <w:name w:val="Pnote-f"/>
    <w:basedOn w:val="Pnote-e"/>
    <w:rsid w:val="005975F9"/>
    <w:rPr>
      <w:lang w:val="fr-CA"/>
    </w:rPr>
  </w:style>
  <w:style w:type="paragraph" w:customStyle="1" w:styleId="Pparagraph-e">
    <w:name w:val="Pparagraph-e"/>
    <w:basedOn w:val="paragraph-e"/>
    <w:rsid w:val="005975F9"/>
    <w:rPr>
      <w:b/>
    </w:rPr>
  </w:style>
  <w:style w:type="paragraph" w:customStyle="1" w:styleId="Pparagraph-f">
    <w:name w:val="Pparagraph-f"/>
    <w:basedOn w:val="Pparagraph-e"/>
    <w:rsid w:val="005975F9"/>
    <w:rPr>
      <w:lang w:val="fr-CA"/>
    </w:rPr>
  </w:style>
  <w:style w:type="paragraph" w:customStyle="1" w:styleId="preamble-e">
    <w:name w:val="preamble-e"/>
    <w:rsid w:val="005975F9"/>
    <w:pPr>
      <w:tabs>
        <w:tab w:val="left" w:pos="378"/>
      </w:tabs>
      <w:spacing w:after="200" w:line="200" w:lineRule="atLeast"/>
    </w:pPr>
    <w:rPr>
      <w:snapToGrid w:val="0"/>
      <w:sz w:val="26"/>
      <w:lang w:val="en-GB" w:eastAsia="en-US"/>
    </w:rPr>
  </w:style>
  <w:style w:type="paragraph" w:customStyle="1" w:styleId="preamble-f">
    <w:name w:val="preamble-f"/>
    <w:basedOn w:val="preamble-e"/>
    <w:rsid w:val="005975F9"/>
    <w:rPr>
      <w:lang w:val="fr-CA"/>
    </w:rPr>
  </w:style>
  <w:style w:type="paragraph" w:customStyle="1" w:styleId="section-e">
    <w:name w:val="section-e"/>
    <w:rsid w:val="005975F9"/>
    <w:pPr>
      <w:tabs>
        <w:tab w:val="left" w:pos="0"/>
        <w:tab w:val="left" w:pos="378"/>
      </w:tabs>
      <w:spacing w:line="200" w:lineRule="atLeast"/>
    </w:pPr>
    <w:rPr>
      <w:snapToGrid w:val="0"/>
      <w:sz w:val="26"/>
      <w:lang w:val="en-GB" w:eastAsia="en-US"/>
    </w:rPr>
  </w:style>
  <w:style w:type="paragraph" w:customStyle="1" w:styleId="Psection-f">
    <w:name w:val="Psection-f"/>
    <w:basedOn w:val="Psection-e"/>
    <w:rsid w:val="005975F9"/>
    <w:rPr>
      <w:lang w:val="fr-CA"/>
    </w:rPr>
  </w:style>
  <w:style w:type="paragraph" w:customStyle="1" w:styleId="partnumRepeal-e">
    <w:name w:val="partnumRepeal-e"/>
    <w:basedOn w:val="partnumRevoked-e"/>
    <w:rsid w:val="005975F9"/>
    <w:pPr>
      <w:suppressAutoHyphens/>
      <w:spacing w:before="150" w:after="0" w:line="209" w:lineRule="exact"/>
    </w:pPr>
    <w:rPr>
      <w:sz w:val="19"/>
    </w:rPr>
  </w:style>
  <w:style w:type="paragraph" w:customStyle="1" w:styleId="partnumRevoked-e">
    <w:name w:val="partnumRevoked-e"/>
    <w:basedOn w:val="partnum-e"/>
    <w:rsid w:val="005975F9"/>
    <w:rPr>
      <w:b w:val="0"/>
      <w:caps w:val="0"/>
    </w:rPr>
  </w:style>
  <w:style w:type="paragraph" w:customStyle="1" w:styleId="Psubclause-e">
    <w:name w:val="Psubclause-e"/>
    <w:basedOn w:val="subclause-e"/>
    <w:rsid w:val="005975F9"/>
    <w:rPr>
      <w:b/>
    </w:rPr>
  </w:style>
  <w:style w:type="paragraph" w:customStyle="1" w:styleId="Psubclause-f">
    <w:name w:val="Psubclause-f"/>
    <w:basedOn w:val="Psubclause-e"/>
    <w:rsid w:val="005975F9"/>
    <w:rPr>
      <w:lang w:val="fr-CA"/>
    </w:rPr>
  </w:style>
  <w:style w:type="paragraph" w:customStyle="1" w:styleId="Psubpara-e">
    <w:name w:val="Psubpara-e"/>
    <w:basedOn w:val="subpara-e"/>
    <w:rsid w:val="005975F9"/>
    <w:rPr>
      <w:b/>
    </w:rPr>
  </w:style>
  <w:style w:type="paragraph" w:customStyle="1" w:styleId="Psubpara-f">
    <w:name w:val="Psubpara-f"/>
    <w:basedOn w:val="Psubpara-e"/>
    <w:rsid w:val="005975F9"/>
    <w:rPr>
      <w:lang w:val="fr-CA"/>
    </w:rPr>
  </w:style>
  <w:style w:type="paragraph" w:customStyle="1" w:styleId="Psubsection-e">
    <w:name w:val="Psubsection-e"/>
    <w:basedOn w:val="subsection-e"/>
    <w:rsid w:val="005975F9"/>
    <w:rPr>
      <w:b/>
    </w:rPr>
  </w:style>
  <w:style w:type="paragraph" w:customStyle="1" w:styleId="subsection-e">
    <w:name w:val="subsection-e"/>
    <w:basedOn w:val="section-e"/>
    <w:rsid w:val="005975F9"/>
  </w:style>
  <w:style w:type="paragraph" w:customStyle="1" w:styleId="Psubsection-f">
    <w:name w:val="Psubsection-f"/>
    <w:basedOn w:val="Psubsection-e"/>
    <w:rsid w:val="005975F9"/>
    <w:rPr>
      <w:lang w:val="fr-CA"/>
    </w:rPr>
  </w:style>
  <w:style w:type="paragraph" w:customStyle="1" w:styleId="Psubsubclause-e">
    <w:name w:val="Psubsubclause-e"/>
    <w:basedOn w:val="subsubclause-e"/>
    <w:rsid w:val="005975F9"/>
    <w:rPr>
      <w:b/>
    </w:rPr>
  </w:style>
  <w:style w:type="paragraph" w:customStyle="1" w:styleId="Psubsubclause-f">
    <w:name w:val="Psubsubclause-f"/>
    <w:basedOn w:val="Psubsubclause-e"/>
    <w:rsid w:val="005975F9"/>
    <w:rPr>
      <w:lang w:val="fr-CA"/>
    </w:rPr>
  </w:style>
  <w:style w:type="paragraph" w:customStyle="1" w:styleId="Psubsubpara-e">
    <w:name w:val="Psubsubpara-e"/>
    <w:basedOn w:val="subsubpara-e"/>
    <w:rsid w:val="005975F9"/>
    <w:rPr>
      <w:b/>
    </w:rPr>
  </w:style>
  <w:style w:type="paragraph" w:customStyle="1" w:styleId="Psubsubpara-f">
    <w:name w:val="Psubsubpara-f"/>
    <w:basedOn w:val="Psubsubpara-e"/>
    <w:rsid w:val="005975F9"/>
    <w:rPr>
      <w:lang w:val="fr-CA"/>
    </w:rPr>
  </w:style>
  <w:style w:type="paragraph" w:customStyle="1" w:styleId="Psubsubsubclause-e">
    <w:name w:val="Psubsubsubclause-e"/>
    <w:basedOn w:val="subsubsubclause-e"/>
    <w:rsid w:val="005975F9"/>
    <w:rPr>
      <w:b/>
    </w:rPr>
  </w:style>
  <w:style w:type="paragraph" w:customStyle="1" w:styleId="subsubsubclause-e">
    <w:name w:val="subsubsubclause-e"/>
    <w:rsid w:val="005975F9"/>
    <w:pPr>
      <w:tabs>
        <w:tab w:val="right" w:pos="3348"/>
        <w:tab w:val="left" w:pos="3586"/>
      </w:tabs>
      <w:spacing w:line="200" w:lineRule="atLeast"/>
      <w:ind w:left="3586" w:hanging="3586"/>
    </w:pPr>
    <w:rPr>
      <w:snapToGrid w:val="0"/>
      <w:sz w:val="26"/>
      <w:lang w:val="en-GB" w:eastAsia="en-US"/>
    </w:rPr>
  </w:style>
  <w:style w:type="paragraph" w:customStyle="1" w:styleId="Psubsubsubclause-f">
    <w:name w:val="Psubsubsubclause-f"/>
    <w:basedOn w:val="Psubsubsubclause-e"/>
    <w:rsid w:val="005975F9"/>
    <w:rPr>
      <w:lang w:val="fr-CA"/>
    </w:rPr>
  </w:style>
  <w:style w:type="paragraph" w:customStyle="1" w:styleId="Psubsubsubpara-e">
    <w:name w:val="Psubsubsubpara-e"/>
    <w:basedOn w:val="subsubsubpara-e"/>
    <w:rsid w:val="005975F9"/>
    <w:rPr>
      <w:b/>
    </w:rPr>
  </w:style>
  <w:style w:type="paragraph" w:customStyle="1" w:styleId="subsubsubpara-e">
    <w:name w:val="subsubsubpara-e"/>
    <w:rsid w:val="005975F9"/>
    <w:pPr>
      <w:tabs>
        <w:tab w:val="right" w:pos="3348"/>
        <w:tab w:val="left" w:pos="3586"/>
      </w:tabs>
      <w:spacing w:line="200" w:lineRule="atLeast"/>
      <w:ind w:left="3586" w:hanging="3586"/>
    </w:pPr>
    <w:rPr>
      <w:snapToGrid w:val="0"/>
      <w:sz w:val="26"/>
      <w:lang w:val="en-GB" w:eastAsia="en-US"/>
    </w:rPr>
  </w:style>
  <w:style w:type="paragraph" w:customStyle="1" w:styleId="Psubsubsubpara-f">
    <w:name w:val="Psubsubsubpara-f"/>
    <w:basedOn w:val="Psubsubsubpara-e"/>
    <w:rsid w:val="005975F9"/>
    <w:rPr>
      <w:lang w:val="fr-CA"/>
    </w:rPr>
  </w:style>
  <w:style w:type="paragraph" w:customStyle="1" w:styleId="scanned-e">
    <w:name w:val="scanned-e"/>
    <w:rsid w:val="005975F9"/>
    <w:pPr>
      <w:spacing w:after="200" w:line="200" w:lineRule="atLeast"/>
      <w:jc w:val="both"/>
    </w:pPr>
    <w:rPr>
      <w:snapToGrid w:val="0"/>
      <w:sz w:val="26"/>
      <w:lang w:val="en-GB" w:eastAsia="en-US"/>
    </w:rPr>
  </w:style>
  <w:style w:type="paragraph" w:customStyle="1" w:styleId="scanned-f">
    <w:name w:val="scanned-f"/>
    <w:basedOn w:val="scanned-e"/>
    <w:rsid w:val="005975F9"/>
    <w:rPr>
      <w:lang w:val="fr-CA"/>
    </w:rPr>
  </w:style>
  <w:style w:type="paragraph" w:customStyle="1" w:styleId="schedule-e">
    <w:name w:val="schedule-e"/>
    <w:rsid w:val="005975F9"/>
    <w:pPr>
      <w:tabs>
        <w:tab w:val="left" w:pos="0"/>
      </w:tabs>
      <w:spacing w:after="200" w:line="200" w:lineRule="atLeast"/>
      <w:jc w:val="center"/>
    </w:pPr>
    <w:rPr>
      <w:caps/>
      <w:snapToGrid w:val="0"/>
      <w:sz w:val="26"/>
      <w:lang w:val="en-GB" w:eastAsia="en-US"/>
    </w:rPr>
  </w:style>
  <w:style w:type="paragraph" w:customStyle="1" w:styleId="schedule-f">
    <w:name w:val="schedule-f"/>
    <w:basedOn w:val="schedule-e"/>
    <w:rsid w:val="005975F9"/>
    <w:rPr>
      <w:lang w:val="fr-CA"/>
    </w:rPr>
  </w:style>
  <w:style w:type="paragraph" w:customStyle="1" w:styleId="Sclause-e">
    <w:name w:val="Sclause-e"/>
    <w:basedOn w:val="clause-e"/>
    <w:rsid w:val="005975F9"/>
    <w:pPr>
      <w:ind w:firstLine="0"/>
    </w:pPr>
  </w:style>
  <w:style w:type="paragraph" w:customStyle="1" w:styleId="Sclause-f">
    <w:name w:val="Sclause-f"/>
    <w:basedOn w:val="Sclause-e"/>
    <w:rsid w:val="005975F9"/>
    <w:rPr>
      <w:lang w:val="fr-CA"/>
    </w:rPr>
  </w:style>
  <w:style w:type="paragraph" w:customStyle="1" w:styleId="Sdefclause-e">
    <w:name w:val="Sdefclause-e"/>
    <w:basedOn w:val="clause-e"/>
    <w:rsid w:val="005975F9"/>
    <w:pPr>
      <w:tabs>
        <w:tab w:val="left" w:pos="0"/>
      </w:tabs>
      <w:ind w:firstLine="0"/>
    </w:pPr>
  </w:style>
  <w:style w:type="paragraph" w:customStyle="1" w:styleId="Sdefclause-f">
    <w:name w:val="Sdefclause-f"/>
    <w:basedOn w:val="Sdefclause-e"/>
    <w:rsid w:val="005975F9"/>
    <w:rPr>
      <w:lang w:val="fr-CA"/>
    </w:rPr>
  </w:style>
  <w:style w:type="paragraph" w:customStyle="1" w:styleId="Sdefinition-e">
    <w:name w:val="Sdefinition-e"/>
    <w:basedOn w:val="definition-e"/>
    <w:rsid w:val="005975F9"/>
    <w:pPr>
      <w:ind w:left="384" w:firstLine="0"/>
    </w:pPr>
  </w:style>
  <w:style w:type="paragraph" w:customStyle="1" w:styleId="Sdefinition-f">
    <w:name w:val="Sdefinition-f"/>
    <w:basedOn w:val="Sdefinition-e"/>
    <w:rsid w:val="005975F9"/>
    <w:rPr>
      <w:lang w:val="fr-CA"/>
    </w:rPr>
  </w:style>
  <w:style w:type="paragraph" w:customStyle="1" w:styleId="Sdefpara-e">
    <w:name w:val="Sdefpara-e"/>
    <w:basedOn w:val="paragraph-e"/>
    <w:rsid w:val="005975F9"/>
    <w:pPr>
      <w:tabs>
        <w:tab w:val="left" w:pos="0"/>
      </w:tabs>
      <w:ind w:firstLine="0"/>
    </w:pPr>
  </w:style>
  <w:style w:type="paragraph" w:customStyle="1" w:styleId="Sdefpara-f">
    <w:name w:val="Sdefpara-f"/>
    <w:basedOn w:val="Sdefpara-e"/>
    <w:rsid w:val="005975F9"/>
    <w:rPr>
      <w:lang w:val="fr-CA"/>
    </w:rPr>
  </w:style>
  <w:style w:type="paragraph" w:customStyle="1" w:styleId="section-f">
    <w:name w:val="section-f"/>
    <w:basedOn w:val="section-e"/>
    <w:rsid w:val="005975F9"/>
    <w:rPr>
      <w:lang w:val="fr-CA"/>
    </w:rPr>
  </w:style>
  <w:style w:type="paragraph" w:customStyle="1" w:styleId="shorttitle-f">
    <w:name w:val="shorttitle-f"/>
    <w:basedOn w:val="shorttitle-e"/>
    <w:rsid w:val="005975F9"/>
    <w:rPr>
      <w:lang w:val="fr-CA"/>
    </w:rPr>
  </w:style>
  <w:style w:type="paragraph" w:customStyle="1" w:styleId="shorttitle-e">
    <w:name w:val="shorttitle-e"/>
    <w:rsid w:val="005975F9"/>
    <w:pPr>
      <w:keepNext/>
      <w:tabs>
        <w:tab w:val="left" w:pos="0"/>
      </w:tabs>
      <w:spacing w:after="578" w:line="270" w:lineRule="exact"/>
      <w:jc w:val="center"/>
    </w:pPr>
    <w:rPr>
      <w:b/>
      <w:snapToGrid w:val="0"/>
      <w:sz w:val="26"/>
      <w:lang w:val="en-GB"/>
    </w:rPr>
  </w:style>
  <w:style w:type="paragraph" w:customStyle="1" w:styleId="parawindt2-e">
    <w:name w:val="parawindt2-e"/>
    <w:basedOn w:val="parawindt-e"/>
    <w:rsid w:val="005975F9"/>
    <w:pPr>
      <w:ind w:left="1118"/>
    </w:pPr>
  </w:style>
  <w:style w:type="paragraph" w:customStyle="1" w:styleId="Sparagraph-e">
    <w:name w:val="Sparagraph-e"/>
    <w:basedOn w:val="paragraph-e"/>
    <w:rsid w:val="005975F9"/>
    <w:pPr>
      <w:ind w:firstLine="0"/>
    </w:pPr>
  </w:style>
  <w:style w:type="paragraph" w:customStyle="1" w:styleId="Sparagraph-f">
    <w:name w:val="Sparagraph-f"/>
    <w:basedOn w:val="Sparagraph-e"/>
    <w:rsid w:val="005975F9"/>
    <w:rPr>
      <w:lang w:val="fr-CA"/>
    </w:rPr>
  </w:style>
  <w:style w:type="paragraph" w:customStyle="1" w:styleId="SPsection-e">
    <w:name w:val="SPsection-e"/>
    <w:basedOn w:val="section-e"/>
    <w:rsid w:val="005975F9"/>
    <w:rPr>
      <w:b/>
    </w:rPr>
  </w:style>
  <w:style w:type="paragraph" w:customStyle="1" w:styleId="SPsection-f">
    <w:name w:val="SPsection-f"/>
    <w:basedOn w:val="SPsection-e"/>
    <w:rsid w:val="005975F9"/>
    <w:rPr>
      <w:lang w:val="fr-CA"/>
    </w:rPr>
  </w:style>
  <w:style w:type="paragraph" w:customStyle="1" w:styleId="SPsubsection-e">
    <w:name w:val="SPsubsection-e"/>
    <w:basedOn w:val="subsection-e"/>
    <w:rsid w:val="005975F9"/>
    <w:rPr>
      <w:b/>
    </w:rPr>
  </w:style>
  <w:style w:type="paragraph" w:customStyle="1" w:styleId="SPsubsection-f">
    <w:name w:val="SPsubsection-f"/>
    <w:basedOn w:val="SPsubsection-e"/>
    <w:rsid w:val="005975F9"/>
    <w:rPr>
      <w:lang w:val="fr-CA"/>
    </w:rPr>
  </w:style>
  <w:style w:type="paragraph" w:customStyle="1" w:styleId="Ssection-e">
    <w:name w:val="Ssection-e"/>
    <w:basedOn w:val="section-e"/>
    <w:rsid w:val="005975F9"/>
  </w:style>
  <w:style w:type="paragraph" w:customStyle="1" w:styleId="Ssection-f">
    <w:name w:val="Ssection-f"/>
    <w:basedOn w:val="Ssection-e"/>
    <w:rsid w:val="005975F9"/>
    <w:rPr>
      <w:lang w:val="fr-CA"/>
    </w:rPr>
  </w:style>
  <w:style w:type="paragraph" w:customStyle="1" w:styleId="Ssubclause-e">
    <w:name w:val="Ssubclause-e"/>
    <w:basedOn w:val="subclause-e"/>
    <w:rsid w:val="005975F9"/>
    <w:pPr>
      <w:ind w:firstLine="0"/>
    </w:pPr>
  </w:style>
  <w:style w:type="paragraph" w:customStyle="1" w:styleId="Ssubclause-f">
    <w:name w:val="Ssubclause-f"/>
    <w:basedOn w:val="Ssubclause-e"/>
    <w:rsid w:val="005975F9"/>
    <w:rPr>
      <w:lang w:val="fr-CA"/>
    </w:rPr>
  </w:style>
  <w:style w:type="paragraph" w:customStyle="1" w:styleId="Ssubpara-e">
    <w:name w:val="Ssubpara-e"/>
    <w:basedOn w:val="subpara-e"/>
    <w:rsid w:val="005975F9"/>
    <w:pPr>
      <w:ind w:firstLine="0"/>
    </w:pPr>
  </w:style>
  <w:style w:type="paragraph" w:customStyle="1" w:styleId="Ssubpara-f">
    <w:name w:val="Ssubpara-f"/>
    <w:basedOn w:val="Ssubpara-e"/>
    <w:rsid w:val="005975F9"/>
    <w:rPr>
      <w:lang w:val="fr-CA"/>
    </w:rPr>
  </w:style>
  <w:style w:type="paragraph" w:customStyle="1" w:styleId="Ssubsection-e">
    <w:name w:val="Ssubsection-e"/>
    <w:basedOn w:val="subsection-e"/>
    <w:rsid w:val="005975F9"/>
  </w:style>
  <w:style w:type="paragraph" w:customStyle="1" w:styleId="Ssubsection-f">
    <w:name w:val="Ssubsection-f"/>
    <w:basedOn w:val="Ssubsection-e"/>
    <w:rsid w:val="005975F9"/>
    <w:rPr>
      <w:lang w:val="fr-CA"/>
    </w:rPr>
  </w:style>
  <w:style w:type="paragraph" w:customStyle="1" w:styleId="Ssubsubclause-e">
    <w:name w:val="Ssubsubclause-e"/>
    <w:basedOn w:val="subsubclause-e"/>
    <w:rsid w:val="005975F9"/>
    <w:pPr>
      <w:ind w:firstLine="0"/>
    </w:pPr>
  </w:style>
  <w:style w:type="paragraph" w:customStyle="1" w:styleId="Ssubsubclause-f">
    <w:name w:val="Ssubsubclause-f"/>
    <w:basedOn w:val="Ssubsubclause-e"/>
    <w:rsid w:val="005975F9"/>
    <w:rPr>
      <w:lang w:val="fr-CA"/>
    </w:rPr>
  </w:style>
  <w:style w:type="paragraph" w:customStyle="1" w:styleId="Ssubsubpara-e">
    <w:name w:val="Ssubsubpara-e"/>
    <w:basedOn w:val="subsubpara-e"/>
    <w:rsid w:val="005975F9"/>
    <w:pPr>
      <w:ind w:firstLine="0"/>
    </w:pPr>
  </w:style>
  <w:style w:type="paragraph" w:customStyle="1" w:styleId="Ssubsubpara-f">
    <w:name w:val="Ssubsubpara-f"/>
    <w:basedOn w:val="Ssubsubpara-e"/>
    <w:rsid w:val="005975F9"/>
    <w:rPr>
      <w:lang w:val="fr-CA"/>
    </w:rPr>
  </w:style>
  <w:style w:type="paragraph" w:customStyle="1" w:styleId="StartTumble-e">
    <w:name w:val="Start Tumble-e"/>
    <w:rsid w:val="005975F9"/>
    <w:pPr>
      <w:tabs>
        <w:tab w:val="left" w:pos="0"/>
      </w:tabs>
      <w:suppressAutoHyphens/>
      <w:spacing w:before="111" w:line="200" w:lineRule="exact"/>
      <w:jc w:val="both"/>
    </w:pPr>
    <w:rPr>
      <w:snapToGrid w:val="0"/>
      <w:sz w:val="26"/>
      <w:lang w:val="en-GB" w:eastAsia="en-US"/>
    </w:rPr>
  </w:style>
  <w:style w:type="paragraph" w:customStyle="1" w:styleId="StartTumble-f">
    <w:name w:val="Start Tumble-f"/>
    <w:basedOn w:val="StartTumble-e"/>
    <w:rsid w:val="005975F9"/>
    <w:rPr>
      <w:lang w:val="fr-CA"/>
    </w:rPr>
  </w:style>
  <w:style w:type="paragraph" w:customStyle="1" w:styleId="subclause-f">
    <w:name w:val="subclause-f"/>
    <w:basedOn w:val="subclause-e"/>
    <w:rsid w:val="005975F9"/>
    <w:rPr>
      <w:lang w:val="fr-CA"/>
    </w:rPr>
  </w:style>
  <w:style w:type="paragraph" w:customStyle="1" w:styleId="subpara-f">
    <w:name w:val="subpara-f"/>
    <w:basedOn w:val="subpara-e"/>
    <w:rsid w:val="005975F9"/>
    <w:rPr>
      <w:lang w:val="fr-CA"/>
    </w:rPr>
  </w:style>
  <w:style w:type="paragraph" w:customStyle="1" w:styleId="subsection-f">
    <w:name w:val="subsection-f"/>
    <w:basedOn w:val="subsection-e"/>
    <w:rsid w:val="005975F9"/>
    <w:rPr>
      <w:lang w:val="fr-CA"/>
    </w:rPr>
  </w:style>
  <w:style w:type="paragraph" w:customStyle="1" w:styleId="subsubclause-f">
    <w:name w:val="subsubclause-f"/>
    <w:basedOn w:val="subsubclause-e"/>
    <w:rsid w:val="005975F9"/>
    <w:rPr>
      <w:lang w:val="fr-CA"/>
    </w:rPr>
  </w:style>
  <w:style w:type="paragraph" w:customStyle="1" w:styleId="subsubpara-f">
    <w:name w:val="subsubpara-f"/>
    <w:basedOn w:val="subsubpara-e"/>
    <w:rsid w:val="005975F9"/>
    <w:rPr>
      <w:lang w:val="fr-CA"/>
    </w:rPr>
  </w:style>
  <w:style w:type="paragraph" w:customStyle="1" w:styleId="subsubsubclause-f">
    <w:name w:val="subsubsubclause-f"/>
    <w:basedOn w:val="subsubsubclause-e"/>
    <w:rsid w:val="005975F9"/>
    <w:rPr>
      <w:lang w:val="fr-CA"/>
    </w:rPr>
  </w:style>
  <w:style w:type="paragraph" w:customStyle="1" w:styleId="subsubsubpara-f">
    <w:name w:val="subsubsubpara-f"/>
    <w:basedOn w:val="subsubsubpara-e"/>
    <w:rsid w:val="005975F9"/>
    <w:rPr>
      <w:lang w:val="fr-CA"/>
    </w:rPr>
  </w:style>
  <w:style w:type="paragraph" w:customStyle="1" w:styleId="table-e">
    <w:name w:val="table-e"/>
    <w:rsid w:val="005975F9"/>
    <w:pPr>
      <w:suppressAutoHyphens/>
      <w:spacing w:before="11" w:line="189" w:lineRule="exact"/>
    </w:pPr>
    <w:rPr>
      <w:snapToGrid w:val="0"/>
      <w:sz w:val="18"/>
      <w:lang w:val="en-GB" w:eastAsia="en-US"/>
    </w:rPr>
  </w:style>
  <w:style w:type="paragraph" w:customStyle="1" w:styleId="table-f">
    <w:name w:val="table-f"/>
    <w:basedOn w:val="table-e"/>
    <w:rsid w:val="005975F9"/>
    <w:rPr>
      <w:lang w:val="fr-CA"/>
    </w:rPr>
  </w:style>
  <w:style w:type="paragraph" w:customStyle="1" w:styleId="toc-e">
    <w:name w:val="toc-e"/>
    <w:rsid w:val="005975F9"/>
    <w:pPr>
      <w:keepNext/>
      <w:tabs>
        <w:tab w:val="left" w:pos="0"/>
      </w:tabs>
      <w:suppressAutoHyphens/>
      <w:spacing w:before="300" w:after="120" w:line="209" w:lineRule="exact"/>
      <w:jc w:val="center"/>
    </w:pPr>
    <w:rPr>
      <w:b/>
      <w:caps/>
      <w:snapToGrid w:val="0"/>
      <w:sz w:val="19"/>
      <w:lang w:val="en-GB" w:eastAsia="en-US"/>
    </w:rPr>
  </w:style>
  <w:style w:type="paragraph" w:customStyle="1" w:styleId="toc-f">
    <w:name w:val="toc-f"/>
    <w:basedOn w:val="toc-e"/>
    <w:rsid w:val="005975F9"/>
    <w:rPr>
      <w:lang w:val="fr-CA"/>
    </w:rPr>
  </w:style>
  <w:style w:type="paragraph" w:customStyle="1" w:styleId="tochead1-e">
    <w:name w:val="tochead1-e"/>
    <w:rsid w:val="005975F9"/>
    <w:pPr>
      <w:keepNext/>
      <w:keepLines/>
      <w:tabs>
        <w:tab w:val="left" w:pos="0"/>
      </w:tabs>
      <w:suppressAutoHyphens/>
      <w:spacing w:before="80" w:after="40" w:line="189" w:lineRule="exact"/>
      <w:jc w:val="center"/>
    </w:pPr>
    <w:rPr>
      <w:smallCaps/>
      <w:snapToGrid w:val="0"/>
      <w:sz w:val="18"/>
      <w:lang w:val="en-GB" w:eastAsia="en-US"/>
    </w:rPr>
  </w:style>
  <w:style w:type="paragraph" w:customStyle="1" w:styleId="tochead1-f">
    <w:name w:val="tochead1-f"/>
    <w:basedOn w:val="tochead1-e"/>
    <w:rsid w:val="005975F9"/>
    <w:rPr>
      <w:lang w:val="fr-CA"/>
    </w:rPr>
  </w:style>
  <w:style w:type="paragraph" w:customStyle="1" w:styleId="Yellipsis-e">
    <w:name w:val="Yellipsis-e"/>
    <w:basedOn w:val="ellipsis-e"/>
    <w:rsid w:val="005975F9"/>
    <w:pPr>
      <w:shd w:val="clear" w:color="auto" w:fill="D9D9D9"/>
    </w:pPr>
  </w:style>
  <w:style w:type="paragraph" w:customStyle="1" w:styleId="xleftpara-e">
    <w:name w:val="xleftpara-e"/>
    <w:rsid w:val="005975F9"/>
    <w:pPr>
      <w:tabs>
        <w:tab w:val="left" w:pos="0"/>
      </w:tabs>
      <w:spacing w:line="200" w:lineRule="atLeast"/>
    </w:pPr>
    <w:rPr>
      <w:snapToGrid w:val="0"/>
      <w:sz w:val="26"/>
      <w:lang w:val="en-GB" w:eastAsia="en-US"/>
    </w:rPr>
  </w:style>
  <w:style w:type="paragraph" w:customStyle="1" w:styleId="xleftpara-f">
    <w:name w:val="xleftpara-f"/>
    <w:basedOn w:val="xleftpara-e"/>
    <w:rsid w:val="005975F9"/>
    <w:rPr>
      <w:lang w:val="fr-CA"/>
    </w:rPr>
  </w:style>
  <w:style w:type="paragraph" w:customStyle="1" w:styleId="xnum-e">
    <w:name w:val="xnum-e"/>
    <w:rsid w:val="005975F9"/>
    <w:pPr>
      <w:tabs>
        <w:tab w:val="left" w:pos="0"/>
        <w:tab w:val="right" w:pos="798"/>
        <w:tab w:val="left" w:pos="1120"/>
      </w:tabs>
      <w:spacing w:line="200" w:lineRule="atLeast"/>
      <w:ind w:left="1120" w:hanging="1120"/>
    </w:pPr>
    <w:rPr>
      <w:snapToGrid w:val="0"/>
      <w:sz w:val="26"/>
      <w:lang w:val="en-GB" w:eastAsia="en-US"/>
    </w:rPr>
  </w:style>
  <w:style w:type="paragraph" w:customStyle="1" w:styleId="xnum-f">
    <w:name w:val="xnum-f"/>
    <w:basedOn w:val="xnum-e"/>
    <w:rsid w:val="005975F9"/>
    <w:pPr>
      <w:tabs>
        <w:tab w:val="left" w:pos="559"/>
      </w:tabs>
    </w:pPr>
    <w:rPr>
      <w:lang w:val="fr-CA"/>
    </w:rPr>
  </w:style>
  <w:style w:type="paragraph" w:customStyle="1" w:styleId="xpara-e">
    <w:name w:val="xpara-e"/>
    <w:rsid w:val="005975F9"/>
    <w:pPr>
      <w:tabs>
        <w:tab w:val="left" w:pos="0"/>
        <w:tab w:val="left" w:pos="640"/>
      </w:tabs>
      <w:spacing w:line="200" w:lineRule="atLeast"/>
    </w:pPr>
    <w:rPr>
      <w:snapToGrid w:val="0"/>
      <w:sz w:val="26"/>
      <w:lang w:val="en-GB" w:eastAsia="en-US"/>
    </w:rPr>
  </w:style>
  <w:style w:type="paragraph" w:customStyle="1" w:styleId="xpara-f">
    <w:name w:val="xpara-f"/>
    <w:basedOn w:val="xpara-e"/>
    <w:rsid w:val="005975F9"/>
    <w:rPr>
      <w:lang w:val="fr-CA"/>
    </w:rPr>
  </w:style>
  <w:style w:type="paragraph" w:customStyle="1" w:styleId="xpartnum-e">
    <w:name w:val="xpartnum-e"/>
    <w:rsid w:val="005975F9"/>
    <w:pPr>
      <w:keepNext/>
      <w:keepLines/>
      <w:tabs>
        <w:tab w:val="left" w:pos="0"/>
      </w:tabs>
      <w:spacing w:after="200" w:line="200" w:lineRule="atLeast"/>
      <w:jc w:val="center"/>
    </w:pPr>
    <w:rPr>
      <w:b/>
      <w:caps/>
      <w:snapToGrid w:val="0"/>
      <w:sz w:val="26"/>
      <w:lang w:val="en-GB" w:eastAsia="en-US"/>
    </w:rPr>
  </w:style>
  <w:style w:type="paragraph" w:customStyle="1" w:styleId="xpartnum-f">
    <w:name w:val="xpartnum-f"/>
    <w:basedOn w:val="xpartnum-e"/>
    <w:rsid w:val="005975F9"/>
    <w:rPr>
      <w:lang w:val="fr-CA"/>
    </w:rPr>
  </w:style>
  <w:style w:type="paragraph" w:customStyle="1" w:styleId="xtitle-e">
    <w:name w:val="xtitle-e"/>
    <w:rsid w:val="005975F9"/>
    <w:pPr>
      <w:tabs>
        <w:tab w:val="left" w:pos="0"/>
      </w:tabs>
      <w:spacing w:line="200" w:lineRule="atLeast"/>
      <w:jc w:val="center"/>
    </w:pPr>
    <w:rPr>
      <w:caps/>
      <w:snapToGrid w:val="0"/>
      <w:sz w:val="26"/>
      <w:lang w:val="en-GB" w:eastAsia="en-US"/>
    </w:rPr>
  </w:style>
  <w:style w:type="paragraph" w:customStyle="1" w:styleId="xtitle-f">
    <w:name w:val="xtitle-f"/>
    <w:basedOn w:val="xtitle-e"/>
    <w:rsid w:val="005975F9"/>
    <w:rPr>
      <w:lang w:val="fr-CA"/>
    </w:rPr>
  </w:style>
  <w:style w:type="paragraph" w:customStyle="1" w:styleId="Yellipsis-f">
    <w:name w:val="Yellipsis-f"/>
    <w:basedOn w:val="Yellipsis-e"/>
    <w:rsid w:val="005975F9"/>
    <w:rPr>
      <w:lang w:val="fr-CA"/>
    </w:rPr>
  </w:style>
  <w:style w:type="paragraph" w:customStyle="1" w:styleId="Ypartheading-e">
    <w:name w:val="Ypartheading-e"/>
    <w:basedOn w:val="partheading-e"/>
    <w:rsid w:val="005975F9"/>
    <w:pPr>
      <w:shd w:val="clear" w:color="auto" w:fill="D9D9D9"/>
    </w:pPr>
  </w:style>
  <w:style w:type="paragraph" w:customStyle="1" w:styleId="partheading-e">
    <w:name w:val="partheading-e"/>
    <w:rsid w:val="005975F9"/>
    <w:pPr>
      <w:keepLines/>
      <w:tabs>
        <w:tab w:val="left" w:pos="0"/>
      </w:tabs>
      <w:spacing w:before="150" w:after="200" w:line="200" w:lineRule="atLeast"/>
      <w:jc w:val="center"/>
    </w:pPr>
    <w:rPr>
      <w:b/>
      <w:caps/>
      <w:snapToGrid w:val="0"/>
      <w:sz w:val="26"/>
      <w:lang w:val="en-GB" w:eastAsia="en-US"/>
    </w:rPr>
  </w:style>
  <w:style w:type="paragraph" w:customStyle="1" w:styleId="Ypartheading-f">
    <w:name w:val="Ypartheading-f"/>
    <w:basedOn w:val="partheading-e"/>
    <w:rsid w:val="005975F9"/>
    <w:pPr>
      <w:shd w:val="clear" w:color="auto" w:fill="D9D9D9"/>
    </w:pPr>
    <w:rPr>
      <w:lang w:val="fr-CA"/>
    </w:rPr>
  </w:style>
  <w:style w:type="paragraph" w:customStyle="1" w:styleId="partheading-f">
    <w:name w:val="partheading-f"/>
    <w:basedOn w:val="partheading-e"/>
    <w:rsid w:val="005975F9"/>
    <w:rPr>
      <w:lang w:val="fr-CA"/>
    </w:rPr>
  </w:style>
  <w:style w:type="paragraph" w:customStyle="1" w:styleId="YPheadingx-e">
    <w:name w:val="YPheadingx-e"/>
    <w:basedOn w:val="Pheadingx-e"/>
    <w:rsid w:val="005975F9"/>
    <w:pPr>
      <w:shd w:val="clear" w:color="auto" w:fill="D9D9D9"/>
    </w:pPr>
  </w:style>
  <w:style w:type="paragraph" w:customStyle="1" w:styleId="YPheadingx-f">
    <w:name w:val="YPheadingx-f"/>
    <w:basedOn w:val="YPheadingx-e"/>
    <w:rsid w:val="005975F9"/>
    <w:rPr>
      <w:lang w:val="fr-CA"/>
    </w:rPr>
  </w:style>
  <w:style w:type="paragraph" w:customStyle="1" w:styleId="Ytable-e">
    <w:name w:val="Ytable-e"/>
    <w:basedOn w:val="table-e"/>
    <w:rsid w:val="005975F9"/>
    <w:pPr>
      <w:shd w:val="clear" w:color="auto" w:fill="D9D9D9"/>
    </w:pPr>
  </w:style>
  <w:style w:type="paragraph" w:customStyle="1" w:styleId="Ytable-f">
    <w:name w:val="Ytable-f"/>
    <w:basedOn w:val="Ytable-e"/>
    <w:rsid w:val="005975F9"/>
    <w:rPr>
      <w:lang w:val="fr-CA"/>
    </w:rPr>
  </w:style>
  <w:style w:type="paragraph" w:customStyle="1" w:styleId="Ytoc-e">
    <w:name w:val="Ytoc-e"/>
    <w:basedOn w:val="toc-e"/>
    <w:rsid w:val="005975F9"/>
    <w:pPr>
      <w:shd w:val="clear" w:color="auto" w:fill="D9D9D9"/>
    </w:pPr>
  </w:style>
  <w:style w:type="paragraph" w:customStyle="1" w:styleId="Ytoc-f">
    <w:name w:val="Ytoc-f"/>
    <w:basedOn w:val="Ytoc-e"/>
    <w:rsid w:val="005975F9"/>
    <w:rPr>
      <w:lang w:val="fr-CA"/>
    </w:rPr>
  </w:style>
  <w:style w:type="paragraph" w:customStyle="1" w:styleId="footnote-f">
    <w:name w:val="footnote-f"/>
    <w:basedOn w:val="footnote-e"/>
    <w:rsid w:val="005975F9"/>
    <w:rPr>
      <w:lang w:val="fr-CA"/>
    </w:rPr>
  </w:style>
  <w:style w:type="paragraph" w:customStyle="1" w:styleId="PrAssent">
    <w:name w:val="PrAssent"/>
    <w:rsid w:val="005975F9"/>
    <w:pPr>
      <w:tabs>
        <w:tab w:val="left" w:pos="0"/>
        <w:tab w:val="left" w:pos="720"/>
        <w:tab w:val="left" w:pos="1440"/>
        <w:tab w:val="left" w:pos="2160"/>
      </w:tabs>
      <w:spacing w:after="418" w:line="233" w:lineRule="atLeast"/>
      <w:jc w:val="right"/>
    </w:pPr>
    <w:rPr>
      <w:i/>
      <w:snapToGrid w:val="0"/>
      <w:sz w:val="26"/>
      <w:lang w:val="fr-CA" w:eastAsia="en-US"/>
    </w:rPr>
  </w:style>
  <w:style w:type="paragraph" w:customStyle="1" w:styleId="comment-e">
    <w:name w:val="comment-e"/>
    <w:rsid w:val="005975F9"/>
    <w:pPr>
      <w:tabs>
        <w:tab w:val="left" w:pos="0"/>
        <w:tab w:val="left" w:pos="720"/>
        <w:tab w:val="left" w:pos="1440"/>
        <w:tab w:val="left" w:pos="2160"/>
      </w:tabs>
      <w:spacing w:before="200" w:after="200" w:line="200" w:lineRule="atLeast"/>
    </w:pPr>
    <w:rPr>
      <w:snapToGrid w:val="0"/>
      <w:sz w:val="26"/>
      <w:lang w:val="en-GB" w:eastAsia="en-US"/>
    </w:rPr>
  </w:style>
  <w:style w:type="paragraph" w:customStyle="1" w:styleId="tableheading-e">
    <w:name w:val="tableheading-e"/>
    <w:rsid w:val="005975F9"/>
    <w:pPr>
      <w:keepNext/>
      <w:keepLines/>
      <w:tabs>
        <w:tab w:val="left" w:pos="0"/>
      </w:tabs>
      <w:spacing w:after="200" w:line="200" w:lineRule="atLeast"/>
      <w:jc w:val="center"/>
    </w:pPr>
    <w:rPr>
      <w:caps/>
      <w:snapToGrid w:val="0"/>
      <w:sz w:val="26"/>
      <w:lang w:val="en-GB" w:eastAsia="en-US"/>
    </w:rPr>
  </w:style>
  <w:style w:type="paragraph" w:customStyle="1" w:styleId="Pheading-e">
    <w:name w:val="Pheading-e"/>
    <w:rsid w:val="005975F9"/>
    <w:pPr>
      <w:keepNext/>
      <w:keepLines/>
      <w:tabs>
        <w:tab w:val="left" w:pos="0"/>
      </w:tabs>
      <w:spacing w:after="200" w:line="200" w:lineRule="atLeast"/>
      <w:jc w:val="center"/>
    </w:pPr>
    <w:rPr>
      <w:b/>
      <w:snapToGrid w:val="0"/>
      <w:sz w:val="26"/>
      <w:lang w:val="en-GB" w:eastAsia="en-US"/>
    </w:rPr>
  </w:style>
  <w:style w:type="paragraph" w:customStyle="1" w:styleId="comment-f">
    <w:name w:val="comment-f"/>
    <w:basedOn w:val="comment-e"/>
    <w:rsid w:val="005975F9"/>
    <w:rPr>
      <w:lang w:val="fr-CA"/>
    </w:rPr>
  </w:style>
  <w:style w:type="paragraph" w:customStyle="1" w:styleId="tableheading-f">
    <w:name w:val="tableheading-f"/>
    <w:basedOn w:val="tableheading-e"/>
    <w:rsid w:val="005975F9"/>
    <w:rPr>
      <w:lang w:val="fr-CA"/>
    </w:rPr>
  </w:style>
  <w:style w:type="paragraph" w:customStyle="1" w:styleId="Ypreamble-e">
    <w:name w:val="Ypreamble-e"/>
    <w:basedOn w:val="preamble-e"/>
    <w:rsid w:val="005975F9"/>
    <w:pPr>
      <w:shd w:val="clear" w:color="auto" w:fill="D9D9D9"/>
      <w:tabs>
        <w:tab w:val="left" w:pos="0"/>
      </w:tabs>
    </w:pPr>
  </w:style>
  <w:style w:type="paragraph" w:customStyle="1" w:styleId="Ypartnum-e">
    <w:name w:val="Ypartnum-e"/>
    <w:basedOn w:val="partnum-e"/>
    <w:rsid w:val="005975F9"/>
    <w:pPr>
      <w:shd w:val="clear" w:color="auto" w:fill="D9D9D9"/>
    </w:pPr>
  </w:style>
  <w:style w:type="paragraph" w:customStyle="1" w:styleId="Yheading1-e">
    <w:name w:val="Yheading1-e"/>
    <w:basedOn w:val="heading1-e"/>
    <w:rsid w:val="005975F9"/>
    <w:pPr>
      <w:shd w:val="clear" w:color="auto" w:fill="D9D9D9"/>
    </w:pPr>
  </w:style>
  <w:style w:type="paragraph" w:customStyle="1" w:styleId="Yheading2-e">
    <w:name w:val="Yheading2-e"/>
    <w:basedOn w:val="heading2-e"/>
    <w:rsid w:val="005975F9"/>
    <w:pPr>
      <w:shd w:val="clear" w:color="auto" w:fill="D9D9D9"/>
    </w:pPr>
  </w:style>
  <w:style w:type="paragraph" w:customStyle="1" w:styleId="Yheading3-e">
    <w:name w:val="Yheading3-e"/>
    <w:basedOn w:val="heading3-e"/>
    <w:rsid w:val="005975F9"/>
    <w:pPr>
      <w:shd w:val="clear" w:color="auto" w:fill="D9D9D9"/>
    </w:pPr>
  </w:style>
  <w:style w:type="paragraph" w:customStyle="1" w:styleId="Ytableheading-e">
    <w:name w:val="Ytableheading-e"/>
    <w:basedOn w:val="tableheading-e"/>
    <w:rsid w:val="005975F9"/>
    <w:pPr>
      <w:shd w:val="clear" w:color="auto" w:fill="D9D9D9"/>
    </w:pPr>
  </w:style>
  <w:style w:type="paragraph" w:customStyle="1" w:styleId="Yfirstdef-e">
    <w:name w:val="Yfirstdef-e"/>
    <w:basedOn w:val="firstdef-e"/>
    <w:rsid w:val="005975F9"/>
    <w:pPr>
      <w:shd w:val="clear" w:color="auto" w:fill="D9D9D9"/>
    </w:pPr>
  </w:style>
  <w:style w:type="paragraph" w:customStyle="1" w:styleId="Ydefinition-e">
    <w:name w:val="Ydefinition-e"/>
    <w:basedOn w:val="definition-e"/>
    <w:rsid w:val="005975F9"/>
    <w:pPr>
      <w:shd w:val="clear" w:color="auto" w:fill="D9D9D9"/>
    </w:pPr>
  </w:style>
  <w:style w:type="paragraph" w:customStyle="1" w:styleId="Ydefclause-e">
    <w:name w:val="Ydefclause-e"/>
    <w:basedOn w:val="defclause-e"/>
    <w:rsid w:val="005975F9"/>
    <w:pPr>
      <w:shd w:val="clear" w:color="auto" w:fill="D9D9D9"/>
    </w:pPr>
  </w:style>
  <w:style w:type="paragraph" w:customStyle="1" w:styleId="YSdefclause-e">
    <w:name w:val="YSdefclause-e"/>
    <w:basedOn w:val="Sdefclause-e"/>
    <w:rsid w:val="005975F9"/>
    <w:pPr>
      <w:shd w:val="clear" w:color="auto" w:fill="D9D9D9"/>
    </w:pPr>
  </w:style>
  <w:style w:type="paragraph" w:customStyle="1" w:styleId="Ydefsubclause-e">
    <w:name w:val="Ydefsubclause-e"/>
    <w:basedOn w:val="defsubclause-e"/>
    <w:rsid w:val="005975F9"/>
    <w:pPr>
      <w:shd w:val="clear" w:color="auto" w:fill="D9D9D9"/>
    </w:pPr>
  </w:style>
  <w:style w:type="paragraph" w:customStyle="1" w:styleId="Ydefsubsubclause-e">
    <w:name w:val="Ydefsubsubclause-e"/>
    <w:basedOn w:val="defsubsubclause-e"/>
    <w:rsid w:val="005975F9"/>
    <w:pPr>
      <w:shd w:val="clear" w:color="auto" w:fill="D9D9D9"/>
    </w:pPr>
  </w:style>
  <w:style w:type="paragraph" w:customStyle="1" w:styleId="Ydefparagraph-e">
    <w:name w:val="Ydefparagraph-e"/>
    <w:basedOn w:val="defparagraph-e"/>
    <w:rsid w:val="005975F9"/>
    <w:pPr>
      <w:shd w:val="clear" w:color="auto" w:fill="D9D9D9"/>
    </w:pPr>
  </w:style>
  <w:style w:type="paragraph" w:customStyle="1" w:styleId="YSdefpara-e">
    <w:name w:val="YSdefpara-e"/>
    <w:basedOn w:val="Sdefpara-e"/>
    <w:rsid w:val="005975F9"/>
    <w:pPr>
      <w:shd w:val="clear" w:color="auto" w:fill="D9D9D9"/>
    </w:pPr>
  </w:style>
  <w:style w:type="paragraph" w:customStyle="1" w:styleId="Ydefsubpara-e">
    <w:name w:val="Ydefsubpara-e"/>
    <w:basedOn w:val="defsubpara-e"/>
    <w:rsid w:val="005975F9"/>
    <w:pPr>
      <w:shd w:val="clear" w:color="auto" w:fill="D9D9D9"/>
    </w:pPr>
  </w:style>
  <w:style w:type="paragraph" w:customStyle="1" w:styleId="Ydefsubsubpara-e">
    <w:name w:val="Ydefsubsubpara-e"/>
    <w:basedOn w:val="defsubsubpara-e"/>
    <w:rsid w:val="005975F9"/>
    <w:pPr>
      <w:shd w:val="clear" w:color="auto" w:fill="D9D9D9"/>
    </w:pPr>
  </w:style>
  <w:style w:type="paragraph" w:customStyle="1" w:styleId="Ysection-e">
    <w:name w:val="Ysection-e"/>
    <w:basedOn w:val="section-e"/>
    <w:rsid w:val="005975F9"/>
    <w:pPr>
      <w:shd w:val="clear" w:color="auto" w:fill="D9D9D9"/>
    </w:pPr>
  </w:style>
  <w:style w:type="paragraph" w:customStyle="1" w:styleId="YSsection-e">
    <w:name w:val="YSsection-e"/>
    <w:basedOn w:val="Ssection-e"/>
    <w:rsid w:val="005975F9"/>
    <w:pPr>
      <w:shd w:val="clear" w:color="auto" w:fill="D9D9D9"/>
    </w:pPr>
  </w:style>
  <w:style w:type="paragraph" w:customStyle="1" w:styleId="Ysubsection-e">
    <w:name w:val="Ysubsection-e"/>
    <w:basedOn w:val="subsection-e"/>
    <w:rsid w:val="005975F9"/>
    <w:pPr>
      <w:shd w:val="clear" w:color="auto" w:fill="D9D9D9"/>
    </w:pPr>
  </w:style>
  <w:style w:type="paragraph" w:customStyle="1" w:styleId="YSsubsection-e">
    <w:name w:val="YSsubsection-e"/>
    <w:basedOn w:val="Ssubsection-e"/>
    <w:rsid w:val="005975F9"/>
    <w:pPr>
      <w:shd w:val="clear" w:color="auto" w:fill="D9D9D9"/>
    </w:pPr>
  </w:style>
  <w:style w:type="paragraph" w:customStyle="1" w:styleId="Yclause-e">
    <w:name w:val="Yclause-e"/>
    <w:basedOn w:val="clause-e"/>
    <w:rsid w:val="005975F9"/>
    <w:pPr>
      <w:shd w:val="clear" w:color="auto" w:fill="D9D9D9"/>
    </w:pPr>
  </w:style>
  <w:style w:type="paragraph" w:customStyle="1" w:styleId="YSclause-e">
    <w:name w:val="YSclause-e"/>
    <w:basedOn w:val="Sclause-e"/>
    <w:rsid w:val="005975F9"/>
    <w:pPr>
      <w:shd w:val="clear" w:color="auto" w:fill="D9D9D9"/>
    </w:pPr>
  </w:style>
  <w:style w:type="paragraph" w:customStyle="1" w:styleId="Ysubclause-e">
    <w:name w:val="Ysubclause-e"/>
    <w:basedOn w:val="subclause-e"/>
    <w:rsid w:val="005975F9"/>
    <w:pPr>
      <w:shd w:val="clear" w:color="auto" w:fill="D9D9D9"/>
    </w:pPr>
  </w:style>
  <w:style w:type="paragraph" w:customStyle="1" w:styleId="YSsubclause-e">
    <w:name w:val="YSsubclause-e"/>
    <w:basedOn w:val="Ssubclause-e"/>
    <w:rsid w:val="005975F9"/>
    <w:pPr>
      <w:shd w:val="clear" w:color="auto" w:fill="D9D9D9"/>
    </w:pPr>
  </w:style>
  <w:style w:type="paragraph" w:customStyle="1" w:styleId="Ysubsubclause-e">
    <w:name w:val="Ysubsubclause-e"/>
    <w:basedOn w:val="subsubclause-e"/>
    <w:rsid w:val="005975F9"/>
    <w:pPr>
      <w:shd w:val="clear" w:color="auto" w:fill="D9D9D9"/>
    </w:pPr>
  </w:style>
  <w:style w:type="paragraph" w:customStyle="1" w:styleId="YSsubsubclause-e">
    <w:name w:val="YSsubsubclause-e"/>
    <w:basedOn w:val="Ssubsubclause-e"/>
    <w:rsid w:val="005975F9"/>
    <w:pPr>
      <w:shd w:val="clear" w:color="auto" w:fill="D9D9D9"/>
    </w:pPr>
  </w:style>
  <w:style w:type="paragraph" w:customStyle="1" w:styleId="Ysubsubsubclause-e">
    <w:name w:val="Ysubsubsubclause-e"/>
    <w:basedOn w:val="subsubsubclause-e"/>
    <w:rsid w:val="005975F9"/>
    <w:pPr>
      <w:shd w:val="clear" w:color="auto" w:fill="D9D9D9"/>
    </w:pPr>
  </w:style>
  <w:style w:type="paragraph" w:customStyle="1" w:styleId="Yparagraph-e">
    <w:name w:val="Yparagraph-e"/>
    <w:basedOn w:val="paragraph-e"/>
    <w:rsid w:val="005975F9"/>
    <w:pPr>
      <w:shd w:val="clear" w:color="auto" w:fill="D9D9D9"/>
    </w:pPr>
  </w:style>
  <w:style w:type="paragraph" w:customStyle="1" w:styleId="Yparanoindt-e">
    <w:name w:val="Yparanoindt-e"/>
    <w:basedOn w:val="paranoindt-e"/>
    <w:rsid w:val="005975F9"/>
    <w:pPr>
      <w:shd w:val="clear" w:color="auto" w:fill="D9D9D9"/>
    </w:pPr>
  </w:style>
  <w:style w:type="paragraph" w:customStyle="1" w:styleId="Yparawindt-e">
    <w:name w:val="Yparawindt-e"/>
    <w:basedOn w:val="parawindt-e"/>
    <w:rsid w:val="005975F9"/>
    <w:pPr>
      <w:shd w:val="clear" w:color="auto" w:fill="D9D9D9"/>
      <w:ind w:left="278"/>
    </w:pPr>
  </w:style>
  <w:style w:type="paragraph" w:customStyle="1" w:styleId="Yparawtab-e">
    <w:name w:val="Yparawtab-e"/>
    <w:basedOn w:val="parawtab-e"/>
    <w:rsid w:val="005975F9"/>
    <w:pPr>
      <w:shd w:val="clear" w:color="auto" w:fill="D9D9D9"/>
    </w:pPr>
  </w:style>
  <w:style w:type="paragraph" w:customStyle="1" w:styleId="YSparagraph-e">
    <w:name w:val="YSparagraph-e"/>
    <w:basedOn w:val="Sparagraph-e"/>
    <w:rsid w:val="005975F9"/>
    <w:pPr>
      <w:shd w:val="clear" w:color="auto" w:fill="D9D9D9"/>
    </w:pPr>
  </w:style>
  <w:style w:type="paragraph" w:customStyle="1" w:styleId="Ysubpara-e">
    <w:name w:val="Ysubpara-e"/>
    <w:basedOn w:val="subpara-e"/>
    <w:rsid w:val="005975F9"/>
    <w:pPr>
      <w:shd w:val="clear" w:color="auto" w:fill="D9D9D9"/>
    </w:pPr>
  </w:style>
  <w:style w:type="paragraph" w:customStyle="1" w:styleId="YSsubpara-e">
    <w:name w:val="YSsubpara-e"/>
    <w:basedOn w:val="Ssubpara-e"/>
    <w:rsid w:val="005975F9"/>
    <w:pPr>
      <w:shd w:val="clear" w:color="auto" w:fill="D9D9D9"/>
    </w:pPr>
  </w:style>
  <w:style w:type="paragraph" w:customStyle="1" w:styleId="Ysubsubpara-e">
    <w:name w:val="Ysubsubpara-e"/>
    <w:basedOn w:val="subsubpara-e"/>
    <w:rsid w:val="005975F9"/>
    <w:pPr>
      <w:shd w:val="clear" w:color="auto" w:fill="D9D9D9"/>
    </w:pPr>
  </w:style>
  <w:style w:type="paragraph" w:customStyle="1" w:styleId="YSsubsubpara-e">
    <w:name w:val="YSsubsubpara-e"/>
    <w:basedOn w:val="Ssubsubpara-e"/>
    <w:rsid w:val="005975F9"/>
    <w:pPr>
      <w:shd w:val="clear" w:color="auto" w:fill="D9D9D9"/>
    </w:pPr>
  </w:style>
  <w:style w:type="paragraph" w:customStyle="1" w:styleId="Ysubsubsubpara-e">
    <w:name w:val="Ysubsubsubpara-e"/>
    <w:basedOn w:val="subsubsubpara-e"/>
    <w:rsid w:val="005975F9"/>
    <w:pPr>
      <w:shd w:val="clear" w:color="auto" w:fill="D9D9D9"/>
    </w:pPr>
  </w:style>
  <w:style w:type="paragraph" w:customStyle="1" w:styleId="Yequation-e">
    <w:name w:val="Yequation-e"/>
    <w:basedOn w:val="equation-e"/>
    <w:rsid w:val="005975F9"/>
    <w:pPr>
      <w:shd w:val="clear" w:color="auto" w:fill="D9D9D9"/>
    </w:pPr>
  </w:style>
  <w:style w:type="paragraph" w:customStyle="1" w:styleId="YPsection-e">
    <w:name w:val="YPsection-e"/>
    <w:basedOn w:val="section-e"/>
    <w:rsid w:val="005975F9"/>
    <w:pPr>
      <w:shd w:val="clear" w:color="auto" w:fill="D9D9D9"/>
    </w:pPr>
    <w:rPr>
      <w:b/>
    </w:rPr>
  </w:style>
  <w:style w:type="paragraph" w:customStyle="1" w:styleId="YSPsection-e">
    <w:name w:val="YSPsection-e"/>
    <w:basedOn w:val="SPsection-e"/>
    <w:rsid w:val="005975F9"/>
    <w:pPr>
      <w:shd w:val="clear" w:color="auto" w:fill="D9D9D9"/>
    </w:pPr>
  </w:style>
  <w:style w:type="paragraph" w:customStyle="1" w:styleId="YPsubsection-e">
    <w:name w:val="YPsubsection-e"/>
    <w:basedOn w:val="subsection-e"/>
    <w:rsid w:val="005975F9"/>
    <w:pPr>
      <w:shd w:val="clear" w:color="auto" w:fill="D9D9D9"/>
    </w:pPr>
    <w:rPr>
      <w:b/>
    </w:rPr>
  </w:style>
  <w:style w:type="paragraph" w:customStyle="1" w:styleId="YSPsubsection-e">
    <w:name w:val="YSPsubsection-e"/>
    <w:basedOn w:val="SPsubsection-e"/>
    <w:rsid w:val="005975F9"/>
    <w:pPr>
      <w:shd w:val="clear" w:color="auto" w:fill="D9D9D9"/>
    </w:pPr>
  </w:style>
  <w:style w:type="paragraph" w:customStyle="1" w:styleId="YPclause-e">
    <w:name w:val="YPclause-e"/>
    <w:basedOn w:val="clause-e"/>
    <w:rsid w:val="005975F9"/>
    <w:pPr>
      <w:shd w:val="clear" w:color="auto" w:fill="D9D9D9"/>
    </w:pPr>
    <w:rPr>
      <w:b/>
    </w:rPr>
  </w:style>
  <w:style w:type="paragraph" w:customStyle="1" w:styleId="YPsubclause-e">
    <w:name w:val="YPsubclause-e"/>
    <w:basedOn w:val="subclause-e"/>
    <w:rsid w:val="005975F9"/>
    <w:pPr>
      <w:shd w:val="clear" w:color="auto" w:fill="D9D9D9"/>
    </w:pPr>
    <w:rPr>
      <w:b/>
    </w:rPr>
  </w:style>
  <w:style w:type="paragraph" w:customStyle="1" w:styleId="YPsubsubclause-e">
    <w:name w:val="YPsubsubclause-e"/>
    <w:basedOn w:val="subsubclause-e"/>
    <w:rsid w:val="005975F9"/>
    <w:pPr>
      <w:shd w:val="clear" w:color="auto" w:fill="D9D9D9"/>
    </w:pPr>
    <w:rPr>
      <w:b/>
    </w:rPr>
  </w:style>
  <w:style w:type="paragraph" w:customStyle="1" w:styleId="YPsubsubsubclause-e">
    <w:name w:val="YPsubsubsubclause-e"/>
    <w:basedOn w:val="subsubsubclause-e"/>
    <w:rsid w:val="005975F9"/>
    <w:pPr>
      <w:shd w:val="clear" w:color="auto" w:fill="D9D9D9"/>
    </w:pPr>
    <w:rPr>
      <w:b/>
    </w:rPr>
  </w:style>
  <w:style w:type="paragraph" w:customStyle="1" w:styleId="YPparagraph-e">
    <w:name w:val="YPparagraph-e"/>
    <w:basedOn w:val="paragraph-e"/>
    <w:rsid w:val="005975F9"/>
    <w:pPr>
      <w:shd w:val="clear" w:color="auto" w:fill="D9D9D9"/>
    </w:pPr>
    <w:rPr>
      <w:b/>
    </w:rPr>
  </w:style>
  <w:style w:type="paragraph" w:customStyle="1" w:styleId="YPsubpara-e">
    <w:name w:val="YPsubpara-e"/>
    <w:basedOn w:val="subpara-e"/>
    <w:rsid w:val="005975F9"/>
    <w:pPr>
      <w:shd w:val="clear" w:color="auto" w:fill="D9D9D9"/>
    </w:pPr>
    <w:rPr>
      <w:b/>
    </w:rPr>
  </w:style>
  <w:style w:type="paragraph" w:customStyle="1" w:styleId="YPsubsubpara-e">
    <w:name w:val="YPsubsubpara-e"/>
    <w:basedOn w:val="subsubpara-e"/>
    <w:rsid w:val="005975F9"/>
    <w:pPr>
      <w:shd w:val="clear" w:color="auto" w:fill="D9D9D9"/>
    </w:pPr>
    <w:rPr>
      <w:b/>
    </w:rPr>
  </w:style>
  <w:style w:type="paragraph" w:customStyle="1" w:styleId="YPsubsubsubpara-e">
    <w:name w:val="YPsubsubsubpara-e"/>
    <w:basedOn w:val="subsubsubpara-e"/>
    <w:rsid w:val="005975F9"/>
    <w:pPr>
      <w:shd w:val="clear" w:color="auto" w:fill="D9D9D9"/>
    </w:pPr>
    <w:rPr>
      <w:b/>
    </w:rPr>
  </w:style>
  <w:style w:type="paragraph" w:customStyle="1" w:styleId="Ypreamble-f">
    <w:name w:val="Ypreamble-f"/>
    <w:basedOn w:val="Ypreamble-e"/>
    <w:rsid w:val="005975F9"/>
    <w:rPr>
      <w:lang w:val="fr-CA"/>
    </w:rPr>
  </w:style>
  <w:style w:type="paragraph" w:customStyle="1" w:styleId="Ypartnum-f">
    <w:name w:val="Ypartnum-f"/>
    <w:basedOn w:val="Ypartnum-e"/>
    <w:rsid w:val="005975F9"/>
    <w:rPr>
      <w:lang w:val="fr-CA"/>
    </w:rPr>
  </w:style>
  <w:style w:type="paragraph" w:customStyle="1" w:styleId="Yheading1-f">
    <w:name w:val="Yheading1-f"/>
    <w:basedOn w:val="Yheading1-e"/>
    <w:rsid w:val="005975F9"/>
    <w:rPr>
      <w:lang w:val="fr-CA"/>
    </w:rPr>
  </w:style>
  <w:style w:type="paragraph" w:customStyle="1" w:styleId="Yheading2-f">
    <w:name w:val="Yheading2-f"/>
    <w:basedOn w:val="Yheading2-e"/>
    <w:rsid w:val="005975F9"/>
    <w:rPr>
      <w:lang w:val="fr-CA"/>
    </w:rPr>
  </w:style>
  <w:style w:type="paragraph" w:customStyle="1" w:styleId="Yheading3-f">
    <w:name w:val="Yheading3-f"/>
    <w:basedOn w:val="Yheading3-e"/>
    <w:rsid w:val="005975F9"/>
    <w:rPr>
      <w:lang w:val="fr-CA"/>
    </w:rPr>
  </w:style>
  <w:style w:type="paragraph" w:customStyle="1" w:styleId="Ytableheading-f">
    <w:name w:val="Ytableheading-f"/>
    <w:basedOn w:val="Ytableheading-e"/>
    <w:rsid w:val="005975F9"/>
    <w:rPr>
      <w:lang w:val="fr-CA"/>
    </w:rPr>
  </w:style>
  <w:style w:type="paragraph" w:customStyle="1" w:styleId="Yfirstdef-f">
    <w:name w:val="Yfirstdef-f"/>
    <w:basedOn w:val="Yfirstdef-e"/>
    <w:rsid w:val="005975F9"/>
    <w:rPr>
      <w:lang w:val="fr-CA"/>
    </w:rPr>
  </w:style>
  <w:style w:type="paragraph" w:customStyle="1" w:styleId="Ydefinition-f">
    <w:name w:val="Ydefinition-f"/>
    <w:basedOn w:val="Ydefinition-e"/>
    <w:rsid w:val="005975F9"/>
    <w:rPr>
      <w:lang w:val="fr-CA"/>
    </w:rPr>
  </w:style>
  <w:style w:type="paragraph" w:customStyle="1" w:styleId="YSdefinition-f">
    <w:name w:val="YSdefinition-f"/>
    <w:basedOn w:val="YSdefinition-e"/>
    <w:rsid w:val="005975F9"/>
    <w:rPr>
      <w:lang w:val="fr-CA"/>
    </w:rPr>
  </w:style>
  <w:style w:type="paragraph" w:customStyle="1" w:styleId="YSdefinition-e">
    <w:name w:val="YSdefinition-e"/>
    <w:basedOn w:val="Sdefinition-e"/>
    <w:rsid w:val="005975F9"/>
    <w:pPr>
      <w:shd w:val="clear" w:color="auto" w:fill="D9D9D9"/>
    </w:pPr>
  </w:style>
  <w:style w:type="paragraph" w:customStyle="1" w:styleId="Ydefclause-f">
    <w:name w:val="Ydefclause-f"/>
    <w:basedOn w:val="Ydefclause-e"/>
    <w:rsid w:val="005975F9"/>
    <w:rPr>
      <w:lang w:val="fr-CA"/>
    </w:rPr>
  </w:style>
  <w:style w:type="paragraph" w:customStyle="1" w:styleId="YSdefclause-f">
    <w:name w:val="YSdefclause-f"/>
    <w:basedOn w:val="YSdefclause-e"/>
    <w:rsid w:val="005975F9"/>
    <w:rPr>
      <w:lang w:val="fr-CA"/>
    </w:rPr>
  </w:style>
  <w:style w:type="paragraph" w:customStyle="1" w:styleId="Ydefsubclause-f">
    <w:name w:val="Ydefsubclause-f"/>
    <w:basedOn w:val="Ydefsubclause-e"/>
    <w:rsid w:val="005975F9"/>
    <w:rPr>
      <w:lang w:val="fr-CA"/>
    </w:rPr>
  </w:style>
  <w:style w:type="paragraph" w:customStyle="1" w:styleId="Ydefsubsubclause-f">
    <w:name w:val="Ydefsubsubclause-f"/>
    <w:basedOn w:val="Ydefsubsubclause-e"/>
    <w:rsid w:val="005975F9"/>
    <w:rPr>
      <w:lang w:val="fr-CA"/>
    </w:rPr>
  </w:style>
  <w:style w:type="paragraph" w:customStyle="1" w:styleId="Ydefparagraph-f">
    <w:name w:val="Ydefparagraph-f"/>
    <w:basedOn w:val="Ydefparagraph-e"/>
    <w:rsid w:val="005975F9"/>
    <w:rPr>
      <w:lang w:val="fr-CA"/>
    </w:rPr>
  </w:style>
  <w:style w:type="paragraph" w:customStyle="1" w:styleId="YSdefpara-f">
    <w:name w:val="YSdefpara-f"/>
    <w:basedOn w:val="YSdefpara-e"/>
    <w:rsid w:val="005975F9"/>
    <w:rPr>
      <w:lang w:val="fr-CA"/>
    </w:rPr>
  </w:style>
  <w:style w:type="paragraph" w:customStyle="1" w:styleId="Ydefsubpara-f">
    <w:name w:val="Ydefsubpara-f"/>
    <w:basedOn w:val="Ydefsubpara-e"/>
    <w:rsid w:val="005975F9"/>
    <w:rPr>
      <w:lang w:val="fr-CA"/>
    </w:rPr>
  </w:style>
  <w:style w:type="paragraph" w:customStyle="1" w:styleId="Ydefsubsubpara-f">
    <w:name w:val="Ydefsubsubpara-f"/>
    <w:basedOn w:val="Ydefsubsubpara-e"/>
    <w:rsid w:val="005975F9"/>
    <w:rPr>
      <w:lang w:val="fr-CA"/>
    </w:rPr>
  </w:style>
  <w:style w:type="paragraph" w:customStyle="1" w:styleId="Ysection-f">
    <w:name w:val="Ysection-f"/>
    <w:basedOn w:val="Ysection-e"/>
    <w:rsid w:val="005975F9"/>
    <w:rPr>
      <w:lang w:val="fr-CA"/>
    </w:rPr>
  </w:style>
  <w:style w:type="paragraph" w:customStyle="1" w:styleId="YSsection-f">
    <w:name w:val="YSsection-f"/>
    <w:basedOn w:val="YSsection-e"/>
    <w:rsid w:val="005975F9"/>
    <w:rPr>
      <w:lang w:val="fr-CA"/>
    </w:rPr>
  </w:style>
  <w:style w:type="paragraph" w:customStyle="1" w:styleId="Ysubsection-f">
    <w:name w:val="Ysubsection-f"/>
    <w:basedOn w:val="Ysubsection-e"/>
    <w:rsid w:val="005975F9"/>
    <w:rPr>
      <w:lang w:val="fr-CA"/>
    </w:rPr>
  </w:style>
  <w:style w:type="paragraph" w:customStyle="1" w:styleId="YSsubsection-f">
    <w:name w:val="YSsubsection-f"/>
    <w:basedOn w:val="YSsubsection-e"/>
    <w:rsid w:val="005975F9"/>
    <w:rPr>
      <w:lang w:val="fr-CA"/>
    </w:rPr>
  </w:style>
  <w:style w:type="paragraph" w:customStyle="1" w:styleId="Yclause-f">
    <w:name w:val="Yclause-f"/>
    <w:basedOn w:val="Yclause-e"/>
    <w:rsid w:val="005975F9"/>
    <w:rPr>
      <w:lang w:val="fr-CA"/>
    </w:rPr>
  </w:style>
  <w:style w:type="paragraph" w:customStyle="1" w:styleId="YSclause-f">
    <w:name w:val="YSclause-f"/>
    <w:basedOn w:val="YSclause-e"/>
    <w:rsid w:val="005975F9"/>
    <w:rPr>
      <w:lang w:val="fr-CA"/>
    </w:rPr>
  </w:style>
  <w:style w:type="paragraph" w:customStyle="1" w:styleId="Ysubclause-f">
    <w:name w:val="Ysubclause-f"/>
    <w:basedOn w:val="Ysubclause-e"/>
    <w:rsid w:val="005975F9"/>
    <w:rPr>
      <w:lang w:val="fr-CA"/>
    </w:rPr>
  </w:style>
  <w:style w:type="paragraph" w:customStyle="1" w:styleId="YSsubclause-f">
    <w:name w:val="YSsubclause-f"/>
    <w:basedOn w:val="YSsubclause-e"/>
    <w:rsid w:val="005975F9"/>
    <w:rPr>
      <w:lang w:val="fr-CA"/>
    </w:rPr>
  </w:style>
  <w:style w:type="paragraph" w:customStyle="1" w:styleId="Ysubsubclause-f">
    <w:name w:val="Ysubsubclause-f"/>
    <w:basedOn w:val="Ysubsubclause-e"/>
    <w:rsid w:val="005975F9"/>
    <w:rPr>
      <w:lang w:val="fr-CA"/>
    </w:rPr>
  </w:style>
  <w:style w:type="paragraph" w:customStyle="1" w:styleId="YSsubsubclause-f">
    <w:name w:val="YSsubsubclause-f"/>
    <w:basedOn w:val="YSsubsubclause-e"/>
    <w:rsid w:val="005975F9"/>
    <w:rPr>
      <w:lang w:val="fr-CA"/>
    </w:rPr>
  </w:style>
  <w:style w:type="paragraph" w:customStyle="1" w:styleId="Ysubsubsubclause-f">
    <w:name w:val="Ysubsubsubclause-f"/>
    <w:basedOn w:val="Ysubsubsubclause-e"/>
    <w:rsid w:val="005975F9"/>
    <w:rPr>
      <w:lang w:val="fr-CA"/>
    </w:rPr>
  </w:style>
  <w:style w:type="paragraph" w:customStyle="1" w:styleId="Yparagraph-f">
    <w:name w:val="Yparagraph-f"/>
    <w:basedOn w:val="Yparagraph-e"/>
    <w:rsid w:val="005975F9"/>
    <w:rPr>
      <w:lang w:val="fr-CA"/>
    </w:rPr>
  </w:style>
  <w:style w:type="paragraph" w:customStyle="1" w:styleId="Yparanoindt-f">
    <w:name w:val="Yparanoindt-f"/>
    <w:basedOn w:val="Yparanoindt-e"/>
    <w:rsid w:val="005975F9"/>
    <w:rPr>
      <w:lang w:val="fr-CA"/>
    </w:rPr>
  </w:style>
  <w:style w:type="paragraph" w:customStyle="1" w:styleId="Yparawindt-f">
    <w:name w:val="Yparawindt-f"/>
    <w:basedOn w:val="Yparawindt-e"/>
    <w:rsid w:val="005975F9"/>
    <w:rPr>
      <w:lang w:val="fr-CA"/>
    </w:rPr>
  </w:style>
  <w:style w:type="paragraph" w:customStyle="1" w:styleId="Yparawtab-f">
    <w:name w:val="Yparawtab-f"/>
    <w:basedOn w:val="Yparawtab-e"/>
    <w:rsid w:val="005975F9"/>
    <w:rPr>
      <w:lang w:val="fr-CA"/>
    </w:rPr>
  </w:style>
  <w:style w:type="paragraph" w:customStyle="1" w:styleId="YSparagraph-f">
    <w:name w:val="YSparagraph-f"/>
    <w:basedOn w:val="YSparagraph-e"/>
    <w:rsid w:val="005975F9"/>
    <w:rPr>
      <w:lang w:val="fr-CA"/>
    </w:rPr>
  </w:style>
  <w:style w:type="paragraph" w:customStyle="1" w:styleId="Ysubpara-f">
    <w:name w:val="Ysubpara-f"/>
    <w:basedOn w:val="Ysubpara-e"/>
    <w:rsid w:val="005975F9"/>
    <w:rPr>
      <w:lang w:val="fr-CA"/>
    </w:rPr>
  </w:style>
  <w:style w:type="paragraph" w:customStyle="1" w:styleId="YSsubpara-f">
    <w:name w:val="YSsubpara-f"/>
    <w:basedOn w:val="YSsubpara-e"/>
    <w:rsid w:val="005975F9"/>
    <w:rPr>
      <w:lang w:val="fr-CA"/>
    </w:rPr>
  </w:style>
  <w:style w:type="paragraph" w:customStyle="1" w:styleId="Ysubsubpara-f">
    <w:name w:val="Ysubsubpara-f"/>
    <w:basedOn w:val="Ysubsubpara-e"/>
    <w:rsid w:val="005975F9"/>
    <w:rPr>
      <w:lang w:val="fr-CA"/>
    </w:rPr>
  </w:style>
  <w:style w:type="paragraph" w:customStyle="1" w:styleId="YSsubsubpara-f">
    <w:name w:val="YSsubsubpara-f"/>
    <w:basedOn w:val="YSsubsubpara-e"/>
    <w:rsid w:val="005975F9"/>
    <w:rPr>
      <w:lang w:val="fr-CA"/>
    </w:rPr>
  </w:style>
  <w:style w:type="paragraph" w:customStyle="1" w:styleId="Ysubsubsubpara-f">
    <w:name w:val="Ysubsubsubpara-f"/>
    <w:basedOn w:val="Ysubsubsubpara-e"/>
    <w:rsid w:val="005975F9"/>
    <w:rPr>
      <w:lang w:val="fr-CA"/>
    </w:rPr>
  </w:style>
  <w:style w:type="paragraph" w:customStyle="1" w:styleId="Yequation-f">
    <w:name w:val="Yequation-f"/>
    <w:basedOn w:val="Yequation-e"/>
    <w:rsid w:val="005975F9"/>
    <w:rPr>
      <w:lang w:val="fr-CA"/>
    </w:rPr>
  </w:style>
  <w:style w:type="paragraph" w:customStyle="1" w:styleId="YPsection-f">
    <w:name w:val="YPsection-f"/>
    <w:basedOn w:val="YPsection-e"/>
    <w:rsid w:val="005975F9"/>
    <w:rPr>
      <w:lang w:val="fr-CA"/>
    </w:rPr>
  </w:style>
  <w:style w:type="paragraph" w:customStyle="1" w:styleId="YSPsection-f">
    <w:name w:val="YSPsection-f"/>
    <w:basedOn w:val="YSPsection-e"/>
    <w:rsid w:val="005975F9"/>
    <w:rPr>
      <w:lang w:val="fr-CA"/>
    </w:rPr>
  </w:style>
  <w:style w:type="paragraph" w:customStyle="1" w:styleId="YPsubsection-f">
    <w:name w:val="YPsubsection-f"/>
    <w:basedOn w:val="YPsubsection-e"/>
    <w:rsid w:val="005975F9"/>
    <w:rPr>
      <w:lang w:val="fr-CA"/>
    </w:rPr>
  </w:style>
  <w:style w:type="paragraph" w:customStyle="1" w:styleId="YSPsubsection-f">
    <w:name w:val="YSPsubsection-f"/>
    <w:basedOn w:val="YSPsubsection-e"/>
    <w:rsid w:val="005975F9"/>
    <w:rPr>
      <w:lang w:val="fr-CA"/>
    </w:rPr>
  </w:style>
  <w:style w:type="paragraph" w:customStyle="1" w:styleId="YPclause-f">
    <w:name w:val="YPclause-f"/>
    <w:basedOn w:val="YPclause-e"/>
    <w:rsid w:val="005975F9"/>
    <w:rPr>
      <w:lang w:val="fr-CA"/>
    </w:rPr>
  </w:style>
  <w:style w:type="paragraph" w:customStyle="1" w:styleId="YPsubclause-f">
    <w:name w:val="YPsubclause-f"/>
    <w:basedOn w:val="YPsubclause-e"/>
    <w:rsid w:val="005975F9"/>
    <w:rPr>
      <w:lang w:val="fr-CA"/>
    </w:rPr>
  </w:style>
  <w:style w:type="paragraph" w:customStyle="1" w:styleId="YPsubsubclause-f">
    <w:name w:val="YPsubsubclause-f"/>
    <w:basedOn w:val="YPsubsubclause-e"/>
    <w:rsid w:val="005975F9"/>
    <w:rPr>
      <w:lang w:val="fr-CA"/>
    </w:rPr>
  </w:style>
  <w:style w:type="paragraph" w:customStyle="1" w:styleId="YPsubsubsubclause-f">
    <w:name w:val="YPsubsubsubclause-f"/>
    <w:basedOn w:val="YPsubsubsubclause-e"/>
    <w:rsid w:val="005975F9"/>
    <w:rPr>
      <w:lang w:val="fr-CA"/>
    </w:rPr>
  </w:style>
  <w:style w:type="paragraph" w:customStyle="1" w:styleId="YPparagraph-f">
    <w:name w:val="YPparagraph-f"/>
    <w:basedOn w:val="YPparagraph-e"/>
    <w:rsid w:val="005975F9"/>
    <w:rPr>
      <w:lang w:val="fr-CA"/>
    </w:rPr>
  </w:style>
  <w:style w:type="paragraph" w:customStyle="1" w:styleId="YPsubpara-f">
    <w:name w:val="YPsubpara-f"/>
    <w:basedOn w:val="YPsubpara-e"/>
    <w:rsid w:val="005975F9"/>
    <w:rPr>
      <w:lang w:val="fr-CA"/>
    </w:rPr>
  </w:style>
  <w:style w:type="paragraph" w:customStyle="1" w:styleId="YPsubsubpara-f">
    <w:name w:val="YPsubsubpara-f"/>
    <w:basedOn w:val="YPsubsubpara-e"/>
    <w:rsid w:val="005975F9"/>
    <w:rPr>
      <w:lang w:val="fr-CA"/>
    </w:rPr>
  </w:style>
  <w:style w:type="paragraph" w:customStyle="1" w:styleId="YPsubsubsubpara-f">
    <w:name w:val="YPsubsubsubpara-f"/>
    <w:basedOn w:val="YPsubsubsubpara-e"/>
    <w:rsid w:val="005975F9"/>
    <w:rPr>
      <w:lang w:val="fr-CA"/>
    </w:rPr>
  </w:style>
  <w:style w:type="paragraph" w:customStyle="1" w:styleId="Pheading-f">
    <w:name w:val="Pheading-f"/>
    <w:basedOn w:val="Pheading-e"/>
    <w:rsid w:val="005975F9"/>
    <w:rPr>
      <w:lang w:val="fr-CA"/>
    </w:rPr>
  </w:style>
  <w:style w:type="paragraph" w:customStyle="1" w:styleId="defPnote-e">
    <w:name w:val="defPnote-e"/>
    <w:basedOn w:val="Pnote-e"/>
    <w:rsid w:val="005975F9"/>
  </w:style>
  <w:style w:type="paragraph" w:customStyle="1" w:styleId="headnote-f">
    <w:name w:val="headnote-f"/>
    <w:basedOn w:val="headnote-e"/>
    <w:rsid w:val="005975F9"/>
    <w:rPr>
      <w:lang w:val="fr-CA"/>
    </w:rPr>
  </w:style>
  <w:style w:type="paragraph" w:customStyle="1" w:styleId="defPnote-f">
    <w:name w:val="defPnote-f"/>
    <w:basedOn w:val="Pnote-e"/>
    <w:rsid w:val="005975F9"/>
    <w:rPr>
      <w:lang w:val="fr-CA"/>
    </w:rPr>
  </w:style>
  <w:style w:type="paragraph" w:customStyle="1" w:styleId="Yprocsection-e">
    <w:name w:val="Yprocsection-e"/>
    <w:basedOn w:val="Ysection-e"/>
    <w:rsid w:val="005975F9"/>
    <w:pPr>
      <w:tabs>
        <w:tab w:val="left" w:pos="430"/>
      </w:tabs>
      <w:ind w:left="240"/>
    </w:pPr>
  </w:style>
  <w:style w:type="paragraph" w:customStyle="1" w:styleId="Yprocsection-f">
    <w:name w:val="Yprocsection-f"/>
    <w:basedOn w:val="Yprocsection-e"/>
    <w:rsid w:val="005975F9"/>
    <w:rPr>
      <w:lang w:val="fr-CA"/>
    </w:rPr>
  </w:style>
  <w:style w:type="paragraph" w:customStyle="1" w:styleId="Yprocsubsection-e">
    <w:name w:val="Yprocsubsection-e"/>
    <w:basedOn w:val="Ysubsection-e"/>
    <w:rsid w:val="005975F9"/>
    <w:pPr>
      <w:tabs>
        <w:tab w:val="left" w:pos="430"/>
      </w:tabs>
      <w:ind w:left="240"/>
    </w:pPr>
  </w:style>
  <w:style w:type="paragraph" w:customStyle="1" w:styleId="Yprocsubsection-f">
    <w:name w:val="Yprocsubsection-f"/>
    <w:basedOn w:val="Yprocsubsection-e"/>
    <w:rsid w:val="005975F9"/>
    <w:rPr>
      <w:lang w:val="fr-CA"/>
    </w:rPr>
  </w:style>
  <w:style w:type="paragraph" w:customStyle="1" w:styleId="YprocSsection-e">
    <w:name w:val="YprocSsection-e"/>
    <w:basedOn w:val="YSsection-e"/>
    <w:rsid w:val="005975F9"/>
    <w:pPr>
      <w:ind w:left="240"/>
    </w:pPr>
  </w:style>
  <w:style w:type="paragraph" w:customStyle="1" w:styleId="YprocSsection-f">
    <w:name w:val="YprocSsection-f"/>
    <w:basedOn w:val="YprocSsection-e"/>
    <w:rsid w:val="005975F9"/>
    <w:rPr>
      <w:lang w:val="fr-CA"/>
    </w:rPr>
  </w:style>
  <w:style w:type="paragraph" w:customStyle="1" w:styleId="YprocSsubsection-e">
    <w:name w:val="YprocSsubsection-e"/>
    <w:basedOn w:val="YSsubsection-e"/>
    <w:rsid w:val="005975F9"/>
    <w:pPr>
      <w:ind w:left="240"/>
    </w:pPr>
  </w:style>
  <w:style w:type="paragraph" w:customStyle="1" w:styleId="YprocSsubsection-f">
    <w:name w:val="YprocSsubsection-f"/>
    <w:basedOn w:val="YprocSsubsection-e"/>
    <w:rsid w:val="005975F9"/>
    <w:rPr>
      <w:lang w:val="fr-CA"/>
    </w:rPr>
  </w:style>
  <w:style w:type="paragraph" w:customStyle="1" w:styleId="Yprocclause-e">
    <w:name w:val="Yprocclause-e"/>
    <w:basedOn w:val="Yclause-e"/>
    <w:rsid w:val="005975F9"/>
    <w:pPr>
      <w:tabs>
        <w:tab w:val="right" w:pos="672"/>
        <w:tab w:val="left" w:pos="792"/>
      </w:tabs>
      <w:ind w:left="778"/>
    </w:pPr>
  </w:style>
  <w:style w:type="paragraph" w:customStyle="1" w:styleId="Yprocclause-f">
    <w:name w:val="Yprocclause-f"/>
    <w:basedOn w:val="Yprocclause-e"/>
    <w:rsid w:val="005975F9"/>
    <w:rPr>
      <w:lang w:val="fr-CA"/>
    </w:rPr>
  </w:style>
  <w:style w:type="paragraph" w:customStyle="1" w:styleId="Yprocparagraph-e">
    <w:name w:val="Yprocparagraph-e"/>
    <w:basedOn w:val="Yparagraph-e"/>
    <w:rsid w:val="005975F9"/>
    <w:pPr>
      <w:tabs>
        <w:tab w:val="right" w:pos="672"/>
        <w:tab w:val="left" w:pos="792"/>
      </w:tabs>
      <w:ind w:left="778"/>
    </w:pPr>
  </w:style>
  <w:style w:type="paragraph" w:customStyle="1" w:styleId="Yprocparagraph-f">
    <w:name w:val="Yprocparagraph-f"/>
    <w:basedOn w:val="Yprocparagraph-e"/>
    <w:rsid w:val="005975F9"/>
    <w:rPr>
      <w:lang w:val="fr-CA"/>
    </w:rPr>
  </w:style>
  <w:style w:type="paragraph" w:customStyle="1" w:styleId="Yprocdefclause-e">
    <w:name w:val="Yprocdefclause-e"/>
    <w:basedOn w:val="Ydefclause-e"/>
    <w:rsid w:val="005975F9"/>
    <w:pPr>
      <w:tabs>
        <w:tab w:val="right" w:pos="672"/>
        <w:tab w:val="left" w:pos="792"/>
      </w:tabs>
      <w:ind w:left="778"/>
    </w:pPr>
  </w:style>
  <w:style w:type="paragraph" w:customStyle="1" w:styleId="Yprocdefclause-f">
    <w:name w:val="Yprocdefclause-f"/>
    <w:basedOn w:val="Yprocdefclause-e"/>
    <w:rsid w:val="005975F9"/>
    <w:rPr>
      <w:lang w:val="fr-CA"/>
    </w:rPr>
  </w:style>
  <w:style w:type="paragraph" w:customStyle="1" w:styleId="Yprocdefinition-e">
    <w:name w:val="Yprocdefinition-e"/>
    <w:basedOn w:val="Ydefinition-e"/>
    <w:rsid w:val="005975F9"/>
    <w:pPr>
      <w:ind w:left="430" w:hanging="190"/>
    </w:pPr>
  </w:style>
  <w:style w:type="paragraph" w:customStyle="1" w:styleId="Yprocdefinition-f">
    <w:name w:val="Yprocdefinition-f"/>
    <w:basedOn w:val="Yprocdefinition-e"/>
    <w:rsid w:val="005975F9"/>
    <w:rPr>
      <w:lang w:val="fr-CA"/>
    </w:rPr>
  </w:style>
  <w:style w:type="paragraph" w:customStyle="1" w:styleId="Yprocdefparagraph-e">
    <w:name w:val="Yprocdefparagraph-e"/>
    <w:basedOn w:val="Ydefparagraph-e"/>
    <w:rsid w:val="005975F9"/>
    <w:pPr>
      <w:tabs>
        <w:tab w:val="right" w:pos="672"/>
        <w:tab w:val="left" w:pos="792"/>
      </w:tabs>
      <w:ind w:left="778"/>
    </w:pPr>
  </w:style>
  <w:style w:type="paragraph" w:customStyle="1" w:styleId="Yprocdefparagraph-f">
    <w:name w:val="Yprocdefparagraph-f"/>
    <w:basedOn w:val="Yprocdefparagraph-e"/>
    <w:rsid w:val="005975F9"/>
    <w:rPr>
      <w:lang w:val="fr-CA"/>
    </w:rPr>
  </w:style>
  <w:style w:type="paragraph" w:customStyle="1" w:styleId="Yprocfirstdef-e">
    <w:name w:val="Yprocfirstdef-e"/>
    <w:basedOn w:val="Yfirstdef-e"/>
    <w:rsid w:val="005975F9"/>
    <w:pPr>
      <w:ind w:left="430" w:hanging="190"/>
    </w:pPr>
  </w:style>
  <w:style w:type="paragraph" w:customStyle="1" w:styleId="Yprocfirstdef-f">
    <w:name w:val="Yprocfirstdef-f"/>
    <w:basedOn w:val="Yprocfirstdef-e"/>
    <w:rsid w:val="005975F9"/>
    <w:rPr>
      <w:lang w:val="fr-CA"/>
    </w:rPr>
  </w:style>
  <w:style w:type="paragraph" w:customStyle="1" w:styleId="YprocSclause-e">
    <w:name w:val="YprocSclause-e"/>
    <w:basedOn w:val="YSclause-e"/>
    <w:rsid w:val="005975F9"/>
    <w:pPr>
      <w:ind w:left="792"/>
    </w:pPr>
  </w:style>
  <w:style w:type="paragraph" w:customStyle="1" w:styleId="YprocSclause-f">
    <w:name w:val="YprocSclause-f"/>
    <w:basedOn w:val="YprocSclause-e"/>
    <w:rsid w:val="005975F9"/>
    <w:rPr>
      <w:lang w:val="fr-CA"/>
    </w:rPr>
  </w:style>
  <w:style w:type="paragraph" w:customStyle="1" w:styleId="YprocSdefclause-e">
    <w:name w:val="YprocSdefclause-e"/>
    <w:basedOn w:val="YSdefclause-e"/>
    <w:rsid w:val="005975F9"/>
    <w:pPr>
      <w:ind w:left="792"/>
    </w:pPr>
  </w:style>
  <w:style w:type="paragraph" w:customStyle="1" w:styleId="YprocSdefclause-f">
    <w:name w:val="YprocSdefclause-f"/>
    <w:basedOn w:val="YprocSclause-e"/>
    <w:rsid w:val="005975F9"/>
    <w:rPr>
      <w:lang w:val="fr-CA"/>
    </w:rPr>
  </w:style>
  <w:style w:type="paragraph" w:customStyle="1" w:styleId="YprocSdefinition-e">
    <w:name w:val="YprocSdefinition-e"/>
    <w:basedOn w:val="YSdefinition-e"/>
    <w:rsid w:val="005975F9"/>
    <w:pPr>
      <w:ind w:left="430"/>
    </w:pPr>
  </w:style>
  <w:style w:type="paragraph" w:customStyle="1" w:styleId="YprocSdefinition-f">
    <w:name w:val="YprocSdefinition-f"/>
    <w:basedOn w:val="YprocSdefinition-e"/>
    <w:rsid w:val="005975F9"/>
    <w:rPr>
      <w:lang w:val="fr-CA"/>
    </w:rPr>
  </w:style>
  <w:style w:type="paragraph" w:customStyle="1" w:styleId="YprocSdefpara-e">
    <w:name w:val="YprocSdefpara-e"/>
    <w:basedOn w:val="YSdefpara-e"/>
    <w:rsid w:val="005975F9"/>
    <w:pPr>
      <w:ind w:left="792"/>
    </w:pPr>
  </w:style>
  <w:style w:type="paragraph" w:customStyle="1" w:styleId="YprocSdefpara-f">
    <w:name w:val="YprocSdefpara-f"/>
    <w:basedOn w:val="YprocSdefpara-e"/>
    <w:rsid w:val="005975F9"/>
    <w:rPr>
      <w:lang w:val="fr-CA"/>
    </w:rPr>
  </w:style>
  <w:style w:type="paragraph" w:customStyle="1" w:styleId="YprocSparagraph-e">
    <w:name w:val="YprocSparagraph-e"/>
    <w:basedOn w:val="YSparagraph-e"/>
    <w:rsid w:val="005975F9"/>
    <w:pPr>
      <w:ind w:left="792"/>
    </w:pPr>
  </w:style>
  <w:style w:type="paragraph" w:customStyle="1" w:styleId="YprocSparagraph-f">
    <w:name w:val="YprocSparagraph-f"/>
    <w:basedOn w:val="YprocSparagraph-e"/>
    <w:rsid w:val="005975F9"/>
    <w:rPr>
      <w:lang w:val="fr-CA"/>
    </w:rPr>
  </w:style>
  <w:style w:type="paragraph" w:customStyle="1" w:styleId="Yprocdefsubclause-e">
    <w:name w:val="Yprocdefsubclause-e"/>
    <w:basedOn w:val="Ydefsubclause-e"/>
    <w:rsid w:val="005975F9"/>
    <w:pPr>
      <w:tabs>
        <w:tab w:val="right" w:pos="1078"/>
        <w:tab w:val="left" w:pos="1195"/>
      </w:tabs>
      <w:ind w:left="955" w:hanging="955"/>
    </w:pPr>
  </w:style>
  <w:style w:type="paragraph" w:customStyle="1" w:styleId="Yprocdefsubclause-f">
    <w:name w:val="Yprocdefsubclause-f"/>
    <w:basedOn w:val="Yprocdefsubclause-e"/>
    <w:rsid w:val="005975F9"/>
    <w:rPr>
      <w:lang w:val="fr-CA"/>
    </w:rPr>
  </w:style>
  <w:style w:type="paragraph" w:customStyle="1" w:styleId="Yprocdefsubpara-e">
    <w:name w:val="Yprocdefsubpara-e"/>
    <w:basedOn w:val="Ydefsubpara-e"/>
    <w:rsid w:val="005975F9"/>
    <w:pPr>
      <w:tabs>
        <w:tab w:val="right" w:pos="1078"/>
        <w:tab w:val="left" w:pos="1195"/>
      </w:tabs>
      <w:ind w:left="1195" w:hanging="955"/>
    </w:pPr>
  </w:style>
  <w:style w:type="paragraph" w:customStyle="1" w:styleId="Yprocdefsubpara-f">
    <w:name w:val="Yprocdefsubpara-f"/>
    <w:basedOn w:val="Yprocdefsubpara-e"/>
    <w:rsid w:val="005975F9"/>
    <w:rPr>
      <w:lang w:val="fr-CA"/>
    </w:rPr>
  </w:style>
  <w:style w:type="paragraph" w:customStyle="1" w:styleId="Yprocdefsubsubclause-e">
    <w:name w:val="Yprocdefsubsubclause-e"/>
    <w:basedOn w:val="Ydefsubsubclause-e"/>
    <w:rsid w:val="005975F9"/>
    <w:pPr>
      <w:tabs>
        <w:tab w:val="right" w:pos="1555"/>
        <w:tab w:val="left" w:pos="1675"/>
      </w:tabs>
      <w:ind w:left="1675"/>
    </w:pPr>
  </w:style>
  <w:style w:type="paragraph" w:customStyle="1" w:styleId="Yprocdefsubsubclause-f">
    <w:name w:val="Yprocdefsubsubclause-f"/>
    <w:basedOn w:val="Yprocdefsubsubclause-e"/>
    <w:rsid w:val="005975F9"/>
    <w:rPr>
      <w:lang w:val="fr-CA"/>
    </w:rPr>
  </w:style>
  <w:style w:type="paragraph" w:customStyle="1" w:styleId="Yprocdefsubsubpara-e">
    <w:name w:val="Yprocdefsubsubpara-e"/>
    <w:basedOn w:val="Ydefsubsubpara-e"/>
    <w:rsid w:val="005975F9"/>
    <w:pPr>
      <w:tabs>
        <w:tab w:val="right" w:pos="1555"/>
        <w:tab w:val="left" w:pos="1675"/>
      </w:tabs>
      <w:ind w:left="1675"/>
    </w:pPr>
  </w:style>
  <w:style w:type="paragraph" w:customStyle="1" w:styleId="Yprocdefsubsubpara-f">
    <w:name w:val="Yprocdefsubsubpara-f"/>
    <w:basedOn w:val="Yprocdefsubsubpara-e"/>
    <w:rsid w:val="005975F9"/>
    <w:rPr>
      <w:lang w:val="fr-CA"/>
    </w:rPr>
  </w:style>
  <w:style w:type="paragraph" w:customStyle="1" w:styleId="YprocSsubclause-e">
    <w:name w:val="YprocSsubclause-e"/>
    <w:basedOn w:val="Ysubclause-e"/>
    <w:rsid w:val="005975F9"/>
    <w:pPr>
      <w:ind w:left="1195"/>
    </w:pPr>
  </w:style>
  <w:style w:type="paragraph" w:customStyle="1" w:styleId="YprocSsubclause-f">
    <w:name w:val="YprocSsubclause-f"/>
    <w:basedOn w:val="YprocSsubclause-e"/>
    <w:rsid w:val="005975F9"/>
    <w:rPr>
      <w:lang w:val="fr-CA"/>
    </w:rPr>
  </w:style>
  <w:style w:type="paragraph" w:customStyle="1" w:styleId="YprocSsubpara-e">
    <w:name w:val="YprocSsubpara-e"/>
    <w:basedOn w:val="Ysubpara-e"/>
    <w:rsid w:val="005975F9"/>
    <w:pPr>
      <w:ind w:left="1195"/>
    </w:pPr>
  </w:style>
  <w:style w:type="paragraph" w:customStyle="1" w:styleId="YprocSsubpara-f">
    <w:name w:val="YprocSsubpara-f"/>
    <w:basedOn w:val="YprocSsubpara-e"/>
    <w:rsid w:val="005975F9"/>
    <w:rPr>
      <w:lang w:val="fr-CA"/>
    </w:rPr>
  </w:style>
  <w:style w:type="paragraph" w:customStyle="1" w:styleId="YprocSsubsubclause-e">
    <w:name w:val="YprocSsubsubclause-e"/>
    <w:basedOn w:val="YSsubsubclause-e"/>
    <w:rsid w:val="005975F9"/>
    <w:pPr>
      <w:ind w:left="1675"/>
    </w:pPr>
  </w:style>
  <w:style w:type="paragraph" w:customStyle="1" w:styleId="YprocSsubsubclause-f">
    <w:name w:val="YprocSsubsubclause-f"/>
    <w:basedOn w:val="YprocSsubsubclause-e"/>
    <w:rsid w:val="005975F9"/>
    <w:rPr>
      <w:lang w:val="fr-CA"/>
    </w:rPr>
  </w:style>
  <w:style w:type="paragraph" w:customStyle="1" w:styleId="YprocSsubsubpara-e">
    <w:name w:val="YprocSsubsubpara-e"/>
    <w:basedOn w:val="Ysubsubpara-e"/>
    <w:rsid w:val="005975F9"/>
    <w:pPr>
      <w:ind w:left="1675"/>
    </w:pPr>
  </w:style>
  <w:style w:type="paragraph" w:customStyle="1" w:styleId="YprocSsubsubpara-f">
    <w:name w:val="YprocSsubsubpara-f"/>
    <w:basedOn w:val="YprocSsubsubpara-e"/>
    <w:rsid w:val="005975F9"/>
    <w:rPr>
      <w:lang w:val="fr-CA"/>
    </w:rPr>
  </w:style>
  <w:style w:type="paragraph" w:customStyle="1" w:styleId="Yprocsubclause-e">
    <w:name w:val="Yprocsubclause-e"/>
    <w:basedOn w:val="Ysubclause-e"/>
    <w:rsid w:val="005975F9"/>
    <w:pPr>
      <w:tabs>
        <w:tab w:val="right" w:pos="1078"/>
        <w:tab w:val="left" w:pos="1195"/>
      </w:tabs>
      <w:ind w:left="1195"/>
    </w:pPr>
  </w:style>
  <w:style w:type="paragraph" w:customStyle="1" w:styleId="Yprocsubclause-f">
    <w:name w:val="Yprocsubclause-f"/>
    <w:basedOn w:val="Yprocsubclause-e"/>
    <w:rsid w:val="005975F9"/>
    <w:rPr>
      <w:lang w:val="fr-CA"/>
    </w:rPr>
  </w:style>
  <w:style w:type="paragraph" w:customStyle="1" w:styleId="Yprocsubpara-e">
    <w:name w:val="Yprocsubpara-e"/>
    <w:basedOn w:val="Ysubpara-e"/>
    <w:rsid w:val="005975F9"/>
    <w:pPr>
      <w:tabs>
        <w:tab w:val="right" w:pos="1078"/>
        <w:tab w:val="left" w:pos="1195"/>
      </w:tabs>
      <w:ind w:left="1195"/>
    </w:pPr>
  </w:style>
  <w:style w:type="paragraph" w:customStyle="1" w:styleId="Yprocsubpara-f">
    <w:name w:val="Yprocsubpara-f"/>
    <w:basedOn w:val="Yprocsubpara-e"/>
    <w:rsid w:val="005975F9"/>
    <w:rPr>
      <w:lang w:val="fr-CA"/>
    </w:rPr>
  </w:style>
  <w:style w:type="paragraph" w:customStyle="1" w:styleId="Yprocsubsubclause-e">
    <w:name w:val="Yprocsubsubclause-e"/>
    <w:basedOn w:val="Ysubsubclause-e"/>
    <w:rsid w:val="005975F9"/>
    <w:pPr>
      <w:tabs>
        <w:tab w:val="right" w:pos="1555"/>
        <w:tab w:val="left" w:pos="1675"/>
      </w:tabs>
      <w:ind w:left="1675"/>
    </w:pPr>
  </w:style>
  <w:style w:type="paragraph" w:customStyle="1" w:styleId="Yprocsubsubclause-f">
    <w:name w:val="Yprocsubsubclause-f"/>
    <w:basedOn w:val="Yprocsubsubclause-e"/>
    <w:rsid w:val="005975F9"/>
    <w:rPr>
      <w:lang w:val="fr-CA"/>
    </w:rPr>
  </w:style>
  <w:style w:type="paragraph" w:customStyle="1" w:styleId="Yprocsubsubpara-e">
    <w:name w:val="Yprocsubsubpara-e"/>
    <w:basedOn w:val="Ysubsubpara-e"/>
    <w:rsid w:val="005975F9"/>
    <w:pPr>
      <w:tabs>
        <w:tab w:val="right" w:pos="1555"/>
        <w:tab w:val="left" w:pos="1675"/>
      </w:tabs>
      <w:ind w:left="1675"/>
    </w:pPr>
  </w:style>
  <w:style w:type="paragraph" w:customStyle="1" w:styleId="Yprocsubsubpara-f">
    <w:name w:val="Yprocsubsubpara-f"/>
    <w:basedOn w:val="Yprocsubsubpara-e"/>
    <w:rsid w:val="005975F9"/>
    <w:rPr>
      <w:lang w:val="fr-CA"/>
    </w:rPr>
  </w:style>
  <w:style w:type="paragraph" w:customStyle="1" w:styleId="Yprocsubsubsubclause-e">
    <w:name w:val="Yprocsubsubsubclause-e"/>
    <w:basedOn w:val="Ysubsubsubclause-e"/>
    <w:rsid w:val="005975F9"/>
    <w:pPr>
      <w:tabs>
        <w:tab w:val="right" w:pos="1915"/>
        <w:tab w:val="left" w:pos="2033"/>
      </w:tabs>
      <w:ind w:left="2033"/>
    </w:pPr>
  </w:style>
  <w:style w:type="paragraph" w:customStyle="1" w:styleId="Yprocsubsubsubclause-f">
    <w:name w:val="Yprocsubsubsubclause-f"/>
    <w:basedOn w:val="Yprocsubsubsubclause-e"/>
    <w:rsid w:val="005975F9"/>
    <w:rPr>
      <w:lang w:val="fr-CA"/>
    </w:rPr>
  </w:style>
  <w:style w:type="paragraph" w:customStyle="1" w:styleId="Yprocsubsubsubpara-e">
    <w:name w:val="Yprocsubsubsubpara-e"/>
    <w:basedOn w:val="Ysubsubsubpara-e"/>
    <w:rsid w:val="005975F9"/>
    <w:pPr>
      <w:tabs>
        <w:tab w:val="right" w:pos="1915"/>
        <w:tab w:val="left" w:pos="2033"/>
      </w:tabs>
      <w:ind w:left="2033"/>
    </w:pPr>
  </w:style>
  <w:style w:type="paragraph" w:customStyle="1" w:styleId="Yprocsubsubsubpara-f">
    <w:name w:val="Yprocsubsubsubpara-f"/>
    <w:basedOn w:val="Yprocsubsubsubpara-e"/>
    <w:rsid w:val="005975F9"/>
    <w:rPr>
      <w:lang w:val="fr-CA"/>
    </w:rPr>
  </w:style>
  <w:style w:type="paragraph" w:customStyle="1" w:styleId="YprocPnote-e">
    <w:name w:val="YprocPnote-e"/>
    <w:basedOn w:val="Pnote-e"/>
    <w:rsid w:val="005975F9"/>
    <w:pPr>
      <w:ind w:left="240"/>
    </w:pPr>
  </w:style>
  <w:style w:type="paragraph" w:customStyle="1" w:styleId="YprocPnote-f">
    <w:name w:val="YprocPnote-f"/>
    <w:basedOn w:val="YprocPnote-e"/>
    <w:rsid w:val="005975F9"/>
    <w:rPr>
      <w:lang w:val="fr-CA"/>
    </w:rPr>
  </w:style>
  <w:style w:type="character" w:customStyle="1" w:styleId="StatuteName">
    <w:name w:val="StatuteName"/>
    <w:rsid w:val="005975F9"/>
    <w:rPr>
      <w:rFonts w:ascii="Times New Roman" w:hAnsi="Times New Roman"/>
      <w:smallCaps/>
      <w:sz w:val="26"/>
    </w:rPr>
  </w:style>
  <w:style w:type="character" w:customStyle="1" w:styleId="StatuteChap">
    <w:name w:val="StatuteChap"/>
    <w:rsid w:val="005975F9"/>
    <w:rPr>
      <w:rFonts w:ascii="Times New Roman" w:hAnsi="Times New Roman"/>
      <w:sz w:val="26"/>
    </w:rPr>
  </w:style>
  <w:style w:type="paragraph" w:customStyle="1" w:styleId="StatuteHeader">
    <w:name w:val="StatuteHeader"/>
    <w:rsid w:val="005975F9"/>
    <w:pPr>
      <w:tabs>
        <w:tab w:val="center" w:pos="5040"/>
        <w:tab w:val="right" w:pos="10080"/>
      </w:tabs>
    </w:pPr>
    <w:rPr>
      <w:sz w:val="26"/>
      <w:szCs w:val="24"/>
      <w:lang w:val="en-GB"/>
    </w:rPr>
  </w:style>
  <w:style w:type="character" w:customStyle="1" w:styleId="StatutePageNum">
    <w:name w:val="StatutePageNum"/>
    <w:rsid w:val="005975F9"/>
    <w:rPr>
      <w:rFonts w:ascii="Times New Roman" w:hAnsi="Times New Roman"/>
      <w:sz w:val="26"/>
      <w:lang w:val="en-GB"/>
    </w:rPr>
  </w:style>
  <w:style w:type="paragraph" w:customStyle="1" w:styleId="Notice">
    <w:name w:val="Notice"/>
    <w:basedOn w:val="minnote-e"/>
    <w:rsid w:val="005975F9"/>
    <w:rPr>
      <w:i w:val="0"/>
      <w:color w:val="FF0000"/>
    </w:rPr>
  </w:style>
  <w:style w:type="paragraph" w:customStyle="1" w:styleId="procparagraph-e">
    <w:name w:val="procparagraph-e"/>
    <w:basedOn w:val="paragraph-e"/>
    <w:rsid w:val="005975F9"/>
    <w:pPr>
      <w:shd w:val="clear" w:color="auto" w:fill="D9D9D9"/>
      <w:spacing w:line="180" w:lineRule="exact"/>
    </w:pPr>
    <w:rPr>
      <w:b/>
      <w:sz w:val="16"/>
    </w:rPr>
  </w:style>
  <w:style w:type="paragraph" w:customStyle="1" w:styleId="procparagraph-f">
    <w:name w:val="procparagraph-f"/>
    <w:basedOn w:val="procparagraph-e"/>
    <w:rsid w:val="005975F9"/>
    <w:rPr>
      <w:lang w:val="fr-CA"/>
    </w:rPr>
  </w:style>
  <w:style w:type="paragraph" w:customStyle="1" w:styleId="procclause-e">
    <w:name w:val="procclause-e"/>
    <w:basedOn w:val="clause-e"/>
    <w:rsid w:val="005975F9"/>
    <w:pPr>
      <w:shd w:val="clear" w:color="auto" w:fill="D9D9D9"/>
      <w:spacing w:line="180" w:lineRule="exact"/>
    </w:pPr>
    <w:rPr>
      <w:b/>
      <w:sz w:val="16"/>
    </w:rPr>
  </w:style>
  <w:style w:type="paragraph" w:customStyle="1" w:styleId="procclause-f">
    <w:name w:val="procclause-f"/>
    <w:basedOn w:val="procclause-e"/>
    <w:rsid w:val="005975F9"/>
    <w:rPr>
      <w:lang w:val="fr-CA"/>
    </w:rPr>
  </w:style>
  <w:style w:type="paragraph" w:customStyle="1" w:styleId="TOCid-e">
    <w:name w:val="TOCid-e"/>
    <w:basedOn w:val="table-e"/>
    <w:rsid w:val="005975F9"/>
    <w:rPr>
      <w:color w:val="0000FF"/>
      <w:u w:val="single" w:color="0000FF"/>
    </w:rPr>
  </w:style>
  <w:style w:type="paragraph" w:customStyle="1" w:styleId="TOCid-f">
    <w:name w:val="TOCid-f"/>
    <w:basedOn w:val="TOCid-e"/>
    <w:rsid w:val="005975F9"/>
    <w:rPr>
      <w:lang w:val="fr-CA"/>
    </w:rPr>
  </w:style>
  <w:style w:type="paragraph" w:customStyle="1" w:styleId="TOCheadCenter-e">
    <w:name w:val="TOCheadCenter-e"/>
    <w:basedOn w:val="table-e"/>
    <w:rsid w:val="005975F9"/>
    <w:pPr>
      <w:jc w:val="center"/>
    </w:pPr>
    <w:rPr>
      <w:smallCaps/>
      <w:color w:val="0000FF"/>
      <w:u w:val="single" w:color="0000FF"/>
    </w:rPr>
  </w:style>
  <w:style w:type="paragraph" w:customStyle="1" w:styleId="TOCheadCenter-f">
    <w:name w:val="TOCheadCenter-f"/>
    <w:basedOn w:val="TOCheadCenter-e"/>
    <w:rsid w:val="005975F9"/>
    <w:rPr>
      <w:lang w:val="fr-CA"/>
    </w:rPr>
  </w:style>
  <w:style w:type="paragraph" w:customStyle="1" w:styleId="TOCtable-e">
    <w:name w:val="TOCtable-e"/>
    <w:basedOn w:val="table-e"/>
    <w:rsid w:val="005975F9"/>
    <w:rPr>
      <w:color w:val="0000FF"/>
      <w:u w:val="single" w:color="0000FF"/>
    </w:rPr>
  </w:style>
  <w:style w:type="paragraph" w:customStyle="1" w:styleId="TOCtable-f">
    <w:name w:val="TOCtable-f"/>
    <w:basedOn w:val="TOCtable-e"/>
    <w:rsid w:val="005975F9"/>
    <w:rPr>
      <w:lang w:val="fr-CA"/>
    </w:rPr>
  </w:style>
  <w:style w:type="paragraph" w:customStyle="1" w:styleId="TOCschedCenter-e">
    <w:name w:val="TOCschedCenter-e"/>
    <w:basedOn w:val="TOCpartCenter-e"/>
    <w:rsid w:val="005975F9"/>
    <w:rPr>
      <w:b w:val="0"/>
    </w:rPr>
  </w:style>
  <w:style w:type="paragraph" w:customStyle="1" w:styleId="TOCpartCenter-e">
    <w:name w:val="TOCpartCenter-e"/>
    <w:basedOn w:val="table-e"/>
    <w:rsid w:val="005975F9"/>
    <w:pPr>
      <w:jc w:val="center"/>
    </w:pPr>
    <w:rPr>
      <w:b/>
    </w:rPr>
  </w:style>
  <w:style w:type="paragraph" w:customStyle="1" w:styleId="TOCschedCenter-f">
    <w:name w:val="TOCschedCenter-f"/>
    <w:basedOn w:val="TOCschedCenter-e"/>
    <w:rsid w:val="005975F9"/>
    <w:rPr>
      <w:lang w:val="fr-CA"/>
    </w:rPr>
  </w:style>
  <w:style w:type="paragraph" w:customStyle="1" w:styleId="TOCpartCenter-f">
    <w:name w:val="TOCpartCenter-f"/>
    <w:basedOn w:val="TOCpartCenter-e"/>
    <w:rsid w:val="005975F9"/>
    <w:rPr>
      <w:lang w:val="fr-CA"/>
    </w:rPr>
  </w:style>
  <w:style w:type="paragraph" w:customStyle="1" w:styleId="issue-f">
    <w:name w:val="issue-f"/>
    <w:basedOn w:val="issue-e"/>
    <w:rsid w:val="005975F9"/>
    <w:rPr>
      <w:lang w:val="fr-CA"/>
    </w:rPr>
  </w:style>
  <w:style w:type="paragraph" w:customStyle="1" w:styleId="issue-e">
    <w:name w:val="issue-e"/>
    <w:rsid w:val="005975F9"/>
    <w:pPr>
      <w:tabs>
        <w:tab w:val="left" w:pos="0"/>
      </w:tabs>
      <w:spacing w:before="71" w:after="717" w:line="190" w:lineRule="exact"/>
    </w:pPr>
    <w:rPr>
      <w:snapToGrid w:val="0"/>
      <w:sz w:val="26"/>
      <w:lang w:val="en-GB" w:eastAsia="en-US"/>
    </w:rPr>
  </w:style>
  <w:style w:type="paragraph" w:customStyle="1" w:styleId="transsection-e">
    <w:name w:val="transsection-e"/>
    <w:basedOn w:val="Psection-e"/>
    <w:rsid w:val="005975F9"/>
  </w:style>
  <w:style w:type="paragraph" w:customStyle="1" w:styleId="transsection-f">
    <w:name w:val="transsection-f"/>
    <w:basedOn w:val="Psection-f"/>
    <w:rsid w:val="005975F9"/>
  </w:style>
  <w:style w:type="paragraph" w:customStyle="1" w:styleId="transsubsection-e">
    <w:name w:val="transsubsection-e"/>
    <w:basedOn w:val="Psubsection-e"/>
    <w:rsid w:val="005975F9"/>
  </w:style>
  <w:style w:type="paragraph" w:customStyle="1" w:styleId="transsubsection-f">
    <w:name w:val="transsubsection-f"/>
    <w:basedOn w:val="Psubsection-f"/>
    <w:rsid w:val="005975F9"/>
  </w:style>
  <w:style w:type="paragraph" w:customStyle="1" w:styleId="Yprocpartnum-e">
    <w:name w:val="Yprocpartnum-e"/>
    <w:basedOn w:val="Ypartnum-e"/>
    <w:rsid w:val="005975F9"/>
  </w:style>
  <w:style w:type="paragraph" w:customStyle="1" w:styleId="Yprocpartnum-f">
    <w:name w:val="Yprocpartnum-f"/>
    <w:basedOn w:val="Yprocpartnum-e"/>
    <w:rsid w:val="005975F9"/>
    <w:rPr>
      <w:lang w:val="fr-CA"/>
    </w:rPr>
  </w:style>
  <w:style w:type="paragraph" w:customStyle="1" w:styleId="NoticeAmend">
    <w:name w:val="NoticeAmend"/>
    <w:basedOn w:val="Notice"/>
    <w:rsid w:val="005975F9"/>
    <w:pPr>
      <w:tabs>
        <w:tab w:val="clear" w:pos="1440"/>
        <w:tab w:val="clear" w:pos="2880"/>
        <w:tab w:val="clear" w:pos="4320"/>
        <w:tab w:val="left" w:pos="8640"/>
      </w:tabs>
      <w:ind w:left="3552"/>
    </w:pPr>
  </w:style>
  <w:style w:type="paragraph" w:customStyle="1" w:styleId="SeeSource">
    <w:name w:val="SeeSource"/>
    <w:basedOn w:val="Notice"/>
    <w:rsid w:val="005975F9"/>
  </w:style>
  <w:style w:type="paragraph" w:customStyle="1" w:styleId="NoticeDisclaimer">
    <w:name w:val="NoticeDisclaimer"/>
    <w:basedOn w:val="Notice"/>
    <w:rsid w:val="005975F9"/>
  </w:style>
  <w:style w:type="paragraph" w:customStyle="1" w:styleId="Standard-f">
    <w:name w:val="Standard-f"/>
    <w:basedOn w:val="section-f"/>
    <w:rsid w:val="005975F9"/>
  </w:style>
  <w:style w:type="paragraph" w:customStyle="1" w:styleId="Ppartnum-e">
    <w:name w:val="Ppartnum-e"/>
    <w:basedOn w:val="partnum-e"/>
    <w:rsid w:val="005975F9"/>
  </w:style>
  <w:style w:type="paragraph" w:customStyle="1" w:styleId="Ppartnum-f">
    <w:name w:val="Ppartnum-f"/>
    <w:basedOn w:val="Ppartnum-e"/>
    <w:rsid w:val="005975F9"/>
    <w:rPr>
      <w:lang w:val="fr-CA"/>
    </w:rPr>
  </w:style>
  <w:style w:type="paragraph" w:customStyle="1" w:styleId="act-e">
    <w:name w:val="act-e"/>
    <w:rsid w:val="005975F9"/>
    <w:pPr>
      <w:tabs>
        <w:tab w:val="left" w:pos="0"/>
      </w:tabs>
      <w:spacing w:after="200" w:line="200" w:lineRule="atLeast"/>
      <w:jc w:val="center"/>
    </w:pPr>
    <w:rPr>
      <w:i/>
      <w:snapToGrid w:val="0"/>
      <w:sz w:val="26"/>
      <w:lang w:val="en-GB" w:eastAsia="en-US"/>
    </w:rPr>
  </w:style>
  <w:style w:type="paragraph" w:customStyle="1" w:styleId="Yheadingx-f">
    <w:name w:val="Yheadingx-f"/>
    <w:basedOn w:val="Yheadingx-e"/>
    <w:rsid w:val="005975F9"/>
    <w:rPr>
      <w:lang w:val="fr-CA"/>
    </w:rPr>
  </w:style>
  <w:style w:type="paragraph" w:customStyle="1" w:styleId="Yheadingx-e">
    <w:name w:val="Yheadingx-e"/>
    <w:basedOn w:val="headingx-e"/>
    <w:rsid w:val="005975F9"/>
    <w:pPr>
      <w:shd w:val="clear" w:color="auto" w:fill="D9D9D9"/>
    </w:pPr>
  </w:style>
  <w:style w:type="paragraph" w:customStyle="1" w:styleId="Yschedule-e">
    <w:name w:val="Yschedule-e"/>
    <w:basedOn w:val="schedule-e"/>
    <w:rsid w:val="005975F9"/>
    <w:pPr>
      <w:shd w:val="clear" w:color="auto" w:fill="D9D9D9"/>
    </w:pPr>
  </w:style>
  <w:style w:type="paragraph" w:customStyle="1" w:styleId="Yschedule-f">
    <w:name w:val="Yschedule-f"/>
    <w:basedOn w:val="Yschedule-e"/>
    <w:rsid w:val="005975F9"/>
    <w:rPr>
      <w:lang w:val="fr-CA"/>
    </w:rPr>
  </w:style>
  <w:style w:type="paragraph" w:customStyle="1" w:styleId="act-f">
    <w:name w:val="act-f"/>
    <w:basedOn w:val="act-e"/>
    <w:rsid w:val="005975F9"/>
    <w:rPr>
      <w:lang w:val="fr-CA"/>
    </w:rPr>
  </w:style>
  <w:style w:type="paragraph" w:customStyle="1" w:styleId="amendednote-e">
    <w:name w:val="amendednote-e"/>
    <w:rsid w:val="005975F9"/>
    <w:pPr>
      <w:tabs>
        <w:tab w:val="left" w:pos="0"/>
      </w:tabs>
      <w:spacing w:after="200" w:line="200" w:lineRule="atLeast"/>
      <w:jc w:val="center"/>
    </w:pPr>
    <w:rPr>
      <w:i/>
      <w:snapToGrid w:val="0"/>
      <w:sz w:val="26"/>
      <w:lang w:val="en-GB" w:eastAsia="en-US"/>
    </w:rPr>
  </w:style>
  <w:style w:type="paragraph" w:customStyle="1" w:styleId="amendednote-f">
    <w:name w:val="amendednote-f"/>
    <w:basedOn w:val="amendednote-e"/>
    <w:rsid w:val="005975F9"/>
    <w:rPr>
      <w:lang w:val="fr-CA"/>
    </w:rPr>
  </w:style>
  <w:style w:type="paragraph" w:customStyle="1" w:styleId="commiss-e">
    <w:name w:val="commiss-e"/>
    <w:rsid w:val="005975F9"/>
    <w:pPr>
      <w:tabs>
        <w:tab w:val="left" w:pos="0"/>
      </w:tabs>
      <w:spacing w:after="478" w:line="190" w:lineRule="exact"/>
      <w:jc w:val="right"/>
    </w:pPr>
    <w:rPr>
      <w:smallCaps/>
      <w:snapToGrid w:val="0"/>
      <w:sz w:val="26"/>
      <w:lang w:val="en-GB" w:eastAsia="en-US"/>
    </w:rPr>
  </w:style>
  <w:style w:type="paragraph" w:customStyle="1" w:styleId="form-e">
    <w:name w:val="form-e"/>
    <w:rsid w:val="005975F9"/>
    <w:pPr>
      <w:tabs>
        <w:tab w:val="left" w:pos="0"/>
      </w:tabs>
      <w:spacing w:after="200" w:line="200" w:lineRule="atLeast"/>
      <w:jc w:val="center"/>
    </w:pPr>
    <w:rPr>
      <w:caps/>
      <w:snapToGrid w:val="0"/>
      <w:sz w:val="26"/>
      <w:lang w:val="en-GB" w:eastAsia="en-US"/>
    </w:rPr>
  </w:style>
  <w:style w:type="paragraph" w:customStyle="1" w:styleId="form-f">
    <w:name w:val="form-f"/>
    <w:basedOn w:val="form-e"/>
    <w:rsid w:val="005975F9"/>
    <w:rPr>
      <w:lang w:val="fr-CA"/>
    </w:rPr>
  </w:style>
  <w:style w:type="paragraph" w:customStyle="1" w:styleId="regnumber-f">
    <w:name w:val="regnumber-f"/>
    <w:basedOn w:val="regnumber-e"/>
    <w:rsid w:val="005975F9"/>
    <w:rPr>
      <w:lang w:val="fr-CA"/>
    </w:rPr>
  </w:style>
  <w:style w:type="paragraph" w:customStyle="1" w:styleId="regtitle-f">
    <w:name w:val="regtitle-f"/>
    <w:basedOn w:val="regtitle-e"/>
    <w:rsid w:val="005975F9"/>
    <w:rPr>
      <w:lang w:val="fr-CA"/>
    </w:rPr>
  </w:style>
  <w:style w:type="paragraph" w:customStyle="1" w:styleId="ruleb-e">
    <w:name w:val="ruleb-e"/>
    <w:rsid w:val="005975F9"/>
    <w:pPr>
      <w:tabs>
        <w:tab w:val="left" w:pos="0"/>
      </w:tabs>
      <w:spacing w:after="200" w:line="200" w:lineRule="atLeast"/>
    </w:pPr>
    <w:rPr>
      <w:b/>
      <w:snapToGrid w:val="0"/>
      <w:sz w:val="26"/>
      <w:lang w:val="en-GB" w:eastAsia="en-US"/>
    </w:rPr>
  </w:style>
  <w:style w:type="paragraph" w:customStyle="1" w:styleId="ruleb-f">
    <w:name w:val="ruleb-f"/>
    <w:basedOn w:val="ruleb-e"/>
    <w:rsid w:val="005975F9"/>
    <w:rPr>
      <w:lang w:val="fr-CA"/>
    </w:rPr>
  </w:style>
  <w:style w:type="paragraph" w:customStyle="1" w:styleId="rulec-e">
    <w:name w:val="rulec-e"/>
    <w:rsid w:val="005975F9"/>
    <w:pPr>
      <w:tabs>
        <w:tab w:val="left" w:pos="0"/>
      </w:tabs>
      <w:spacing w:after="200" w:line="200" w:lineRule="atLeast"/>
      <w:jc w:val="center"/>
    </w:pPr>
    <w:rPr>
      <w:b/>
      <w:caps/>
      <w:snapToGrid w:val="0"/>
      <w:sz w:val="26"/>
      <w:lang w:val="en-GB" w:eastAsia="en-US"/>
    </w:rPr>
  </w:style>
  <w:style w:type="paragraph" w:customStyle="1" w:styleId="rulec-f">
    <w:name w:val="rulec-f"/>
    <w:basedOn w:val="rulec-e"/>
    <w:rsid w:val="005975F9"/>
    <w:rPr>
      <w:lang w:val="fr-CA"/>
    </w:rPr>
  </w:style>
  <w:style w:type="paragraph" w:customStyle="1" w:styleId="rulei-e">
    <w:name w:val="rulei-e"/>
    <w:rsid w:val="005975F9"/>
    <w:pPr>
      <w:tabs>
        <w:tab w:val="left" w:pos="0"/>
      </w:tabs>
      <w:spacing w:after="200" w:line="200" w:lineRule="atLeast"/>
    </w:pPr>
    <w:rPr>
      <w:b/>
      <w:i/>
      <w:snapToGrid w:val="0"/>
      <w:sz w:val="26"/>
      <w:lang w:val="en-GB" w:eastAsia="en-US"/>
    </w:rPr>
  </w:style>
  <w:style w:type="paragraph" w:customStyle="1" w:styleId="rulei-f">
    <w:name w:val="rulei-f"/>
    <w:basedOn w:val="rulei-e"/>
    <w:rsid w:val="005975F9"/>
    <w:rPr>
      <w:lang w:val="fr-CA"/>
    </w:rPr>
  </w:style>
  <w:style w:type="paragraph" w:customStyle="1" w:styleId="rulel-e">
    <w:name w:val="rulel-e"/>
    <w:rsid w:val="005975F9"/>
    <w:pPr>
      <w:tabs>
        <w:tab w:val="left" w:pos="0"/>
      </w:tabs>
      <w:spacing w:after="200" w:line="200" w:lineRule="atLeast"/>
    </w:pPr>
    <w:rPr>
      <w:b/>
      <w:caps/>
      <w:snapToGrid w:val="0"/>
      <w:sz w:val="26"/>
      <w:lang w:val="en-GB" w:eastAsia="en-US"/>
    </w:rPr>
  </w:style>
  <w:style w:type="paragraph" w:customStyle="1" w:styleId="rulel-f">
    <w:name w:val="rulel-f"/>
    <w:basedOn w:val="rulel-e"/>
    <w:rsid w:val="005975F9"/>
    <w:rPr>
      <w:lang w:val="fr-CA"/>
    </w:rPr>
  </w:style>
  <w:style w:type="paragraph" w:customStyle="1" w:styleId="signature-e">
    <w:name w:val="signature-e"/>
    <w:rsid w:val="005975F9"/>
    <w:pPr>
      <w:tabs>
        <w:tab w:val="left" w:pos="0"/>
      </w:tabs>
      <w:spacing w:after="200" w:line="200" w:lineRule="atLeast"/>
      <w:jc w:val="right"/>
    </w:pPr>
    <w:rPr>
      <w:smallCaps/>
      <w:snapToGrid w:val="0"/>
      <w:sz w:val="26"/>
      <w:lang w:val="en-GB" w:eastAsia="en-US"/>
    </w:rPr>
  </w:style>
  <w:style w:type="paragraph" w:customStyle="1" w:styleId="signtit-e">
    <w:name w:val="signtit-e"/>
    <w:rsid w:val="005975F9"/>
    <w:pPr>
      <w:tabs>
        <w:tab w:val="left" w:pos="0"/>
      </w:tabs>
      <w:spacing w:after="239" w:line="190" w:lineRule="exact"/>
      <w:jc w:val="right"/>
    </w:pPr>
    <w:rPr>
      <w:i/>
      <w:snapToGrid w:val="0"/>
      <w:sz w:val="26"/>
      <w:lang w:val="en-GB" w:eastAsia="en-US"/>
    </w:rPr>
  </w:style>
  <w:style w:type="paragraph" w:customStyle="1" w:styleId="subject-e">
    <w:name w:val="subject-e"/>
    <w:rsid w:val="005975F9"/>
    <w:pPr>
      <w:tabs>
        <w:tab w:val="left" w:pos="0"/>
      </w:tabs>
      <w:spacing w:after="200" w:line="200" w:lineRule="atLeast"/>
      <w:jc w:val="center"/>
    </w:pPr>
    <w:rPr>
      <w:caps/>
      <w:snapToGrid w:val="0"/>
      <w:sz w:val="26"/>
      <w:lang w:val="en-GB" w:eastAsia="en-US"/>
    </w:rPr>
  </w:style>
  <w:style w:type="paragraph" w:customStyle="1" w:styleId="subject-f">
    <w:name w:val="subject-f"/>
    <w:basedOn w:val="subject-e"/>
    <w:rsid w:val="005975F9"/>
    <w:rPr>
      <w:lang w:val="fr-CA"/>
    </w:rPr>
  </w:style>
  <w:style w:type="paragraph" w:customStyle="1" w:styleId="tocpartnum-e">
    <w:name w:val="tocpartnum-e"/>
    <w:rsid w:val="005975F9"/>
    <w:pPr>
      <w:keepNext/>
      <w:keepLines/>
      <w:tabs>
        <w:tab w:val="left" w:pos="0"/>
      </w:tabs>
      <w:suppressAutoHyphens/>
      <w:spacing w:before="120" w:after="40" w:line="179" w:lineRule="exact"/>
      <w:jc w:val="center"/>
    </w:pPr>
    <w:rPr>
      <w:rFonts w:ascii="Times" w:hAnsi="Times"/>
      <w:b/>
      <w:caps/>
      <w:snapToGrid w:val="0"/>
      <w:sz w:val="19"/>
      <w:lang w:val="en-GB" w:eastAsia="en-US"/>
    </w:rPr>
  </w:style>
  <w:style w:type="paragraph" w:customStyle="1" w:styleId="Yminnote-e">
    <w:name w:val="Yminnote-e"/>
    <w:basedOn w:val="minnote-e"/>
    <w:rsid w:val="005975F9"/>
    <w:pPr>
      <w:shd w:val="clear" w:color="auto" w:fill="D9D9D9"/>
    </w:pPr>
  </w:style>
  <w:style w:type="paragraph" w:customStyle="1" w:styleId="version-e">
    <w:name w:val="version-e"/>
    <w:rsid w:val="005975F9"/>
    <w:pPr>
      <w:tabs>
        <w:tab w:val="left" w:pos="0"/>
      </w:tabs>
      <w:spacing w:after="200" w:line="200" w:lineRule="atLeast"/>
    </w:pPr>
    <w:rPr>
      <w:b/>
      <w:i/>
      <w:snapToGrid w:val="0"/>
      <w:sz w:val="26"/>
      <w:lang w:val="en-GB" w:eastAsia="en-US"/>
    </w:rPr>
  </w:style>
  <w:style w:type="paragraph" w:customStyle="1" w:styleId="version-f">
    <w:name w:val="version-f"/>
    <w:basedOn w:val="version-e"/>
    <w:rsid w:val="005975F9"/>
    <w:rPr>
      <w:lang w:val="fr-CA"/>
    </w:rPr>
  </w:style>
  <w:style w:type="paragraph" w:customStyle="1" w:styleId="ActTitle-f">
    <w:name w:val="ActTitle-f"/>
    <w:basedOn w:val="ActTitle-e"/>
    <w:rsid w:val="005975F9"/>
    <w:rPr>
      <w:lang w:val="fr-CA"/>
    </w:rPr>
  </w:style>
  <w:style w:type="paragraph" w:customStyle="1" w:styleId="regaction-f">
    <w:name w:val="regaction-f"/>
    <w:basedOn w:val="regaction-e"/>
    <w:rsid w:val="005975F9"/>
    <w:rPr>
      <w:lang w:val="fr-CA"/>
    </w:rPr>
  </w:style>
  <w:style w:type="paragraph" w:customStyle="1" w:styleId="dated-e">
    <w:name w:val="dated-e"/>
    <w:rsid w:val="005975F9"/>
    <w:pPr>
      <w:tabs>
        <w:tab w:val="left" w:pos="0"/>
      </w:tabs>
      <w:spacing w:before="289" w:after="239" w:line="190" w:lineRule="exact"/>
    </w:pPr>
    <w:rPr>
      <w:snapToGrid w:val="0"/>
      <w:sz w:val="26"/>
      <w:lang w:val="en-GB" w:eastAsia="en-US"/>
    </w:rPr>
  </w:style>
  <w:style w:type="paragraph" w:customStyle="1" w:styleId="dated-f">
    <w:name w:val="dated-f"/>
    <w:basedOn w:val="dated-e"/>
    <w:rsid w:val="005975F9"/>
    <w:rPr>
      <w:lang w:val="fr-CA"/>
    </w:rPr>
  </w:style>
  <w:style w:type="paragraph" w:customStyle="1" w:styleId="madeappfiled-f">
    <w:name w:val="made/app/filed-f"/>
    <w:basedOn w:val="madeappfiled-e"/>
    <w:rsid w:val="005975F9"/>
    <w:rPr>
      <w:lang w:val="fr-CA"/>
    </w:rPr>
  </w:style>
  <w:style w:type="paragraph" w:customStyle="1" w:styleId="signature-f">
    <w:name w:val="signature-f"/>
    <w:basedOn w:val="signature-e"/>
    <w:rsid w:val="005975F9"/>
    <w:rPr>
      <w:lang w:val="fr-CA"/>
    </w:rPr>
  </w:style>
  <w:style w:type="paragraph" w:customStyle="1" w:styleId="signtit-f">
    <w:name w:val="signtit-f"/>
    <w:basedOn w:val="signtit-e"/>
    <w:rsid w:val="005975F9"/>
    <w:rPr>
      <w:lang w:val="fr-CA"/>
    </w:rPr>
  </w:style>
  <w:style w:type="paragraph" w:customStyle="1" w:styleId="commiss-f">
    <w:name w:val="commiss-f"/>
    <w:basedOn w:val="commiss-e"/>
    <w:rsid w:val="005975F9"/>
    <w:rPr>
      <w:lang w:val="fr-CA"/>
    </w:rPr>
  </w:style>
  <w:style w:type="paragraph" w:customStyle="1" w:styleId="Yact-e">
    <w:name w:val="Yact-e"/>
    <w:basedOn w:val="act-e"/>
    <w:rsid w:val="005975F9"/>
    <w:pPr>
      <w:shd w:val="clear" w:color="auto" w:fill="D9D9D9"/>
    </w:pPr>
  </w:style>
  <w:style w:type="paragraph" w:customStyle="1" w:styleId="Yact-f">
    <w:name w:val="Yact-f"/>
    <w:basedOn w:val="Yact-e"/>
    <w:rsid w:val="005975F9"/>
    <w:rPr>
      <w:lang w:val="fr-CA"/>
    </w:rPr>
  </w:style>
  <w:style w:type="paragraph" w:customStyle="1" w:styleId="Yform-e">
    <w:name w:val="Yform-e"/>
    <w:basedOn w:val="form-e"/>
    <w:rsid w:val="005975F9"/>
    <w:pPr>
      <w:shd w:val="clear" w:color="auto" w:fill="D9D9D9"/>
    </w:pPr>
  </w:style>
  <w:style w:type="paragraph" w:customStyle="1" w:styleId="Yform-f">
    <w:name w:val="Yform-f"/>
    <w:basedOn w:val="Yform-e"/>
    <w:rsid w:val="005975F9"/>
    <w:rPr>
      <w:lang w:val="fr-CA"/>
    </w:rPr>
  </w:style>
  <w:style w:type="paragraph" w:customStyle="1" w:styleId="note-f">
    <w:name w:val="note-f"/>
    <w:rsid w:val="005975F9"/>
    <w:pPr>
      <w:tabs>
        <w:tab w:val="left" w:pos="-1952"/>
        <w:tab w:val="left" w:pos="1952"/>
      </w:tabs>
      <w:spacing w:after="200" w:line="200" w:lineRule="atLeast"/>
    </w:pPr>
    <w:rPr>
      <w:snapToGrid w:val="0"/>
      <w:sz w:val="26"/>
      <w:lang w:val="fr-CA" w:eastAsia="en-US"/>
    </w:rPr>
  </w:style>
  <w:style w:type="paragraph" w:customStyle="1" w:styleId="Yminnote-f">
    <w:name w:val="Yminnote-f"/>
    <w:basedOn w:val="Yminnote-e"/>
    <w:rsid w:val="005975F9"/>
    <w:rPr>
      <w:lang w:val="fr-CA"/>
    </w:rPr>
  </w:style>
  <w:style w:type="paragraph" w:customStyle="1" w:styleId="Yruleb-e">
    <w:name w:val="Yruleb-e"/>
    <w:basedOn w:val="ruleb-e"/>
    <w:rsid w:val="005975F9"/>
    <w:pPr>
      <w:shd w:val="clear" w:color="auto" w:fill="D9D9D9"/>
    </w:pPr>
  </w:style>
  <w:style w:type="paragraph" w:customStyle="1" w:styleId="Yruleb-f">
    <w:name w:val="Yruleb-f"/>
    <w:basedOn w:val="Yruleb-e"/>
    <w:rsid w:val="005975F9"/>
    <w:rPr>
      <w:lang w:val="fr-CA"/>
    </w:rPr>
  </w:style>
  <w:style w:type="paragraph" w:customStyle="1" w:styleId="Yrulel-e">
    <w:name w:val="Yrulel-e"/>
    <w:basedOn w:val="rulel-e"/>
    <w:rsid w:val="005975F9"/>
    <w:pPr>
      <w:shd w:val="clear" w:color="auto" w:fill="D9D9D9"/>
    </w:pPr>
  </w:style>
  <w:style w:type="paragraph" w:customStyle="1" w:styleId="Yrulel-f">
    <w:name w:val="Yrulel-f"/>
    <w:basedOn w:val="Yrulel-e"/>
    <w:rsid w:val="005975F9"/>
    <w:rPr>
      <w:lang w:val="fr-CA"/>
    </w:rPr>
  </w:style>
  <w:style w:type="paragraph" w:customStyle="1" w:styleId="Yrulec-e">
    <w:name w:val="Yrulec-e"/>
    <w:basedOn w:val="rulec-e"/>
    <w:rsid w:val="005975F9"/>
    <w:pPr>
      <w:shd w:val="clear" w:color="auto" w:fill="D9D9D9"/>
    </w:pPr>
  </w:style>
  <w:style w:type="paragraph" w:customStyle="1" w:styleId="Yrulec-f">
    <w:name w:val="Yrulec-f"/>
    <w:basedOn w:val="Yrulec-e"/>
    <w:rsid w:val="005975F9"/>
    <w:rPr>
      <w:lang w:val="fr-CA"/>
    </w:rPr>
  </w:style>
  <w:style w:type="paragraph" w:customStyle="1" w:styleId="Yrulei-e">
    <w:name w:val="Yrulei-e"/>
    <w:basedOn w:val="rulei-e"/>
    <w:rsid w:val="005975F9"/>
    <w:pPr>
      <w:shd w:val="clear" w:color="auto" w:fill="D9D9D9"/>
    </w:pPr>
  </w:style>
  <w:style w:type="paragraph" w:customStyle="1" w:styleId="Yrulei-f">
    <w:name w:val="Yrulei-f"/>
    <w:basedOn w:val="Yrulei-e"/>
    <w:rsid w:val="005975F9"/>
    <w:rPr>
      <w:lang w:val="fr-CA"/>
    </w:rPr>
  </w:style>
  <w:style w:type="paragraph" w:customStyle="1" w:styleId="Ysubject-e">
    <w:name w:val="Ysubject-e"/>
    <w:basedOn w:val="subject-e"/>
    <w:rsid w:val="005975F9"/>
    <w:pPr>
      <w:shd w:val="clear" w:color="auto" w:fill="D9D9D9"/>
    </w:pPr>
  </w:style>
  <w:style w:type="paragraph" w:customStyle="1" w:styleId="Ysubject-f">
    <w:name w:val="Ysubject-f"/>
    <w:basedOn w:val="Ysubject-e"/>
    <w:rsid w:val="005975F9"/>
    <w:rPr>
      <w:lang w:val="fr-CA"/>
    </w:rPr>
  </w:style>
  <w:style w:type="paragraph" w:customStyle="1" w:styleId="Yheadnote-e">
    <w:name w:val="Yheadnote-e"/>
    <w:basedOn w:val="headnote-e"/>
    <w:rsid w:val="005975F9"/>
    <w:pPr>
      <w:shd w:val="clear" w:color="auto" w:fill="D9D9D9"/>
    </w:pPr>
  </w:style>
  <w:style w:type="paragraph" w:customStyle="1" w:styleId="Yheadnote-f">
    <w:name w:val="Yheadnote-f"/>
    <w:basedOn w:val="Yheadnote-e"/>
    <w:rsid w:val="005975F9"/>
    <w:rPr>
      <w:lang w:val="fr-CA"/>
    </w:rPr>
  </w:style>
  <w:style w:type="paragraph" w:customStyle="1" w:styleId="TOChead-f">
    <w:name w:val="TOChead-f"/>
    <w:basedOn w:val="TOChead-e"/>
    <w:rsid w:val="005975F9"/>
    <w:rPr>
      <w:lang w:val="fr-CA"/>
    </w:rPr>
  </w:style>
  <w:style w:type="paragraph" w:customStyle="1" w:styleId="TOChead-e">
    <w:name w:val="TOChead-e"/>
    <w:basedOn w:val="table-e"/>
    <w:rsid w:val="005975F9"/>
    <w:rPr>
      <w:color w:val="0000FF"/>
      <w:u w:val="single" w:color="0000FF"/>
    </w:rPr>
  </w:style>
  <w:style w:type="character" w:customStyle="1" w:styleId="ovbold">
    <w:name w:val="ovbold"/>
    <w:rsid w:val="005975F9"/>
    <w:rPr>
      <w:b/>
    </w:rPr>
  </w:style>
  <w:style w:type="character" w:customStyle="1" w:styleId="ovitalic">
    <w:name w:val="ovitalic"/>
    <w:rsid w:val="005975F9"/>
    <w:rPr>
      <w:i/>
    </w:rPr>
  </w:style>
  <w:style w:type="character" w:customStyle="1" w:styleId="ovsmallcap">
    <w:name w:val="ovsmallcap"/>
    <w:rsid w:val="005975F9"/>
    <w:rPr>
      <w:smallCaps/>
    </w:rPr>
  </w:style>
  <w:style w:type="character" w:customStyle="1" w:styleId="ovregular">
    <w:name w:val="ovregular"/>
    <w:rsid w:val="005975F9"/>
    <w:rPr>
      <w:b/>
    </w:rPr>
  </w:style>
  <w:style w:type="character" w:customStyle="1" w:styleId="ovitalicbold">
    <w:name w:val="ovitalicbold"/>
    <w:rsid w:val="005975F9"/>
    <w:rPr>
      <w:b/>
      <w:i/>
    </w:rPr>
  </w:style>
  <w:style w:type="paragraph" w:customStyle="1" w:styleId="tablelevel1-e">
    <w:name w:val="tablelevel1-e"/>
    <w:basedOn w:val="table-e"/>
    <w:rsid w:val="005975F9"/>
    <w:pPr>
      <w:tabs>
        <w:tab w:val="right" w:pos="240"/>
        <w:tab w:val="left" w:pos="360"/>
      </w:tabs>
      <w:spacing w:line="190" w:lineRule="exact"/>
      <w:ind w:left="360" w:hanging="360"/>
    </w:pPr>
  </w:style>
  <w:style w:type="paragraph" w:customStyle="1" w:styleId="tablelevel1-f">
    <w:name w:val="tablelevel1-f"/>
    <w:basedOn w:val="tablelevel1-e"/>
    <w:rsid w:val="005975F9"/>
    <w:rPr>
      <w:lang w:val="fr-CA"/>
    </w:rPr>
  </w:style>
  <w:style w:type="paragraph" w:customStyle="1" w:styleId="tablelevel2-e">
    <w:name w:val="tablelevel2-e"/>
    <w:basedOn w:val="table-e"/>
    <w:rsid w:val="005975F9"/>
    <w:pPr>
      <w:tabs>
        <w:tab w:val="right" w:pos="480"/>
        <w:tab w:val="left" w:pos="600"/>
      </w:tabs>
      <w:spacing w:line="190" w:lineRule="exact"/>
      <w:ind w:left="600" w:hanging="600"/>
    </w:pPr>
  </w:style>
  <w:style w:type="paragraph" w:customStyle="1" w:styleId="tablelevel2-f">
    <w:name w:val="tablelevel2-f"/>
    <w:basedOn w:val="tablelevel2-e"/>
    <w:rsid w:val="005975F9"/>
    <w:rPr>
      <w:lang w:val="fr-CA"/>
    </w:rPr>
  </w:style>
  <w:style w:type="paragraph" w:customStyle="1" w:styleId="tablelevel3-e">
    <w:name w:val="tablelevel3-e"/>
    <w:basedOn w:val="table-e"/>
    <w:rsid w:val="005975F9"/>
    <w:pPr>
      <w:tabs>
        <w:tab w:val="right" w:pos="720"/>
        <w:tab w:val="left" w:pos="840"/>
      </w:tabs>
      <w:spacing w:line="190" w:lineRule="exact"/>
      <w:ind w:left="840" w:hanging="840"/>
    </w:pPr>
  </w:style>
  <w:style w:type="paragraph" w:customStyle="1" w:styleId="tablelevel3-f">
    <w:name w:val="tablelevel3-f"/>
    <w:basedOn w:val="tablelevel3-e"/>
    <w:rsid w:val="005975F9"/>
    <w:rPr>
      <w:lang w:val="fr-CA"/>
    </w:rPr>
  </w:style>
  <w:style w:type="paragraph" w:customStyle="1" w:styleId="tablelevel4-e">
    <w:name w:val="tablelevel4-e"/>
    <w:basedOn w:val="table-e"/>
    <w:rsid w:val="005975F9"/>
    <w:pPr>
      <w:tabs>
        <w:tab w:val="right" w:pos="960"/>
        <w:tab w:val="left" w:pos="1080"/>
      </w:tabs>
      <w:spacing w:line="190" w:lineRule="exact"/>
      <w:ind w:left="1080" w:hanging="1080"/>
    </w:pPr>
  </w:style>
  <w:style w:type="paragraph" w:customStyle="1" w:styleId="tablelevel4-f">
    <w:name w:val="tablelevel4-f"/>
    <w:basedOn w:val="tablelevel4-e"/>
    <w:rsid w:val="005975F9"/>
    <w:rPr>
      <w:lang w:val="fr-CA"/>
    </w:rPr>
  </w:style>
  <w:style w:type="paragraph" w:customStyle="1" w:styleId="tablelevel1x-e">
    <w:name w:val="tablelevel1x-e"/>
    <w:basedOn w:val="table-e"/>
    <w:rsid w:val="005975F9"/>
    <w:pPr>
      <w:spacing w:line="190" w:lineRule="exact"/>
      <w:ind w:left="360"/>
    </w:pPr>
  </w:style>
  <w:style w:type="paragraph" w:customStyle="1" w:styleId="tablelevel1x-f">
    <w:name w:val="tablelevel1x-f"/>
    <w:basedOn w:val="tablelevel1x-e"/>
    <w:rsid w:val="005975F9"/>
    <w:rPr>
      <w:lang w:val="fr-CA"/>
    </w:rPr>
  </w:style>
  <w:style w:type="paragraph" w:customStyle="1" w:styleId="tablelevel2x-e">
    <w:name w:val="tablelevel2x-e"/>
    <w:basedOn w:val="table-e"/>
    <w:rsid w:val="005975F9"/>
    <w:pPr>
      <w:spacing w:line="190" w:lineRule="exact"/>
      <w:ind w:left="600"/>
    </w:pPr>
  </w:style>
  <w:style w:type="paragraph" w:customStyle="1" w:styleId="tablelevel2x-f">
    <w:name w:val="tablelevel2x-f"/>
    <w:basedOn w:val="tablelevel2x-e"/>
    <w:rsid w:val="005975F9"/>
    <w:rPr>
      <w:lang w:val="fr-CA"/>
    </w:rPr>
  </w:style>
  <w:style w:type="paragraph" w:customStyle="1" w:styleId="tablelevel3x-e">
    <w:name w:val="tablelevel3x-e"/>
    <w:basedOn w:val="table-e"/>
    <w:rsid w:val="005975F9"/>
    <w:pPr>
      <w:spacing w:line="190" w:lineRule="exact"/>
      <w:ind w:left="840"/>
    </w:pPr>
  </w:style>
  <w:style w:type="paragraph" w:customStyle="1" w:styleId="tablelevel3x-f">
    <w:name w:val="tablelevel3x-f"/>
    <w:basedOn w:val="tablelevel3x-e"/>
    <w:rsid w:val="005975F9"/>
    <w:rPr>
      <w:lang w:val="fr-CA"/>
    </w:rPr>
  </w:style>
  <w:style w:type="paragraph" w:customStyle="1" w:styleId="Ytablelevel1-e">
    <w:name w:val="Ytablelevel1-e"/>
    <w:basedOn w:val="tablelevel1-e"/>
    <w:rsid w:val="005975F9"/>
    <w:pPr>
      <w:shd w:val="clear" w:color="auto" w:fill="D9D9D9"/>
    </w:pPr>
  </w:style>
  <w:style w:type="paragraph" w:customStyle="1" w:styleId="equationind1-f">
    <w:name w:val="equationind1-f"/>
    <w:basedOn w:val="equationind1-e"/>
    <w:rsid w:val="005975F9"/>
    <w:rPr>
      <w:lang w:val="fr-CA"/>
    </w:rPr>
  </w:style>
  <w:style w:type="paragraph" w:customStyle="1" w:styleId="equationind1-e">
    <w:name w:val="equationind1-e"/>
    <w:basedOn w:val="paragraph-e"/>
    <w:rsid w:val="005975F9"/>
  </w:style>
  <w:style w:type="paragraph" w:customStyle="1" w:styleId="equationind2-e">
    <w:name w:val="equationind2-e"/>
    <w:basedOn w:val="subpara-e"/>
    <w:rsid w:val="005975F9"/>
  </w:style>
  <w:style w:type="paragraph" w:customStyle="1" w:styleId="equationind2-f">
    <w:name w:val="equationind2-f"/>
    <w:basedOn w:val="equationind2-e"/>
    <w:rsid w:val="005975F9"/>
    <w:rPr>
      <w:lang w:val="fr-CA"/>
    </w:rPr>
  </w:style>
  <w:style w:type="paragraph" w:customStyle="1" w:styleId="equationind3-e">
    <w:name w:val="equationind3-e"/>
    <w:basedOn w:val="subsubpara-e"/>
    <w:rsid w:val="005975F9"/>
  </w:style>
  <w:style w:type="paragraph" w:customStyle="1" w:styleId="equationind3-f">
    <w:name w:val="equationind3-f"/>
    <w:basedOn w:val="equationind3-e"/>
    <w:rsid w:val="005975F9"/>
    <w:rPr>
      <w:lang w:val="fr-CA"/>
    </w:rPr>
  </w:style>
  <w:style w:type="paragraph" w:customStyle="1" w:styleId="equationind4-e">
    <w:name w:val="equationind4-e"/>
    <w:basedOn w:val="subsubsubpara-e"/>
    <w:rsid w:val="005975F9"/>
  </w:style>
  <w:style w:type="paragraph" w:customStyle="1" w:styleId="equationind4-f">
    <w:name w:val="equationind4-f"/>
    <w:basedOn w:val="equationind4-e"/>
    <w:rsid w:val="005975F9"/>
    <w:rPr>
      <w:lang w:val="fr-CA"/>
    </w:rPr>
  </w:style>
  <w:style w:type="paragraph" w:customStyle="1" w:styleId="tablelevel4x-e">
    <w:name w:val="tablelevel4x-e"/>
    <w:basedOn w:val="table-e"/>
    <w:rsid w:val="005975F9"/>
    <w:pPr>
      <w:spacing w:line="190" w:lineRule="exact"/>
      <w:ind w:left="1080"/>
    </w:pPr>
  </w:style>
  <w:style w:type="paragraph" w:customStyle="1" w:styleId="tablelevel4x-f">
    <w:name w:val="tablelevel4x-f"/>
    <w:basedOn w:val="tablelevel4x-e"/>
    <w:rsid w:val="005975F9"/>
    <w:rPr>
      <w:lang w:val="fr-CA"/>
    </w:rPr>
  </w:style>
  <w:style w:type="paragraph" w:customStyle="1" w:styleId="headnoteind-e">
    <w:name w:val="headnoteind-e"/>
    <w:basedOn w:val="headnote-e"/>
    <w:rsid w:val="005975F9"/>
    <w:pPr>
      <w:ind w:left="245"/>
    </w:pPr>
  </w:style>
  <w:style w:type="paragraph" w:customStyle="1" w:styleId="headnoteind-f">
    <w:name w:val="headnoteind-f"/>
    <w:basedOn w:val="headnoteind-e"/>
    <w:rsid w:val="005975F9"/>
    <w:rPr>
      <w:lang w:val="fr-CA"/>
    </w:rPr>
  </w:style>
  <w:style w:type="paragraph" w:customStyle="1" w:styleId="footnoteLeft-e">
    <w:name w:val="footnoteLeft-e"/>
    <w:basedOn w:val="footnote-e"/>
    <w:rsid w:val="005975F9"/>
    <w:pPr>
      <w:jc w:val="left"/>
    </w:pPr>
  </w:style>
  <w:style w:type="paragraph" w:customStyle="1" w:styleId="footnoteLeft-f">
    <w:name w:val="footnoteLeft-f"/>
    <w:basedOn w:val="Normal"/>
    <w:rsid w:val="005975F9"/>
  </w:style>
  <w:style w:type="paragraph" w:customStyle="1" w:styleId="TOCpartLeft-e">
    <w:name w:val="TOCpartLeft-e"/>
    <w:basedOn w:val="table-e"/>
    <w:rsid w:val="005975F9"/>
    <w:rPr>
      <w:b/>
    </w:rPr>
  </w:style>
  <w:style w:type="paragraph" w:customStyle="1" w:styleId="TOCpartLeft-f">
    <w:name w:val="TOCpartLeft-f"/>
    <w:basedOn w:val="TOCpartLeft-e"/>
    <w:rsid w:val="005975F9"/>
    <w:rPr>
      <w:lang w:val="fr-CA"/>
    </w:rPr>
  </w:style>
  <w:style w:type="character" w:customStyle="1" w:styleId="UnderBlue">
    <w:name w:val="UnderBlue"/>
    <w:rsid w:val="005975F9"/>
    <w:rPr>
      <w:color w:val="0000FF"/>
      <w:u w:val="single" w:color="0000FF"/>
    </w:rPr>
  </w:style>
  <w:style w:type="paragraph" w:customStyle="1" w:styleId="TOCschedLeft-e">
    <w:name w:val="TOCschedLeft-e"/>
    <w:basedOn w:val="TOCpartLeft-e"/>
    <w:rsid w:val="005975F9"/>
    <w:rPr>
      <w:b w:val="0"/>
    </w:rPr>
  </w:style>
  <w:style w:type="paragraph" w:customStyle="1" w:styleId="TOCschedLeft-f">
    <w:name w:val="TOCschedLeft-f"/>
    <w:basedOn w:val="TOCschedLeft-e"/>
    <w:rsid w:val="005975F9"/>
    <w:rPr>
      <w:lang w:val="fr-CA"/>
    </w:rPr>
  </w:style>
  <w:style w:type="paragraph" w:customStyle="1" w:styleId="TOCheadLeft-e">
    <w:name w:val="TOCheadLeft-e"/>
    <w:basedOn w:val="TOCheadCenter-e"/>
    <w:rsid w:val="005975F9"/>
    <w:pPr>
      <w:jc w:val="left"/>
    </w:pPr>
  </w:style>
  <w:style w:type="paragraph" w:customStyle="1" w:styleId="TOCheadLeft-f">
    <w:name w:val="TOCheadLeft-f"/>
    <w:basedOn w:val="TOCheadLeft-e"/>
    <w:rsid w:val="005975F9"/>
    <w:rPr>
      <w:lang w:val="fr-CA"/>
    </w:rPr>
  </w:style>
  <w:style w:type="paragraph" w:customStyle="1" w:styleId="Yfootnote-e">
    <w:name w:val="Yfootnote-e"/>
    <w:basedOn w:val="footnote-e"/>
    <w:rsid w:val="005975F9"/>
    <w:pPr>
      <w:shd w:val="clear" w:color="auto" w:fill="D9D9D9"/>
    </w:pPr>
  </w:style>
  <w:style w:type="paragraph" w:customStyle="1" w:styleId="Yfootnote-f">
    <w:name w:val="Yfootnote-f"/>
    <w:basedOn w:val="footnote-f"/>
    <w:rsid w:val="005975F9"/>
    <w:pPr>
      <w:shd w:val="clear" w:color="auto" w:fill="D9D9D9"/>
    </w:pPr>
  </w:style>
  <w:style w:type="paragraph" w:customStyle="1" w:styleId="Yfootnoteleft-e">
    <w:name w:val="Yfootnoteleft-e"/>
    <w:basedOn w:val="footnoteLeft-e"/>
    <w:rsid w:val="005975F9"/>
    <w:pPr>
      <w:shd w:val="clear" w:color="auto" w:fill="D9D9D9"/>
    </w:pPr>
  </w:style>
  <w:style w:type="paragraph" w:customStyle="1" w:styleId="Yfootnoteleft-f">
    <w:name w:val="Yfootnoteleft-f"/>
    <w:basedOn w:val="footnoteLeft-f"/>
    <w:rsid w:val="005975F9"/>
    <w:pPr>
      <w:shd w:val="clear" w:color="auto" w:fill="D9D9D9"/>
    </w:pPr>
  </w:style>
  <w:style w:type="paragraph" w:customStyle="1" w:styleId="TOCpart-f">
    <w:name w:val="TOCpart-f"/>
    <w:basedOn w:val="TOCpart-e"/>
    <w:rsid w:val="005975F9"/>
    <w:rPr>
      <w:lang w:val="fr-CA"/>
    </w:rPr>
  </w:style>
  <w:style w:type="paragraph" w:customStyle="1" w:styleId="TOCpart-e">
    <w:name w:val="TOCpart-e"/>
    <w:basedOn w:val="table-e"/>
    <w:rsid w:val="005975F9"/>
    <w:rPr>
      <w:b/>
      <w:color w:val="0000FF"/>
      <w:u w:val="single" w:color="0000FF"/>
    </w:rPr>
  </w:style>
  <w:style w:type="paragraph" w:customStyle="1" w:styleId="TOCsched-f">
    <w:name w:val="TOCsched-f"/>
    <w:basedOn w:val="TOCsched-e"/>
    <w:rsid w:val="005975F9"/>
    <w:rPr>
      <w:lang w:val="fr-CA"/>
    </w:rPr>
  </w:style>
  <w:style w:type="paragraph" w:customStyle="1" w:styleId="TOCsched-e">
    <w:name w:val="TOCsched-e"/>
    <w:basedOn w:val="table-e"/>
    <w:rsid w:val="005975F9"/>
    <w:rPr>
      <w:color w:val="0000FF"/>
      <w:u w:val="single" w:color="0000FF"/>
    </w:rPr>
  </w:style>
  <w:style w:type="paragraph" w:customStyle="1" w:styleId="tocpartnum-f">
    <w:name w:val="tocpartnum-f"/>
    <w:basedOn w:val="tocpartnum-e"/>
    <w:rsid w:val="005975F9"/>
    <w:rPr>
      <w:lang w:val="fr-CA"/>
    </w:rPr>
  </w:style>
  <w:style w:type="paragraph" w:customStyle="1" w:styleId="partnumRevoked-f">
    <w:name w:val="partnumRevoked-f"/>
    <w:basedOn w:val="partnumRevoked-e"/>
    <w:rsid w:val="005975F9"/>
    <w:rPr>
      <w:lang w:val="fr-CA"/>
    </w:rPr>
  </w:style>
  <w:style w:type="character" w:customStyle="1" w:styleId="ovallcaps">
    <w:name w:val="ovallcaps"/>
    <w:rsid w:val="005975F9"/>
    <w:rPr>
      <w:caps/>
    </w:rPr>
  </w:style>
  <w:style w:type="character" w:customStyle="1" w:styleId="ovboldallcaps">
    <w:name w:val="ovboldallcaps"/>
    <w:rsid w:val="005975F9"/>
    <w:rPr>
      <w:b/>
      <w:caps/>
    </w:rPr>
  </w:style>
  <w:style w:type="paragraph" w:customStyle="1" w:styleId="scheduleRevoked-e">
    <w:name w:val="scheduleRevoked-e"/>
    <w:basedOn w:val="schedule-e"/>
    <w:rsid w:val="005975F9"/>
    <w:rPr>
      <w:caps w:val="0"/>
    </w:rPr>
  </w:style>
  <w:style w:type="paragraph" w:customStyle="1" w:styleId="scheduleRevoked-f">
    <w:name w:val="scheduleRevoked-f"/>
    <w:basedOn w:val="scheduleRevoked-e"/>
    <w:rsid w:val="005975F9"/>
    <w:rPr>
      <w:lang w:val="fr-CA"/>
    </w:rPr>
  </w:style>
  <w:style w:type="paragraph" w:customStyle="1" w:styleId="formRevoked-e">
    <w:name w:val="formRevoked-e"/>
    <w:basedOn w:val="form-e"/>
    <w:rsid w:val="005975F9"/>
    <w:rPr>
      <w:caps w:val="0"/>
    </w:rPr>
  </w:style>
  <w:style w:type="paragraph" w:customStyle="1" w:styleId="formRevoked-f">
    <w:name w:val="formRevoked-f"/>
    <w:basedOn w:val="formRevoked-e"/>
    <w:rsid w:val="005975F9"/>
    <w:rPr>
      <w:lang w:val="fr-CA"/>
    </w:rPr>
  </w:style>
  <w:style w:type="paragraph" w:customStyle="1" w:styleId="OLCheader">
    <w:name w:val="OLCheader"/>
    <w:rsid w:val="005975F9"/>
    <w:pPr>
      <w:widowControl w:val="0"/>
      <w:tabs>
        <w:tab w:val="center" w:pos="5160"/>
        <w:tab w:val="right" w:pos="10080"/>
      </w:tabs>
      <w:spacing w:line="160" w:lineRule="exact"/>
    </w:pPr>
    <w:rPr>
      <w:sz w:val="26"/>
      <w:lang w:eastAsia="en-US"/>
    </w:rPr>
  </w:style>
  <w:style w:type="paragraph" w:customStyle="1" w:styleId="OLCfooter">
    <w:name w:val="OLCfooter"/>
    <w:rsid w:val="005975F9"/>
    <w:pPr>
      <w:widowControl w:val="0"/>
      <w:tabs>
        <w:tab w:val="center" w:pos="5160"/>
        <w:tab w:val="right" w:pos="10080"/>
      </w:tabs>
      <w:spacing w:before="70"/>
      <w:jc w:val="center"/>
    </w:pPr>
    <w:rPr>
      <w:sz w:val="26"/>
      <w:lang w:eastAsia="en-US"/>
    </w:rPr>
  </w:style>
  <w:style w:type="paragraph" w:customStyle="1" w:styleId="Ytablelevel1-f">
    <w:name w:val="Ytablelevel1-f"/>
    <w:basedOn w:val="Ytablelevel1-e"/>
    <w:rsid w:val="005975F9"/>
    <w:rPr>
      <w:lang w:val="fr-CA"/>
    </w:rPr>
  </w:style>
  <w:style w:type="paragraph" w:customStyle="1" w:styleId="Ytablelevel1x-e">
    <w:name w:val="Ytablelevel1x-e"/>
    <w:basedOn w:val="tablelevel1x-e"/>
    <w:rsid w:val="005975F9"/>
    <w:pPr>
      <w:shd w:val="clear" w:color="auto" w:fill="D9D9D9"/>
    </w:pPr>
  </w:style>
  <w:style w:type="paragraph" w:customStyle="1" w:styleId="Ytablelevel1x-f">
    <w:name w:val="Ytablelevel1x-f"/>
    <w:basedOn w:val="Ytablelevel1x-e"/>
    <w:rsid w:val="005975F9"/>
    <w:rPr>
      <w:lang w:val="fr-CA"/>
    </w:rPr>
  </w:style>
  <w:style w:type="paragraph" w:customStyle="1" w:styleId="Ytablelevel2-e">
    <w:name w:val="Ytablelevel2-e"/>
    <w:basedOn w:val="tablelevel2-e"/>
    <w:rsid w:val="005975F9"/>
    <w:pPr>
      <w:shd w:val="clear" w:color="auto" w:fill="D9D9D9"/>
    </w:pPr>
  </w:style>
  <w:style w:type="paragraph" w:customStyle="1" w:styleId="Ytablelevel2-f">
    <w:name w:val="Ytablelevel2-f"/>
    <w:basedOn w:val="Ytablelevel2-e"/>
    <w:rsid w:val="005975F9"/>
    <w:rPr>
      <w:lang w:val="fr-CA"/>
    </w:rPr>
  </w:style>
  <w:style w:type="paragraph" w:customStyle="1" w:styleId="Ytablelevel2x-e">
    <w:name w:val="Ytablelevel2x-e"/>
    <w:basedOn w:val="tablelevel2x-e"/>
    <w:rsid w:val="005975F9"/>
    <w:pPr>
      <w:shd w:val="clear" w:color="auto" w:fill="D9D9D9"/>
    </w:pPr>
  </w:style>
  <w:style w:type="paragraph" w:customStyle="1" w:styleId="Ytablelevel2x-f">
    <w:name w:val="Ytablelevel2x-f"/>
    <w:basedOn w:val="Ytablelevel2x-e"/>
    <w:rsid w:val="005975F9"/>
    <w:rPr>
      <w:lang w:val="fr-CA"/>
    </w:rPr>
  </w:style>
  <w:style w:type="paragraph" w:customStyle="1" w:styleId="Ytablelevel3-e">
    <w:name w:val="Ytablelevel3-e"/>
    <w:basedOn w:val="tablelevel3-e"/>
    <w:rsid w:val="005975F9"/>
    <w:pPr>
      <w:shd w:val="clear" w:color="auto" w:fill="D9D9D9"/>
    </w:pPr>
  </w:style>
  <w:style w:type="paragraph" w:customStyle="1" w:styleId="Ytablelevel3-f">
    <w:name w:val="Ytablelevel3-f"/>
    <w:basedOn w:val="Ytablelevel3-e"/>
    <w:rsid w:val="005975F9"/>
    <w:rPr>
      <w:lang w:val="fr-CA"/>
    </w:rPr>
  </w:style>
  <w:style w:type="paragraph" w:customStyle="1" w:styleId="Ytablelevel3x-e">
    <w:name w:val="Ytablelevel3x-e"/>
    <w:basedOn w:val="tablelevel3x-e"/>
    <w:rsid w:val="005975F9"/>
    <w:pPr>
      <w:shd w:val="clear" w:color="auto" w:fill="D9D9D9"/>
    </w:pPr>
  </w:style>
  <w:style w:type="paragraph" w:customStyle="1" w:styleId="Ytablelevel3x-f">
    <w:name w:val="Ytablelevel3x-f"/>
    <w:basedOn w:val="Ytablelevel3x-e"/>
    <w:rsid w:val="005975F9"/>
    <w:rPr>
      <w:lang w:val="fr-CA"/>
    </w:rPr>
  </w:style>
  <w:style w:type="paragraph" w:customStyle="1" w:styleId="Ytablelevel4-e">
    <w:name w:val="Ytablelevel4-e"/>
    <w:basedOn w:val="tablelevel4-e"/>
    <w:rsid w:val="005975F9"/>
    <w:pPr>
      <w:shd w:val="clear" w:color="auto" w:fill="D9D9D9"/>
    </w:pPr>
  </w:style>
  <w:style w:type="paragraph" w:customStyle="1" w:styleId="Ytablelevel4-f">
    <w:name w:val="Ytablelevel4-f"/>
    <w:basedOn w:val="Ytablelevel4-e"/>
    <w:rsid w:val="005975F9"/>
    <w:rPr>
      <w:lang w:val="fr-CA"/>
    </w:rPr>
  </w:style>
  <w:style w:type="paragraph" w:customStyle="1" w:styleId="Ytablelevel4x-e">
    <w:name w:val="Ytablelevel4x-e"/>
    <w:basedOn w:val="tablelevel4x-e"/>
    <w:rsid w:val="005975F9"/>
    <w:pPr>
      <w:shd w:val="clear" w:color="auto" w:fill="D9D9D9"/>
    </w:pPr>
  </w:style>
  <w:style w:type="paragraph" w:customStyle="1" w:styleId="Ytablelevel4x-f">
    <w:name w:val="Ytablelevel4x-f"/>
    <w:basedOn w:val="Ytablelevel4x-e"/>
    <w:rsid w:val="005975F9"/>
    <w:rPr>
      <w:lang w:val="fr-CA"/>
    </w:rPr>
  </w:style>
  <w:style w:type="paragraph" w:customStyle="1" w:styleId="parawindt2-f">
    <w:name w:val="parawindt2-f"/>
    <w:basedOn w:val="parawindt2-e"/>
    <w:rsid w:val="005975F9"/>
    <w:rPr>
      <w:lang w:val="fr-CA"/>
    </w:rPr>
  </w:style>
  <w:style w:type="paragraph" w:customStyle="1" w:styleId="sdefsubclause-e">
    <w:name w:val="sdefsubclause-e"/>
    <w:basedOn w:val="Ssubclause-e"/>
    <w:rsid w:val="005975F9"/>
  </w:style>
  <w:style w:type="paragraph" w:customStyle="1" w:styleId="sdefsubclause-f">
    <w:name w:val="sdefsubclause-f"/>
    <w:basedOn w:val="sdefsubclause-e"/>
    <w:rsid w:val="005975F9"/>
    <w:rPr>
      <w:lang w:val="fr-CA"/>
    </w:rPr>
  </w:style>
  <w:style w:type="paragraph" w:customStyle="1" w:styleId="Ysdefsubclause-e">
    <w:name w:val="Ysdefsubclause-e"/>
    <w:basedOn w:val="sdefsubclause-e"/>
    <w:rsid w:val="005975F9"/>
    <w:pPr>
      <w:shd w:val="clear" w:color="auto" w:fill="D9D9D9"/>
    </w:pPr>
  </w:style>
  <w:style w:type="paragraph" w:customStyle="1" w:styleId="Ysdefsubclause-f">
    <w:name w:val="Ysdefsubclause-f"/>
    <w:basedOn w:val="Ysdefsubclause-e"/>
    <w:rsid w:val="005975F9"/>
    <w:rPr>
      <w:lang w:val="fr-CA"/>
    </w:rPr>
  </w:style>
  <w:style w:type="paragraph" w:customStyle="1" w:styleId="parawindt3-e">
    <w:name w:val="parawindt3-e"/>
    <w:basedOn w:val="parawindt-e"/>
    <w:rsid w:val="005975F9"/>
    <w:pPr>
      <w:ind w:left="1678"/>
    </w:pPr>
  </w:style>
  <w:style w:type="paragraph" w:customStyle="1" w:styleId="parawindt3-f">
    <w:name w:val="parawindt3-f"/>
    <w:basedOn w:val="parawindt3-e"/>
    <w:rsid w:val="005975F9"/>
    <w:rPr>
      <w:lang w:val="fr-CA"/>
    </w:rPr>
  </w:style>
  <w:style w:type="paragraph" w:customStyle="1" w:styleId="heading1x-e">
    <w:name w:val="heading1x-e"/>
    <w:basedOn w:val="heading1-e"/>
    <w:rsid w:val="005975F9"/>
  </w:style>
  <w:style w:type="paragraph" w:customStyle="1" w:styleId="heading1x-f">
    <w:name w:val="heading1x-f"/>
    <w:basedOn w:val="heading1-f"/>
    <w:rsid w:val="005975F9"/>
  </w:style>
  <w:style w:type="paragraph" w:customStyle="1" w:styleId="partnumRepeal-f">
    <w:name w:val="partnumRepeal-f"/>
    <w:basedOn w:val="partnumRevoked-f"/>
    <w:rsid w:val="005975F9"/>
    <w:pPr>
      <w:suppressAutoHyphens/>
      <w:spacing w:before="150" w:after="0" w:line="209" w:lineRule="exact"/>
    </w:pPr>
    <w:rPr>
      <w:sz w:val="19"/>
    </w:rPr>
  </w:style>
  <w:style w:type="paragraph" w:customStyle="1" w:styleId="scheduleRepeal-e">
    <w:name w:val="scheduleRepeal-e"/>
    <w:basedOn w:val="scheduleRevoked-e"/>
    <w:rsid w:val="005975F9"/>
    <w:pPr>
      <w:keepNext/>
      <w:keepLines/>
      <w:suppressAutoHyphens/>
      <w:spacing w:before="150" w:after="60" w:line="209" w:lineRule="exact"/>
    </w:pPr>
    <w:rPr>
      <w:sz w:val="20"/>
    </w:rPr>
  </w:style>
  <w:style w:type="paragraph" w:customStyle="1" w:styleId="scheduleRepeal-f">
    <w:name w:val="scheduleRepeal-f"/>
    <w:basedOn w:val="scheduleRevoked-f"/>
    <w:rsid w:val="005975F9"/>
    <w:pPr>
      <w:keepNext/>
      <w:keepLines/>
      <w:suppressAutoHyphens/>
      <w:spacing w:before="150" w:after="60" w:line="209" w:lineRule="exact"/>
    </w:pPr>
    <w:rPr>
      <w:sz w:val="20"/>
    </w:rPr>
  </w:style>
  <w:style w:type="paragraph" w:customStyle="1" w:styleId="formRepeal-e">
    <w:name w:val="formRepeal-e"/>
    <w:basedOn w:val="formRevoked-e"/>
    <w:rsid w:val="005975F9"/>
    <w:pPr>
      <w:keepNext/>
      <w:suppressAutoHyphens/>
      <w:spacing w:before="140" w:after="0" w:line="190" w:lineRule="exact"/>
    </w:pPr>
    <w:rPr>
      <w:sz w:val="20"/>
    </w:rPr>
  </w:style>
  <w:style w:type="paragraph" w:customStyle="1" w:styleId="formRepeal-f">
    <w:name w:val="formRepeal-f"/>
    <w:basedOn w:val="formRevoked-f"/>
    <w:rsid w:val="005975F9"/>
    <w:pPr>
      <w:keepNext/>
      <w:suppressAutoHyphens/>
      <w:spacing w:before="140" w:after="0" w:line="190" w:lineRule="exact"/>
    </w:pPr>
    <w:rPr>
      <w:sz w:val="20"/>
    </w:rPr>
  </w:style>
  <w:style w:type="paragraph" w:customStyle="1" w:styleId="tableheadingRepeal-e">
    <w:name w:val="tableheadingRepeal-e"/>
    <w:basedOn w:val="tableheading-e"/>
    <w:rsid w:val="005975F9"/>
    <w:pPr>
      <w:suppressAutoHyphens/>
      <w:spacing w:after="139" w:line="300" w:lineRule="exact"/>
    </w:pPr>
    <w:rPr>
      <w:sz w:val="20"/>
    </w:rPr>
  </w:style>
  <w:style w:type="paragraph" w:customStyle="1" w:styleId="tableheadingRepeal-f">
    <w:name w:val="tableheadingRepeal-f"/>
    <w:basedOn w:val="tableheading-f"/>
    <w:rsid w:val="005975F9"/>
    <w:pPr>
      <w:suppressAutoHyphens/>
      <w:spacing w:after="139" w:line="300" w:lineRule="exact"/>
    </w:pPr>
    <w:rPr>
      <w:sz w:val="20"/>
    </w:rPr>
  </w:style>
  <w:style w:type="paragraph" w:customStyle="1" w:styleId="subsubsubsubclause-e">
    <w:name w:val="subsubsubsubclause-e"/>
    <w:basedOn w:val="clause-e"/>
    <w:rsid w:val="005975F9"/>
    <w:pPr>
      <w:tabs>
        <w:tab w:val="clear" w:pos="836"/>
        <w:tab w:val="clear" w:pos="1076"/>
        <w:tab w:val="right" w:pos="2033"/>
        <w:tab w:val="left" w:pos="2153"/>
      </w:tabs>
      <w:spacing w:before="111" w:line="209" w:lineRule="exact"/>
      <w:ind w:left="2153" w:hanging="2153"/>
      <w:jc w:val="both"/>
    </w:pPr>
    <w:rPr>
      <w:sz w:val="20"/>
    </w:rPr>
  </w:style>
  <w:style w:type="paragraph" w:customStyle="1" w:styleId="subsubsubsubclause-f">
    <w:name w:val="subsubsubsubclause-f"/>
    <w:basedOn w:val="subsubsubsubclause-e"/>
    <w:rsid w:val="005975F9"/>
    <w:rPr>
      <w:lang w:val="fr-CA"/>
    </w:rPr>
  </w:style>
  <w:style w:type="paragraph" w:customStyle="1" w:styleId="ConsolidationPeriod-e">
    <w:name w:val="ConsolidationPeriod-e"/>
    <w:rsid w:val="005975F9"/>
    <w:pPr>
      <w:widowControl w:val="0"/>
      <w:spacing w:before="90" w:line="190" w:lineRule="exact"/>
    </w:pPr>
    <w:rPr>
      <w:bCs/>
      <w:color w:val="FF0000"/>
      <w:sz w:val="26"/>
      <w:lang w:eastAsia="en-US"/>
    </w:rPr>
  </w:style>
  <w:style w:type="paragraph" w:customStyle="1" w:styleId="Caution">
    <w:name w:val="Caution"/>
    <w:basedOn w:val="NoticeDisclaimer"/>
    <w:rsid w:val="005975F9"/>
  </w:style>
  <w:style w:type="paragraph" w:customStyle="1" w:styleId="Yequationind1-e">
    <w:name w:val="Yequationind1-e"/>
    <w:basedOn w:val="equationind1-e"/>
    <w:rsid w:val="005975F9"/>
    <w:pPr>
      <w:shd w:val="clear" w:color="auto" w:fill="D9D9D9"/>
    </w:pPr>
  </w:style>
  <w:style w:type="paragraph" w:customStyle="1" w:styleId="Yequationind1-f">
    <w:name w:val="Yequationind1-f"/>
    <w:basedOn w:val="equationind1-f"/>
    <w:rsid w:val="005975F9"/>
    <w:pPr>
      <w:shd w:val="clear" w:color="auto" w:fill="D9D9D9"/>
    </w:pPr>
  </w:style>
  <w:style w:type="paragraph" w:customStyle="1" w:styleId="Yequationind2-e">
    <w:name w:val="Yequationind2-e"/>
    <w:basedOn w:val="equationind2-e"/>
    <w:rsid w:val="005975F9"/>
    <w:pPr>
      <w:shd w:val="clear" w:color="auto" w:fill="D9D9D9"/>
    </w:pPr>
  </w:style>
  <w:style w:type="paragraph" w:customStyle="1" w:styleId="Yequationind2-f">
    <w:name w:val="Yequationind2-f"/>
    <w:basedOn w:val="equationind2-f"/>
    <w:rsid w:val="005975F9"/>
    <w:pPr>
      <w:shd w:val="clear" w:color="auto" w:fill="D9D9D9"/>
    </w:pPr>
  </w:style>
  <w:style w:type="paragraph" w:customStyle="1" w:styleId="Yequationind3-e">
    <w:name w:val="Yequationind3-e"/>
    <w:basedOn w:val="equationind3-e"/>
    <w:rsid w:val="005975F9"/>
    <w:pPr>
      <w:shd w:val="clear" w:color="auto" w:fill="D9D9D9"/>
    </w:pPr>
  </w:style>
  <w:style w:type="paragraph" w:customStyle="1" w:styleId="Yequationind3-f">
    <w:name w:val="Yequationind3-f"/>
    <w:basedOn w:val="equationind3-f"/>
    <w:rsid w:val="005975F9"/>
    <w:pPr>
      <w:shd w:val="clear" w:color="auto" w:fill="D9D9D9"/>
    </w:pPr>
  </w:style>
  <w:style w:type="paragraph" w:customStyle="1" w:styleId="Yequationind4-e">
    <w:name w:val="Yequationind4-e"/>
    <w:basedOn w:val="equationind4-e"/>
    <w:rsid w:val="005975F9"/>
    <w:pPr>
      <w:shd w:val="clear" w:color="auto" w:fill="D9D9D9"/>
    </w:pPr>
  </w:style>
  <w:style w:type="paragraph" w:customStyle="1" w:styleId="Yequationind4-f">
    <w:name w:val="Yequationind4-f"/>
    <w:basedOn w:val="equationind4-f"/>
    <w:rsid w:val="005975F9"/>
    <w:pPr>
      <w:shd w:val="clear" w:color="auto" w:fill="D9D9D9"/>
    </w:pPr>
  </w:style>
  <w:style w:type="paragraph" w:customStyle="1" w:styleId="xnumsub-f">
    <w:name w:val="xnumsub-f"/>
    <w:basedOn w:val="xnumsub-e"/>
    <w:rsid w:val="005975F9"/>
    <w:pPr>
      <w:tabs>
        <w:tab w:val="clear" w:pos="798"/>
        <w:tab w:val="clear" w:pos="1120"/>
        <w:tab w:val="right" w:pos="839"/>
        <w:tab w:val="left" w:pos="958"/>
      </w:tabs>
      <w:spacing w:before="111" w:line="190" w:lineRule="exact"/>
      <w:ind w:right="0"/>
      <w:jc w:val="both"/>
    </w:pPr>
    <w:rPr>
      <w:lang w:val="fr-CA"/>
    </w:rPr>
  </w:style>
  <w:style w:type="paragraph" w:customStyle="1" w:styleId="xnumsub-e">
    <w:name w:val="xnumsub-e"/>
    <w:basedOn w:val="xnum-e"/>
    <w:rsid w:val="005975F9"/>
    <w:pPr>
      <w:ind w:left="958" w:right="839" w:hanging="958"/>
    </w:pPr>
  </w:style>
  <w:style w:type="paragraph" w:customStyle="1" w:styleId="Yheading1x-e">
    <w:name w:val="Yheading1x-e"/>
    <w:basedOn w:val="heading1x-e"/>
    <w:rsid w:val="005975F9"/>
    <w:pPr>
      <w:shd w:val="clear" w:color="auto" w:fill="D9D9D9"/>
    </w:pPr>
  </w:style>
  <w:style w:type="paragraph" w:customStyle="1" w:styleId="Yheading1x-f">
    <w:name w:val="Yheading1x-f"/>
    <w:basedOn w:val="Yheading1x-e"/>
    <w:rsid w:val="005975F9"/>
    <w:rPr>
      <w:lang w:val="fr-CA"/>
    </w:rPr>
  </w:style>
  <w:style w:type="paragraph" w:customStyle="1" w:styleId="Yprocheadnote-e">
    <w:name w:val="Yprocheadnote-e"/>
    <w:basedOn w:val="Yheadnote-e"/>
    <w:rsid w:val="005975F9"/>
    <w:pPr>
      <w:ind w:left="240"/>
    </w:pPr>
  </w:style>
  <w:style w:type="paragraph" w:customStyle="1" w:styleId="Yprocheadnote-f">
    <w:name w:val="Yprocheadnote-f"/>
    <w:basedOn w:val="Yheadnote-f"/>
    <w:rsid w:val="005975F9"/>
    <w:pPr>
      <w:ind w:left="240"/>
    </w:pPr>
  </w:style>
  <w:style w:type="paragraph" w:customStyle="1" w:styleId="tableitalic-e">
    <w:name w:val="tableitalic-e"/>
    <w:basedOn w:val="table-e"/>
    <w:rsid w:val="005975F9"/>
    <w:rPr>
      <w:i/>
    </w:rPr>
  </w:style>
  <w:style w:type="paragraph" w:customStyle="1" w:styleId="tableitalic-f">
    <w:name w:val="tableitalic-f"/>
    <w:basedOn w:val="table-f"/>
    <w:rsid w:val="005975F9"/>
    <w:rPr>
      <w:i/>
    </w:rPr>
  </w:style>
  <w:style w:type="paragraph" w:customStyle="1" w:styleId="Ytableitalic-e">
    <w:name w:val="Ytableitalic-e"/>
    <w:basedOn w:val="tableitalic-e"/>
    <w:rsid w:val="005975F9"/>
    <w:pPr>
      <w:shd w:val="clear" w:color="auto" w:fill="D9D9D9"/>
    </w:pPr>
  </w:style>
  <w:style w:type="paragraph" w:customStyle="1" w:styleId="Ytableitalic-f">
    <w:name w:val="Ytableitalic-f"/>
    <w:basedOn w:val="tableitalic-f"/>
    <w:rsid w:val="005975F9"/>
    <w:pPr>
      <w:shd w:val="clear" w:color="auto" w:fill="D9D9D9"/>
    </w:pPr>
  </w:style>
  <w:style w:type="paragraph" w:customStyle="1" w:styleId="tablebold-e">
    <w:name w:val="tablebold-e"/>
    <w:basedOn w:val="table-e"/>
    <w:rsid w:val="005975F9"/>
    <w:rPr>
      <w:b/>
    </w:rPr>
  </w:style>
  <w:style w:type="paragraph" w:customStyle="1" w:styleId="tablebold-f">
    <w:name w:val="tablebold-f"/>
    <w:basedOn w:val="table-f"/>
    <w:rsid w:val="005975F9"/>
    <w:rPr>
      <w:b/>
    </w:rPr>
  </w:style>
  <w:style w:type="paragraph" w:customStyle="1" w:styleId="Ytablebold-e">
    <w:name w:val="Ytablebold-e"/>
    <w:basedOn w:val="Ytable-e"/>
    <w:rsid w:val="005975F9"/>
    <w:rPr>
      <w:b/>
    </w:rPr>
  </w:style>
  <w:style w:type="paragraph" w:customStyle="1" w:styleId="Ytablebold-f">
    <w:name w:val="Ytablebold-f"/>
    <w:basedOn w:val="Ytable-f"/>
    <w:rsid w:val="005975F9"/>
    <w:rPr>
      <w:b/>
    </w:rPr>
  </w:style>
  <w:style w:type="paragraph" w:customStyle="1" w:styleId="bhnote-e">
    <w:name w:val="bhnote-e"/>
    <w:basedOn w:val="note-e"/>
    <w:rsid w:val="005975F9"/>
    <w:pPr>
      <w:spacing w:line="260" w:lineRule="exact"/>
    </w:pPr>
  </w:style>
  <w:style w:type="paragraph" w:customStyle="1" w:styleId="bhnote-f">
    <w:name w:val="bhnote-f"/>
    <w:basedOn w:val="note-f"/>
    <w:rsid w:val="005975F9"/>
    <w:pPr>
      <w:spacing w:line="260" w:lineRule="atLeast"/>
    </w:pPr>
  </w:style>
  <w:style w:type="paragraph" w:customStyle="1" w:styleId="defsubsubsubclause-e">
    <w:name w:val="defsubsubsubclause-e"/>
    <w:basedOn w:val="subsubsubclause-e"/>
    <w:rsid w:val="005975F9"/>
  </w:style>
  <w:style w:type="paragraph" w:customStyle="1" w:styleId="defsubsubsubclause-f">
    <w:name w:val="defsubsubsubclause-f"/>
    <w:basedOn w:val="subsubsubclause-f"/>
    <w:rsid w:val="005975F9"/>
  </w:style>
  <w:style w:type="paragraph" w:customStyle="1" w:styleId="Ydefsubsubsubclause-e">
    <w:name w:val="Ydefsubsubsubclause-e"/>
    <w:basedOn w:val="Ysubsubsubclause-e"/>
    <w:rsid w:val="005975F9"/>
  </w:style>
  <w:style w:type="paragraph" w:customStyle="1" w:styleId="Ydefsubsubsubclause-f">
    <w:name w:val="Ydefsubsubsubclause-f"/>
    <w:basedOn w:val="Ysubsubsubclause-f"/>
    <w:rsid w:val="005975F9"/>
  </w:style>
  <w:style w:type="paragraph" w:customStyle="1" w:styleId="Yprocdefsubsubsubclause-e">
    <w:name w:val="Yprocdefsubsubsubclause-e"/>
    <w:basedOn w:val="Yprocsubsubsubclause-e"/>
    <w:rsid w:val="005975F9"/>
  </w:style>
  <w:style w:type="paragraph" w:customStyle="1" w:styleId="Yprocdefsubsubsubclause-f">
    <w:name w:val="Yprocdefsubsubsubclause-f"/>
    <w:basedOn w:val="Yprocsubsubsubclause-f"/>
    <w:rsid w:val="005975F9"/>
  </w:style>
  <w:style w:type="paragraph" w:customStyle="1" w:styleId="Yprocheading1-e">
    <w:name w:val="Yprocheading1-e"/>
    <w:basedOn w:val="Yheading1-e"/>
    <w:rsid w:val="005975F9"/>
    <w:pPr>
      <w:ind w:left="240"/>
    </w:pPr>
  </w:style>
  <w:style w:type="paragraph" w:customStyle="1" w:styleId="Yprocheading1-f">
    <w:name w:val="Yprocheading1-f"/>
    <w:basedOn w:val="Yprocheading1-e"/>
    <w:rsid w:val="005975F9"/>
    <w:rPr>
      <w:lang w:val="fr-CA"/>
    </w:rPr>
  </w:style>
  <w:style w:type="paragraph" w:customStyle="1" w:styleId="tableitaliclevel1x-e">
    <w:name w:val="tableitaliclevel1x-e"/>
    <w:basedOn w:val="tablelevel1x-e"/>
    <w:rsid w:val="005975F9"/>
    <w:rPr>
      <w:i/>
    </w:rPr>
  </w:style>
  <w:style w:type="paragraph" w:customStyle="1" w:styleId="tableitaliclevel1x-f">
    <w:name w:val="tableitaliclevel1x-f"/>
    <w:basedOn w:val="tablelevel1x-f"/>
    <w:rsid w:val="005975F9"/>
    <w:rPr>
      <w:i/>
    </w:rPr>
  </w:style>
  <w:style w:type="paragraph" w:customStyle="1" w:styleId="tablebolditalic-e">
    <w:name w:val="tablebolditalic-e"/>
    <w:basedOn w:val="tableitalic-e"/>
    <w:rsid w:val="005975F9"/>
    <w:rPr>
      <w:b/>
    </w:rPr>
  </w:style>
  <w:style w:type="paragraph" w:customStyle="1" w:styleId="tablebolditalic-f">
    <w:name w:val="tablebolditalic-f"/>
    <w:basedOn w:val="tableitalic-f"/>
    <w:rsid w:val="005975F9"/>
    <w:rPr>
      <w:b/>
    </w:rPr>
  </w:style>
  <w:style w:type="paragraph" w:customStyle="1" w:styleId="headnoteitalic-e">
    <w:name w:val="headnoteitalic-e"/>
    <w:basedOn w:val="headnote-e"/>
    <w:rsid w:val="005975F9"/>
    <w:rPr>
      <w:i/>
    </w:rPr>
  </w:style>
  <w:style w:type="paragraph" w:customStyle="1" w:styleId="headnoteitalic-f">
    <w:name w:val="headnoteitalic-f"/>
    <w:basedOn w:val="headnote-f"/>
    <w:rsid w:val="005975F9"/>
    <w:rPr>
      <w:i/>
    </w:rPr>
  </w:style>
  <w:style w:type="paragraph" w:customStyle="1" w:styleId="xheadnote-e">
    <w:name w:val="xheadnote-e"/>
    <w:basedOn w:val="xleftpara-e"/>
    <w:rsid w:val="005975F9"/>
    <w:rPr>
      <w:b/>
    </w:rPr>
  </w:style>
  <w:style w:type="paragraph" w:customStyle="1" w:styleId="xheadnote-f">
    <w:name w:val="xheadnote-f"/>
    <w:basedOn w:val="xleftpara-f"/>
    <w:rsid w:val="005975F9"/>
    <w:rPr>
      <w:b/>
    </w:rPr>
  </w:style>
  <w:style w:type="paragraph" w:customStyle="1" w:styleId="Pschedule-e">
    <w:name w:val="Pschedule-e"/>
    <w:basedOn w:val="schedule-e"/>
    <w:rsid w:val="005975F9"/>
    <w:rPr>
      <w:b/>
    </w:rPr>
  </w:style>
  <w:style w:type="paragraph" w:customStyle="1" w:styleId="Pschedule-f">
    <w:name w:val="Pschedule-f"/>
    <w:basedOn w:val="schedule-f"/>
    <w:rsid w:val="005975F9"/>
    <w:rPr>
      <w:b/>
    </w:rPr>
  </w:style>
  <w:style w:type="paragraph" w:customStyle="1" w:styleId="rsignature-e">
    <w:name w:val="rsignature-e"/>
    <w:basedOn w:val="signature-e"/>
    <w:rsid w:val="005975F9"/>
  </w:style>
  <w:style w:type="paragraph" w:customStyle="1" w:styleId="rsignature-f">
    <w:name w:val="rsignature-f"/>
    <w:basedOn w:val="signature-e"/>
    <w:rsid w:val="005975F9"/>
    <w:rPr>
      <w:lang w:val="fr-CA"/>
    </w:rPr>
  </w:style>
  <w:style w:type="paragraph" w:customStyle="1" w:styleId="lsignature-e">
    <w:name w:val="lsignature-e"/>
    <w:basedOn w:val="signature-e"/>
    <w:rsid w:val="005975F9"/>
    <w:pPr>
      <w:jc w:val="left"/>
    </w:pPr>
  </w:style>
  <w:style w:type="paragraph" w:customStyle="1" w:styleId="lsignature-f">
    <w:name w:val="lsignature-f"/>
    <w:basedOn w:val="signature-f"/>
    <w:rsid w:val="005975F9"/>
    <w:pPr>
      <w:jc w:val="left"/>
    </w:pPr>
  </w:style>
  <w:style w:type="paragraph" w:customStyle="1" w:styleId="rsigntit-e">
    <w:name w:val="rsigntit-e"/>
    <w:basedOn w:val="signtit-e"/>
    <w:rsid w:val="005975F9"/>
  </w:style>
  <w:style w:type="paragraph" w:customStyle="1" w:styleId="rsigntit-f">
    <w:name w:val="rsigntit-f"/>
    <w:basedOn w:val="signtit-e"/>
    <w:rsid w:val="005975F9"/>
    <w:rPr>
      <w:lang w:val="fr-CA"/>
    </w:rPr>
  </w:style>
  <w:style w:type="paragraph" w:customStyle="1" w:styleId="lsigntit-e">
    <w:name w:val="lsigntit-e"/>
    <w:basedOn w:val="signtit-e"/>
    <w:rsid w:val="005975F9"/>
    <w:pPr>
      <w:jc w:val="left"/>
    </w:pPr>
  </w:style>
  <w:style w:type="paragraph" w:customStyle="1" w:styleId="lsigntit-f">
    <w:name w:val="lsigntit-f"/>
    <w:basedOn w:val="signtit-f"/>
    <w:rsid w:val="005975F9"/>
    <w:pPr>
      <w:jc w:val="left"/>
    </w:pPr>
  </w:style>
  <w:style w:type="paragraph" w:customStyle="1" w:styleId="certify-e">
    <w:name w:val="certify-e"/>
    <w:basedOn w:val="dated-e"/>
    <w:rsid w:val="005975F9"/>
  </w:style>
  <w:style w:type="paragraph" w:customStyle="1" w:styleId="certify-f">
    <w:name w:val="certify-f"/>
    <w:basedOn w:val="dated-f"/>
    <w:rsid w:val="005975F9"/>
  </w:style>
  <w:style w:type="paragraph" w:customStyle="1" w:styleId="YPheading3-e">
    <w:name w:val="YPheading3-e"/>
    <w:basedOn w:val="Pheading3-e"/>
    <w:rsid w:val="005975F9"/>
    <w:pPr>
      <w:shd w:val="clear" w:color="auto" w:fill="D9D9D9"/>
    </w:pPr>
  </w:style>
  <w:style w:type="paragraph" w:customStyle="1" w:styleId="YPheading3-f">
    <w:name w:val="YPheading3-f"/>
    <w:basedOn w:val="Pheading3-f"/>
    <w:rsid w:val="005975F9"/>
    <w:pPr>
      <w:shd w:val="clear" w:color="auto" w:fill="D9D9D9"/>
    </w:pPr>
  </w:style>
  <w:style w:type="paragraph" w:customStyle="1" w:styleId="Yproctablelevel1x-e">
    <w:name w:val="Yproctablelevel1x-e"/>
    <w:basedOn w:val="Ytablelevel1x-e"/>
    <w:rsid w:val="005975F9"/>
    <w:pPr>
      <w:ind w:left="240"/>
    </w:pPr>
  </w:style>
  <w:style w:type="paragraph" w:customStyle="1" w:styleId="Yproctablelevel1x-f">
    <w:name w:val="Yproctablelevel1x-f"/>
    <w:basedOn w:val="Ytablelevel1x-f"/>
    <w:rsid w:val="005975F9"/>
    <w:pPr>
      <w:ind w:left="240"/>
    </w:pPr>
  </w:style>
  <w:style w:type="paragraph" w:customStyle="1" w:styleId="Yproctableboldlevel1x-e">
    <w:name w:val="Yproctableboldlevel1x-e"/>
    <w:basedOn w:val="Yproctablelevel1x-e"/>
    <w:rsid w:val="005975F9"/>
    <w:rPr>
      <w:b/>
    </w:rPr>
  </w:style>
  <w:style w:type="paragraph" w:customStyle="1" w:styleId="Yproctableboldlevel1x-f">
    <w:name w:val="Yproctableboldlevel1x-f"/>
    <w:basedOn w:val="Yproctablelevel1x-f"/>
    <w:rsid w:val="005975F9"/>
    <w:rPr>
      <w:b/>
    </w:rPr>
  </w:style>
  <w:style w:type="paragraph" w:customStyle="1" w:styleId="ConsolidationPeriod-f">
    <w:name w:val="ConsolidationPeriod-f"/>
    <w:basedOn w:val="ConsolidationPeriod-e"/>
    <w:rsid w:val="005975F9"/>
    <w:rPr>
      <w:lang w:val="fr-CA"/>
    </w:rPr>
  </w:style>
  <w:style w:type="paragraph" w:customStyle="1" w:styleId="Notice-e">
    <w:name w:val="Notice-e"/>
    <w:rsid w:val="005975F9"/>
    <w:pPr>
      <w:tabs>
        <w:tab w:val="left" w:pos="0"/>
        <w:tab w:val="left" w:pos="1440"/>
        <w:tab w:val="left" w:pos="2880"/>
        <w:tab w:val="left" w:pos="4320"/>
      </w:tabs>
      <w:spacing w:before="90" w:line="189" w:lineRule="exact"/>
      <w:jc w:val="both"/>
    </w:pPr>
    <w:rPr>
      <w:snapToGrid w:val="0"/>
      <w:color w:val="FF0000"/>
      <w:sz w:val="26"/>
      <w:lang w:eastAsia="en-US"/>
    </w:rPr>
  </w:style>
  <w:style w:type="paragraph" w:customStyle="1" w:styleId="NoticeAmend1-e">
    <w:name w:val="NoticeAmend1-e"/>
    <w:basedOn w:val="Notice-e"/>
    <w:rsid w:val="005975F9"/>
    <w:pPr>
      <w:spacing w:before="80"/>
      <w:ind w:left="720"/>
    </w:pPr>
  </w:style>
  <w:style w:type="paragraph" w:customStyle="1" w:styleId="NoticeAmend1-f">
    <w:name w:val="NoticeAmend1-f"/>
    <w:basedOn w:val="NoticeAmend1-e"/>
    <w:rsid w:val="005975F9"/>
    <w:rPr>
      <w:lang w:val="fr-CA"/>
    </w:rPr>
  </w:style>
  <w:style w:type="paragraph" w:customStyle="1" w:styleId="NoticeAmend2-e">
    <w:name w:val="NoticeAmend2-e"/>
    <w:basedOn w:val="Notice-e"/>
    <w:rsid w:val="005975F9"/>
    <w:pPr>
      <w:spacing w:before="40" w:line="180" w:lineRule="exact"/>
      <w:ind w:left="1440"/>
      <w:jc w:val="left"/>
    </w:pPr>
  </w:style>
  <w:style w:type="paragraph" w:customStyle="1" w:styleId="NoticeAmend2-f">
    <w:name w:val="NoticeAmend2-f"/>
    <w:basedOn w:val="NoticeAmend2-e"/>
    <w:rsid w:val="005975F9"/>
    <w:rPr>
      <w:lang w:val="fr-CA"/>
    </w:rPr>
  </w:style>
  <w:style w:type="paragraph" w:customStyle="1" w:styleId="NoticeAmend3-e">
    <w:name w:val="NoticeAmend3-e"/>
    <w:basedOn w:val="NoticeAmend1-e"/>
    <w:rsid w:val="005975F9"/>
    <w:pPr>
      <w:spacing w:before="40"/>
    </w:pPr>
  </w:style>
  <w:style w:type="paragraph" w:customStyle="1" w:styleId="NoticeAmend3-f">
    <w:name w:val="NoticeAmend3-f"/>
    <w:basedOn w:val="NoticeAmend3-e"/>
    <w:rsid w:val="005975F9"/>
    <w:rPr>
      <w:lang w:val="fr-CA"/>
    </w:rPr>
  </w:style>
  <w:style w:type="paragraph" w:customStyle="1" w:styleId="Notice-f">
    <w:name w:val="Notice-f"/>
    <w:basedOn w:val="Notice-e"/>
    <w:rsid w:val="005975F9"/>
    <w:rPr>
      <w:lang w:val="fr-CA"/>
    </w:rPr>
  </w:style>
  <w:style w:type="paragraph" w:customStyle="1" w:styleId="NoticeProc1-e">
    <w:name w:val="NoticeProc1-e"/>
    <w:basedOn w:val="Notice-e"/>
    <w:rsid w:val="005975F9"/>
    <w:pPr>
      <w:spacing w:before="120" w:line="180" w:lineRule="exact"/>
      <w:ind w:left="720"/>
      <w:jc w:val="left"/>
    </w:pPr>
  </w:style>
  <w:style w:type="paragraph" w:customStyle="1" w:styleId="NoticeProc1-f">
    <w:name w:val="NoticeProc1-f"/>
    <w:basedOn w:val="NoticeProc1-e"/>
    <w:rsid w:val="005975F9"/>
    <w:rPr>
      <w:lang w:val="fr-CA"/>
    </w:rPr>
  </w:style>
  <w:style w:type="paragraph" w:customStyle="1" w:styleId="Yparawindt2-e">
    <w:name w:val="Yparawindt2-e"/>
    <w:basedOn w:val="parawindt2-e"/>
    <w:rsid w:val="005975F9"/>
    <w:pPr>
      <w:shd w:val="clear" w:color="auto" w:fill="D9D9D9"/>
    </w:pPr>
  </w:style>
  <w:style w:type="paragraph" w:customStyle="1" w:styleId="Yparawindt2-f">
    <w:name w:val="Yparawindt2-f"/>
    <w:basedOn w:val="parawindt2-f"/>
    <w:rsid w:val="005975F9"/>
    <w:pPr>
      <w:shd w:val="clear" w:color="auto" w:fill="D9D9D9"/>
    </w:pPr>
  </w:style>
  <w:style w:type="paragraph" w:customStyle="1" w:styleId="Yparawindt3-e">
    <w:name w:val="Yparawindt3-e"/>
    <w:basedOn w:val="parawindt3-e"/>
    <w:rsid w:val="005975F9"/>
    <w:pPr>
      <w:shd w:val="clear" w:color="auto" w:fill="D9D9D9"/>
    </w:pPr>
  </w:style>
  <w:style w:type="paragraph" w:customStyle="1" w:styleId="Yparawindt3-f">
    <w:name w:val="Yparawindt3-f"/>
    <w:basedOn w:val="parawindt3-f"/>
    <w:rsid w:val="005975F9"/>
    <w:pPr>
      <w:shd w:val="clear" w:color="auto" w:fill="D9D9D9"/>
    </w:pPr>
  </w:style>
  <w:style w:type="paragraph" w:customStyle="1" w:styleId="heading2x-e">
    <w:name w:val="heading2x-e"/>
    <w:basedOn w:val="heading2-e"/>
    <w:rsid w:val="005975F9"/>
  </w:style>
  <w:style w:type="paragraph" w:customStyle="1" w:styleId="heading2x-f">
    <w:name w:val="heading2x-f"/>
    <w:basedOn w:val="heading2-f"/>
    <w:rsid w:val="005975F9"/>
  </w:style>
  <w:style w:type="paragraph" w:customStyle="1" w:styleId="heading3x-e">
    <w:name w:val="heading3x-e"/>
    <w:basedOn w:val="heading3-e"/>
    <w:rsid w:val="005975F9"/>
  </w:style>
  <w:style w:type="paragraph" w:customStyle="1" w:styleId="heading3x-f">
    <w:name w:val="heading3x-f"/>
    <w:basedOn w:val="heading3-f"/>
    <w:rsid w:val="005975F9"/>
  </w:style>
  <w:style w:type="paragraph" w:customStyle="1" w:styleId="Yprocparanoindt-e">
    <w:name w:val="Yprocparanoindt-e"/>
    <w:basedOn w:val="paranoindt-e"/>
    <w:rsid w:val="005975F9"/>
    <w:pPr>
      <w:shd w:val="clear" w:color="auto" w:fill="D9D9D9"/>
      <w:ind w:left="245"/>
    </w:pPr>
  </w:style>
  <w:style w:type="paragraph" w:customStyle="1" w:styleId="Yprocparanoindt-f">
    <w:name w:val="Yprocparanoindt-f"/>
    <w:basedOn w:val="Yprocparanoindt-e"/>
    <w:rsid w:val="005975F9"/>
    <w:rPr>
      <w:lang w:val="fr-CA"/>
    </w:rPr>
  </w:style>
  <w:style w:type="paragraph" w:customStyle="1" w:styleId="pnoteclause-e">
    <w:name w:val="pnoteclause-e"/>
    <w:basedOn w:val="Yprocclause-e"/>
    <w:rsid w:val="005975F9"/>
  </w:style>
  <w:style w:type="paragraph" w:customStyle="1" w:styleId="pnoteclause-f">
    <w:name w:val="pnoteclause-f"/>
    <w:basedOn w:val="Yprocclause-f"/>
    <w:rsid w:val="005975F9"/>
  </w:style>
  <w:style w:type="paragraph" w:customStyle="1" w:styleId="DraftNote">
    <w:name w:val="DraftNote"/>
    <w:basedOn w:val="note-e"/>
    <w:rsid w:val="005975F9"/>
    <w:rPr>
      <w:b/>
      <w:i/>
    </w:rPr>
  </w:style>
  <w:style w:type="character" w:customStyle="1" w:styleId="HeaderChar">
    <w:name w:val="Header Char"/>
    <w:basedOn w:val="DefaultParagraphFont"/>
    <w:link w:val="Header"/>
    <w:uiPriority w:val="99"/>
    <w:rsid w:val="00B974BF"/>
    <w:rPr>
      <w:sz w:val="26"/>
      <w:lang w:val="en-US" w:eastAsia="en-US"/>
    </w:rPr>
  </w:style>
  <w:style w:type="paragraph" w:customStyle="1" w:styleId="OLCRight">
    <w:name w:val="OLCRight"/>
    <w:qFormat/>
    <w:rsid w:val="00861377"/>
    <w:pPr>
      <w:jc w:val="right"/>
    </w:pPr>
    <w:rPr>
      <w:b/>
      <w:sz w:val="26"/>
      <w:lang w:val="en-GB" w:eastAsia="en-US"/>
    </w:rPr>
  </w:style>
  <w:style w:type="paragraph" w:customStyle="1" w:styleId="OLCCenter">
    <w:name w:val="OLCCenter"/>
    <w:basedOn w:val="Normal"/>
    <w:qFormat/>
    <w:rsid w:val="00861377"/>
    <w:pPr>
      <w:tabs>
        <w:tab w:val="right" w:pos="9360"/>
      </w:tabs>
    </w:pPr>
    <w:rPr>
      <w:b/>
      <w:lang w:val="en-GB"/>
    </w:rPr>
  </w:style>
  <w:style w:type="paragraph" w:customStyle="1" w:styleId="OLCLeft">
    <w:name w:val="OLCLeft"/>
    <w:qFormat/>
    <w:rsid w:val="00861377"/>
    <w:rPr>
      <w:sz w:val="26"/>
      <w:lang w:val="en-GB" w:eastAsia="en-US"/>
    </w:rPr>
  </w:style>
  <w:style w:type="character" w:customStyle="1" w:styleId="English">
    <w:name w:val="English"/>
    <w:rsid w:val="005975F9"/>
    <w:rPr>
      <w:lang w:val="en-CA"/>
    </w:rPr>
  </w:style>
  <w:style w:type="character" w:customStyle="1" w:styleId="French">
    <w:name w:val="French"/>
    <w:rsid w:val="005975F9"/>
    <w:rPr>
      <w:lang w:val="fr-CA"/>
    </w:rPr>
  </w:style>
  <w:style w:type="table" w:styleId="TableGrid">
    <w:name w:val="Table Grid"/>
    <w:basedOn w:val="TableNormal"/>
    <w:rsid w:val="00130ECB"/>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ev-e">
    <w:name w:val="tableheadingrev-e"/>
    <w:basedOn w:val="tableheading-e"/>
    <w:rsid w:val="00AE4096"/>
    <w:rPr>
      <w:caps w:val="0"/>
    </w:rPr>
  </w:style>
  <w:style w:type="paragraph" w:customStyle="1" w:styleId="tableheadingrev-f">
    <w:name w:val="tableheadingrev-f"/>
    <w:basedOn w:val="tableheadingrev-e"/>
    <w:rsid w:val="00AE4096"/>
    <w:rPr>
      <w:lang w:val="fr-CA"/>
    </w:rPr>
  </w:style>
  <w:style w:type="paragraph" w:customStyle="1" w:styleId="Yregtitle-e">
    <w:name w:val="Yregtitle-e"/>
    <w:basedOn w:val="regtitle-e"/>
    <w:rsid w:val="00AE4096"/>
    <w:pPr>
      <w:shd w:val="clear" w:color="auto" w:fill="D9D9D9"/>
    </w:pPr>
  </w:style>
  <w:style w:type="paragraph" w:customStyle="1" w:styleId="Yregtitle-f">
    <w:name w:val="Yregtitle-f"/>
    <w:basedOn w:val="Yregtitle-e"/>
    <w:rsid w:val="00AE4096"/>
    <w:rPr>
      <w:lang w:val="fr-CA"/>
    </w:rPr>
  </w:style>
  <w:style w:type="paragraph" w:customStyle="1" w:styleId="YTOCpartLeft-e">
    <w:name w:val="YTOCpartLeft-e"/>
    <w:basedOn w:val="TOCpartLeft-e"/>
    <w:rsid w:val="00AE4096"/>
    <w:pPr>
      <w:shd w:val="clear" w:color="auto" w:fill="D9D9D9"/>
    </w:pPr>
  </w:style>
  <w:style w:type="paragraph" w:customStyle="1" w:styleId="YTOCpartLeft-f">
    <w:name w:val="YTOCpartLeft-f"/>
    <w:basedOn w:val="YTOCpartLeft-e"/>
    <w:rsid w:val="00AE4096"/>
    <w:rPr>
      <w:lang w:val="fr-CA"/>
    </w:rPr>
  </w:style>
  <w:style w:type="paragraph" w:customStyle="1" w:styleId="YTOCid-e">
    <w:name w:val="YTOCid-e"/>
    <w:basedOn w:val="TOCid-e"/>
    <w:rsid w:val="00AE4096"/>
    <w:pPr>
      <w:shd w:val="clear" w:color="auto" w:fill="D9D9D9"/>
    </w:pPr>
  </w:style>
  <w:style w:type="paragraph" w:customStyle="1" w:styleId="YTOCid-f">
    <w:name w:val="YTOCid-f"/>
    <w:basedOn w:val="YTOCid-e"/>
    <w:rsid w:val="00AE4096"/>
    <w:rPr>
      <w:lang w:val="fr-CA"/>
    </w:rPr>
  </w:style>
  <w:style w:type="paragraph" w:customStyle="1" w:styleId="YTOCSched-e">
    <w:name w:val="YTOCSched-e"/>
    <w:basedOn w:val="TOCsched-e"/>
    <w:rsid w:val="00AE4096"/>
    <w:pPr>
      <w:shd w:val="clear" w:color="auto" w:fill="D9D9D9"/>
    </w:pPr>
  </w:style>
  <w:style w:type="paragraph" w:customStyle="1" w:styleId="YTOCSched-f">
    <w:name w:val="YTOCSched-f"/>
    <w:basedOn w:val="YTOCSched-e"/>
    <w:rsid w:val="00AE4096"/>
    <w:rPr>
      <w:lang w:val="fr-CA"/>
    </w:rPr>
  </w:style>
  <w:style w:type="paragraph" w:customStyle="1" w:styleId="YTOCTable-e">
    <w:name w:val="YTOCTable-e"/>
    <w:basedOn w:val="TOCtable-e"/>
    <w:rsid w:val="00AE4096"/>
    <w:pPr>
      <w:shd w:val="clear" w:color="auto" w:fill="D9D9D9"/>
    </w:pPr>
  </w:style>
  <w:style w:type="paragraph" w:customStyle="1" w:styleId="YTOCTable-f">
    <w:name w:val="YTOCTable-f"/>
    <w:basedOn w:val="YTOCTable-e"/>
    <w:rsid w:val="00AE4096"/>
    <w:rPr>
      <w:lang w:val="fr-CA"/>
    </w:rPr>
  </w:style>
  <w:style w:type="paragraph" w:customStyle="1" w:styleId="YTOCheadLeft-e">
    <w:name w:val="YTOCheadLeft-e"/>
    <w:basedOn w:val="TOCheadLeft-e"/>
    <w:rsid w:val="00AE4096"/>
    <w:pPr>
      <w:shd w:val="clear" w:color="auto" w:fill="D9D9D9"/>
    </w:pPr>
  </w:style>
  <w:style w:type="paragraph" w:customStyle="1" w:styleId="YTOCheadLeft-f">
    <w:name w:val="YTOCheadLeft-f"/>
    <w:basedOn w:val="YTOCheadLeft-e"/>
    <w:rsid w:val="00AE4096"/>
    <w:rPr>
      <w:lang w:val="fr-CA"/>
    </w:rPr>
  </w:style>
  <w:style w:type="paragraph" w:customStyle="1" w:styleId="YTOCPartCenter-e">
    <w:name w:val="YTOCPartCenter-e"/>
    <w:basedOn w:val="TOCpartCenter-e"/>
    <w:rsid w:val="00AE4096"/>
    <w:pPr>
      <w:shd w:val="clear" w:color="auto" w:fill="D9D9D9"/>
    </w:pPr>
  </w:style>
  <w:style w:type="paragraph" w:customStyle="1" w:styleId="YTOCPartCenter-f">
    <w:name w:val="YTOCPartCenter-f"/>
    <w:basedOn w:val="YTOCPartCenter-e"/>
    <w:rsid w:val="00AE4096"/>
    <w:rPr>
      <w:lang w:val="fr-CA"/>
    </w:rPr>
  </w:style>
  <w:style w:type="paragraph" w:customStyle="1" w:styleId="YTOCHeadCenter-e">
    <w:name w:val="YTOCHeadCenter-e"/>
    <w:basedOn w:val="TOCheadCenter-e"/>
    <w:rsid w:val="00AE4096"/>
    <w:pPr>
      <w:shd w:val="clear" w:color="auto" w:fill="D9D9D9"/>
    </w:pPr>
  </w:style>
  <w:style w:type="paragraph" w:customStyle="1" w:styleId="YTOCHeadCenter-f">
    <w:name w:val="YTOCHeadCenter-f"/>
    <w:basedOn w:val="YTOCHeadCenter-e"/>
    <w:rsid w:val="00AE4096"/>
    <w:rPr>
      <w:lang w:val="fr-CA"/>
    </w:rPr>
  </w:style>
  <w:style w:type="paragraph" w:customStyle="1" w:styleId="YTOCHead-e">
    <w:name w:val="YTOCHead-e"/>
    <w:basedOn w:val="TOChead-e"/>
    <w:rsid w:val="00AE4096"/>
    <w:pPr>
      <w:shd w:val="clear" w:color="auto" w:fill="D9D9D9"/>
    </w:pPr>
  </w:style>
  <w:style w:type="paragraph" w:customStyle="1" w:styleId="YTOCHead-f">
    <w:name w:val="YTOCHead-f"/>
    <w:basedOn w:val="YTOCHead-e"/>
    <w:rsid w:val="00AE4096"/>
    <w:rPr>
      <w:lang w:val="fr-CA"/>
    </w:rPr>
  </w:style>
  <w:style w:type="paragraph" w:customStyle="1" w:styleId="TOCForm-e">
    <w:name w:val="TOCForm-e"/>
    <w:basedOn w:val="TOChead-e"/>
    <w:rsid w:val="00AE4096"/>
  </w:style>
  <w:style w:type="paragraph" w:customStyle="1" w:styleId="TOCForm-f">
    <w:name w:val="TOCForm-f"/>
    <w:basedOn w:val="TOCForm-e"/>
    <w:rsid w:val="00AE4096"/>
    <w:rPr>
      <w:lang w:val="fr-FR"/>
    </w:rPr>
  </w:style>
  <w:style w:type="paragraph" w:customStyle="1" w:styleId="YTOCForm-e">
    <w:name w:val="YTOCForm-e"/>
    <w:basedOn w:val="TOCForm-e"/>
    <w:rsid w:val="00AE4096"/>
    <w:pPr>
      <w:shd w:val="clear" w:color="auto" w:fill="D9D9D9"/>
    </w:pPr>
  </w:style>
  <w:style w:type="paragraph" w:customStyle="1" w:styleId="YTOCForm-f">
    <w:name w:val="YTOCForm-f"/>
    <w:basedOn w:val="YTOCForm-e"/>
    <w:rsid w:val="00AE4096"/>
    <w:rPr>
      <w:lang w:val="fr-CA"/>
    </w:rPr>
  </w:style>
  <w:style w:type="paragraph" w:styleId="CommentSubject">
    <w:name w:val="annotation subject"/>
    <w:basedOn w:val="CommentText"/>
    <w:next w:val="CommentText"/>
    <w:link w:val="CommentSubjectChar"/>
    <w:semiHidden/>
    <w:unhideWhenUsed/>
    <w:rsid w:val="00690EE5"/>
    <w:rPr>
      <w:b/>
      <w:bCs/>
    </w:rPr>
  </w:style>
  <w:style w:type="character" w:customStyle="1" w:styleId="CommentTextChar">
    <w:name w:val="Comment Text Char"/>
    <w:basedOn w:val="DefaultParagraphFont"/>
    <w:link w:val="CommentText"/>
    <w:semiHidden/>
    <w:rsid w:val="00690EE5"/>
  </w:style>
  <w:style w:type="character" w:customStyle="1" w:styleId="CommentSubjectChar">
    <w:name w:val="Comment Subject Char"/>
    <w:basedOn w:val="CommentTextChar"/>
    <w:link w:val="CommentSubject"/>
    <w:semiHidden/>
    <w:rsid w:val="00690EE5"/>
    <w:rPr>
      <w:b/>
      <w:bCs/>
    </w:rPr>
  </w:style>
  <w:style w:type="paragraph" w:styleId="BalloonText">
    <w:name w:val="Balloon Text"/>
    <w:basedOn w:val="Normal"/>
    <w:link w:val="BalloonTextChar"/>
    <w:semiHidden/>
    <w:unhideWhenUsed/>
    <w:rsid w:val="00690EE5"/>
    <w:rPr>
      <w:rFonts w:ascii="Segoe UI" w:hAnsi="Segoe UI" w:cs="Segoe UI"/>
      <w:sz w:val="18"/>
      <w:szCs w:val="18"/>
    </w:rPr>
  </w:style>
  <w:style w:type="character" w:customStyle="1" w:styleId="BalloonTextChar">
    <w:name w:val="Balloon Text Char"/>
    <w:basedOn w:val="DefaultParagraphFont"/>
    <w:link w:val="BalloonText"/>
    <w:semiHidden/>
    <w:rsid w:val="00690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Wdocs\OLC%20Word%20Environment%202010\Catalogue\13pt_cata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F26F0CA7D594A82276EB2D5244522" ma:contentTypeVersion="8" ma:contentTypeDescription="Create a new document." ma:contentTypeScope="" ma:versionID="327fd82f7ea3f974a7ce6fd730264caf">
  <xsd:schema xmlns:xsd="http://www.w3.org/2001/XMLSchema" xmlns:xs="http://www.w3.org/2001/XMLSchema" xmlns:p="http://schemas.microsoft.com/office/2006/metadata/properties" xmlns:ns3="aad95bab-cedb-4386-b3b4-3d6fcbdb4e13" targetNamespace="http://schemas.microsoft.com/office/2006/metadata/properties" ma:root="true" ma:fieldsID="d9e0c3ee0bddb41ba0b623fbcd2fab7f" ns3:_="">
    <xsd:import namespace="aad95bab-cedb-4386-b3b4-3d6fcbdb4e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5bab-cedb-4386-b3b4-3d6fcbdb4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EDEB-6028-494A-AF7E-AF59D98C9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5bab-cedb-4386-b3b4-3d6fcbdb4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E696A-7C7B-4C29-9E2A-EF2B78596A15}">
  <ds:schemaRefs>
    <ds:schemaRef ds:uri="http://schemas.microsoft.com/sharepoint/v3/contenttype/forms"/>
  </ds:schemaRefs>
</ds:datastoreItem>
</file>

<file path=customXml/itemProps3.xml><?xml version="1.0" encoding="utf-8"?>
<ds:datastoreItem xmlns:ds="http://schemas.openxmlformats.org/officeDocument/2006/customXml" ds:itemID="{3EA6891C-9884-47F3-A897-2E7064EA9850}">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aad95bab-cedb-4386-b3b4-3d6fcbdb4e1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18E052A-BF65-46FD-AA39-70B588BC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13pt_catalog.dot</Template>
  <TotalTime>0</TotalTime>
  <Pages>5</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CONFIDENTIAL</vt:lpstr>
    </vt:vector>
  </TitlesOfParts>
  <Company>Justice Enterprise</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Taub, Liron (MAG)</dc:creator>
  <cp:lastModifiedBy>Lan, Naomi (MECP)</cp:lastModifiedBy>
  <cp:revision>2</cp:revision>
  <cp:lastPrinted>2019-10-07T20:44:00Z</cp:lastPrinted>
  <dcterms:created xsi:type="dcterms:W3CDTF">2019-10-09T16:07:00Z</dcterms:created>
  <dcterms:modified xsi:type="dcterms:W3CDTF">2019-10-09T16:07:00Z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ent Statute">
    <vt:lpwstr> Act</vt:lpwstr>
  </property>
  <property fmtid="{D5CDD505-2E9C-101B-9397-08002B2CF9AE}" pid="3" name="MSIP_Label_034a106e-6316-442c-ad35-738afd673d2b_Enabled">
    <vt:lpwstr>True</vt:lpwstr>
  </property>
  <property fmtid="{D5CDD505-2E9C-101B-9397-08002B2CF9AE}" pid="4" name="MSIP_Label_034a106e-6316-442c-ad35-738afd673d2b_SiteId">
    <vt:lpwstr>cddc1229-ac2a-4b97-b78a-0e5cacb5865c</vt:lpwstr>
  </property>
  <property fmtid="{D5CDD505-2E9C-101B-9397-08002B2CF9AE}" pid="5" name="MSIP_Label_034a106e-6316-442c-ad35-738afd673d2b_Owner">
    <vt:lpwstr>Liron.Taub@ontario.ca</vt:lpwstr>
  </property>
  <property fmtid="{D5CDD505-2E9C-101B-9397-08002B2CF9AE}" pid="6" name="MSIP_Label_034a106e-6316-442c-ad35-738afd673d2b_SetDate">
    <vt:lpwstr>2019-10-07T19:58:03.5635479Z</vt:lpwstr>
  </property>
  <property fmtid="{D5CDD505-2E9C-101B-9397-08002B2CF9AE}" pid="7" name="MSIP_Label_034a106e-6316-442c-ad35-738afd673d2b_Name">
    <vt:lpwstr>OPS - Unclassified Information</vt:lpwstr>
  </property>
  <property fmtid="{D5CDD505-2E9C-101B-9397-08002B2CF9AE}" pid="8" name="MSIP_Label_034a106e-6316-442c-ad35-738afd673d2b_Application">
    <vt:lpwstr>Microsoft Azure Information Protection</vt:lpwstr>
  </property>
  <property fmtid="{D5CDD505-2E9C-101B-9397-08002B2CF9AE}" pid="9" name="MSIP_Label_034a106e-6316-442c-ad35-738afd673d2b_ActionId">
    <vt:lpwstr>9d332717-5920-4553-9a20-ed945980d760</vt:lpwstr>
  </property>
  <property fmtid="{D5CDD505-2E9C-101B-9397-08002B2CF9AE}" pid="10" name="MSIP_Label_034a106e-6316-442c-ad35-738afd673d2b_Extended_MSFT_Method">
    <vt:lpwstr>Automatic</vt:lpwstr>
  </property>
  <property fmtid="{D5CDD505-2E9C-101B-9397-08002B2CF9AE}" pid="11" name="Sensitivity">
    <vt:lpwstr>OPS - Unclassified Information</vt:lpwstr>
  </property>
  <property fmtid="{D5CDD505-2E9C-101B-9397-08002B2CF9AE}" pid="12" name="ContentTypeId">
    <vt:lpwstr>0x010100CECF26F0CA7D594A82276EB2D5244522</vt:lpwstr>
  </property>
</Properties>
</file>