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61F3F" w14:textId="77777777" w:rsidR="001B0215" w:rsidRDefault="001B0215" w:rsidP="001B0215">
      <w:pPr>
        <w:autoSpaceDE w:val="0"/>
        <w:autoSpaceDN w:val="0"/>
        <w:adjustRightInd w:val="0"/>
        <w:spacing w:after="0" w:line="240" w:lineRule="auto"/>
        <w:rPr>
          <w:rFonts w:ascii="Tms Rmn" w:hAnsi="Tms Rmn"/>
          <w:szCs w:val="24"/>
        </w:rPr>
      </w:pPr>
      <w:bookmarkStart w:id="0" w:name="_GoBack"/>
      <w:bookmarkEnd w:id="0"/>
    </w:p>
    <w:tbl>
      <w:tblPr>
        <w:tblW w:w="0" w:type="auto"/>
        <w:tblLayout w:type="fixed"/>
        <w:tblCellMar>
          <w:left w:w="0" w:type="dxa"/>
          <w:right w:w="0" w:type="dxa"/>
        </w:tblCellMar>
        <w:tblLook w:val="00BF" w:firstRow="1" w:lastRow="0" w:firstColumn="1" w:lastColumn="0" w:noHBand="0" w:noVBand="0"/>
      </w:tblPr>
      <w:tblGrid>
        <w:gridCol w:w="2948"/>
        <w:gridCol w:w="7143"/>
      </w:tblGrid>
      <w:tr w:rsidR="001B0215" w14:paraId="5B5C65FA" w14:textId="77777777">
        <w:tc>
          <w:tcPr>
            <w:tcW w:w="2948" w:type="dxa"/>
            <w:tcBorders>
              <w:bottom w:val="single" w:sz="4" w:space="0" w:color="4F4F4F"/>
            </w:tcBorders>
          </w:tcPr>
          <w:p w14:paraId="37C96258" w14:textId="77777777" w:rsidR="001B0215" w:rsidRDefault="001B0215">
            <w:pPr>
              <w:keepNext/>
              <w:keepLines/>
              <w:autoSpaceDE w:val="0"/>
              <w:autoSpaceDN w:val="0"/>
              <w:adjustRightInd w:val="0"/>
              <w:spacing w:after="0" w:line="240" w:lineRule="auto"/>
              <w:ind w:left="15"/>
              <w:rPr>
                <w:rFonts w:ascii="Tms Rmn" w:hAnsi="Tms Rmn"/>
                <w:szCs w:val="24"/>
              </w:rPr>
            </w:pPr>
          </w:p>
          <w:p w14:paraId="43CE951F" w14:textId="77777777" w:rsidR="001B0215" w:rsidRDefault="001B0215">
            <w:pPr>
              <w:keepNext/>
              <w:keepLines/>
              <w:autoSpaceDE w:val="0"/>
              <w:autoSpaceDN w:val="0"/>
              <w:adjustRightInd w:val="0"/>
              <w:spacing w:after="0" w:line="240" w:lineRule="auto"/>
              <w:ind w:left="15"/>
              <w:rPr>
                <w:rFonts w:ascii="Tms Rmn" w:hAnsi="Tms Rmn"/>
                <w:szCs w:val="24"/>
              </w:rPr>
            </w:pPr>
          </w:p>
        </w:tc>
        <w:tc>
          <w:tcPr>
            <w:tcW w:w="7143" w:type="dxa"/>
            <w:tcBorders>
              <w:bottom w:val="single" w:sz="4" w:space="0" w:color="4F4F4F"/>
            </w:tcBorders>
            <w:vAlign w:val="bottom"/>
          </w:tcPr>
          <w:p w14:paraId="673BA738" w14:textId="77777777" w:rsidR="001B0215" w:rsidRDefault="001B0215">
            <w:pPr>
              <w:keepNext/>
              <w:keepLines/>
              <w:autoSpaceDE w:val="0"/>
              <w:autoSpaceDN w:val="0"/>
              <w:adjustRightInd w:val="0"/>
              <w:spacing w:after="0" w:line="240" w:lineRule="auto"/>
              <w:ind w:left="15"/>
              <w:jc w:val="right"/>
              <w:rPr>
                <w:rFonts w:ascii="Tms Rmn" w:hAnsi="Tms Rmn"/>
                <w:szCs w:val="24"/>
              </w:rPr>
            </w:pPr>
          </w:p>
          <w:p w14:paraId="768AEAD4" w14:textId="77777777" w:rsidR="001B0215" w:rsidRDefault="001B0215">
            <w:pPr>
              <w:keepNext/>
              <w:keepLines/>
              <w:autoSpaceDE w:val="0"/>
              <w:autoSpaceDN w:val="0"/>
              <w:adjustRightInd w:val="0"/>
              <w:spacing w:after="0" w:line="240" w:lineRule="auto"/>
              <w:ind w:left="15"/>
              <w:jc w:val="right"/>
              <w:rPr>
                <w:rFonts w:ascii="Arial" w:hAnsi="Arial" w:cs="Arial"/>
                <w:b/>
                <w:bCs/>
                <w:color w:val="000000"/>
                <w:sz w:val="20"/>
                <w:szCs w:val="20"/>
              </w:rPr>
            </w:pPr>
            <w:r>
              <w:rPr>
                <w:rFonts w:ascii="Arial" w:hAnsi="Arial" w:cs="Arial"/>
                <w:b/>
                <w:bCs/>
                <w:color w:val="000000"/>
                <w:sz w:val="20"/>
                <w:szCs w:val="20"/>
              </w:rPr>
              <w:t>Ministry of the Environment, Conservation and Parks</w:t>
            </w:r>
          </w:p>
          <w:p w14:paraId="4A5FBEE7" w14:textId="77777777" w:rsidR="001B0215" w:rsidRDefault="001B0215">
            <w:pPr>
              <w:keepNext/>
              <w:keepLines/>
              <w:autoSpaceDE w:val="0"/>
              <w:autoSpaceDN w:val="0"/>
              <w:adjustRightInd w:val="0"/>
              <w:spacing w:after="0" w:line="240" w:lineRule="auto"/>
              <w:ind w:left="15"/>
              <w:jc w:val="right"/>
              <w:rPr>
                <w:rFonts w:ascii="Arial" w:hAnsi="Arial" w:cs="Arial"/>
                <w:b/>
                <w:bCs/>
                <w:color w:val="000000"/>
                <w:sz w:val="20"/>
                <w:szCs w:val="20"/>
              </w:rPr>
            </w:pPr>
            <w:r>
              <w:rPr>
                <w:rFonts w:ascii="Arial" w:hAnsi="Arial" w:cs="Arial"/>
                <w:b/>
                <w:bCs/>
                <w:color w:val="000000"/>
                <w:sz w:val="20"/>
                <w:szCs w:val="20"/>
              </w:rPr>
              <w:t>Ministère de l’Environnement, de la Protection de la nature et des Parcs</w:t>
            </w:r>
          </w:p>
          <w:p w14:paraId="562B6F5F" w14:textId="77777777" w:rsidR="001B0215" w:rsidRDefault="001B0215">
            <w:pPr>
              <w:keepNext/>
              <w:keepLines/>
              <w:autoSpaceDE w:val="0"/>
              <w:autoSpaceDN w:val="0"/>
              <w:adjustRightInd w:val="0"/>
              <w:spacing w:after="0" w:line="240" w:lineRule="auto"/>
              <w:ind w:left="15"/>
              <w:jc w:val="right"/>
              <w:rPr>
                <w:rFonts w:ascii="Arial" w:hAnsi="Arial" w:cs="Arial"/>
                <w:b/>
                <w:bCs/>
                <w:color w:val="000000"/>
                <w:sz w:val="20"/>
                <w:szCs w:val="20"/>
              </w:rPr>
            </w:pPr>
          </w:p>
        </w:tc>
      </w:tr>
    </w:tbl>
    <w:p w14:paraId="02C11931" w14:textId="77777777" w:rsidR="001B0215" w:rsidRDefault="001B0215" w:rsidP="001B0215">
      <w:pPr>
        <w:autoSpaceDE w:val="0"/>
        <w:autoSpaceDN w:val="0"/>
        <w:adjustRightInd w:val="0"/>
        <w:spacing w:after="0" w:line="240" w:lineRule="auto"/>
        <w:rPr>
          <w:rFonts w:ascii="Arial" w:hAnsi="Arial" w:cs="Arial"/>
          <w:b/>
          <w:bCs/>
          <w:color w:val="000000"/>
          <w:sz w:val="20"/>
          <w:szCs w:val="20"/>
        </w:rPr>
      </w:pPr>
    </w:p>
    <w:p w14:paraId="44F01975" w14:textId="77777777" w:rsidR="001B0215" w:rsidRDefault="001B0215" w:rsidP="001B0215">
      <w:pPr>
        <w:autoSpaceDE w:val="0"/>
        <w:autoSpaceDN w:val="0"/>
        <w:adjustRightInd w:val="0"/>
        <w:spacing w:after="0" w:line="240" w:lineRule="auto"/>
        <w:rPr>
          <w:rFonts w:ascii="Arial" w:hAnsi="Arial" w:cs="Arial"/>
          <w:b/>
          <w:bCs/>
          <w:color w:val="000000"/>
          <w:sz w:val="20"/>
          <w:szCs w:val="20"/>
        </w:rPr>
      </w:pPr>
    </w:p>
    <w:tbl>
      <w:tblPr>
        <w:tblW w:w="0" w:type="auto"/>
        <w:tblInd w:w="-720" w:type="dxa"/>
        <w:tblLayout w:type="fixed"/>
        <w:tblCellMar>
          <w:left w:w="0" w:type="dxa"/>
          <w:right w:w="0" w:type="dxa"/>
        </w:tblCellMar>
        <w:tblLook w:val="00BF" w:firstRow="1" w:lastRow="0" w:firstColumn="1" w:lastColumn="0" w:noHBand="0" w:noVBand="0"/>
      </w:tblPr>
      <w:tblGrid>
        <w:gridCol w:w="1440"/>
        <w:gridCol w:w="270"/>
        <w:gridCol w:w="9090"/>
      </w:tblGrid>
      <w:tr w:rsidR="001B0215" w14:paraId="00997CF1" w14:textId="77777777">
        <w:trPr>
          <w:trHeight w:val="1134"/>
        </w:trPr>
        <w:tc>
          <w:tcPr>
            <w:tcW w:w="1440" w:type="dxa"/>
          </w:tcPr>
          <w:p w14:paraId="4A0D813C" w14:textId="77777777" w:rsidR="001B0215" w:rsidRDefault="001B0215">
            <w:pPr>
              <w:keepNext/>
              <w:keepLines/>
              <w:tabs>
                <w:tab w:val="left" w:pos="1455"/>
                <w:tab w:val="left" w:pos="2175"/>
                <w:tab w:val="left" w:pos="2895"/>
                <w:tab w:val="left" w:pos="3615"/>
                <w:tab w:val="left" w:pos="4335"/>
                <w:tab w:val="left" w:pos="5055"/>
                <w:tab w:val="left" w:pos="5775"/>
                <w:tab w:val="left" w:pos="6495"/>
              </w:tabs>
              <w:autoSpaceDE w:val="0"/>
              <w:autoSpaceDN w:val="0"/>
              <w:adjustRightInd w:val="0"/>
              <w:spacing w:after="0" w:line="240" w:lineRule="auto"/>
              <w:ind w:left="15"/>
              <w:rPr>
                <w:rFonts w:ascii="Arial" w:hAnsi="Arial" w:cs="Arial"/>
                <w:b/>
                <w:bCs/>
                <w:color w:val="000000"/>
                <w:sz w:val="20"/>
                <w:szCs w:val="20"/>
              </w:rPr>
            </w:pPr>
          </w:p>
        </w:tc>
        <w:tc>
          <w:tcPr>
            <w:tcW w:w="270" w:type="dxa"/>
          </w:tcPr>
          <w:p w14:paraId="0323C294" w14:textId="77777777" w:rsidR="001B0215" w:rsidRDefault="001B0215">
            <w:pPr>
              <w:keepNext/>
              <w:keepLines/>
              <w:autoSpaceDE w:val="0"/>
              <w:autoSpaceDN w:val="0"/>
              <w:adjustRightInd w:val="0"/>
              <w:spacing w:after="0" w:line="240" w:lineRule="auto"/>
              <w:ind w:left="15"/>
              <w:rPr>
                <w:rFonts w:ascii="Arial" w:hAnsi="Arial" w:cs="Arial"/>
                <w:b/>
                <w:bCs/>
                <w:color w:val="000000"/>
                <w:sz w:val="20"/>
                <w:szCs w:val="20"/>
              </w:rPr>
            </w:pPr>
          </w:p>
        </w:tc>
        <w:tc>
          <w:tcPr>
            <w:tcW w:w="9090" w:type="dxa"/>
          </w:tcPr>
          <w:p w14:paraId="0DEC4AD6" w14:textId="77777777" w:rsidR="001B0215" w:rsidRDefault="001B0215">
            <w:pPr>
              <w:keepNext/>
              <w:keepLines/>
              <w:autoSpaceDE w:val="0"/>
              <w:autoSpaceDN w:val="0"/>
              <w:adjustRightInd w:val="0"/>
              <w:spacing w:after="0" w:line="240" w:lineRule="auto"/>
              <w:ind w:left="15"/>
              <w:jc w:val="right"/>
              <w:rPr>
                <w:rFonts w:ascii="Arial" w:hAnsi="Arial" w:cs="Arial"/>
                <w:b/>
                <w:bCs/>
                <w:color w:val="000000"/>
                <w:sz w:val="22"/>
              </w:rPr>
            </w:pPr>
            <w:r>
              <w:rPr>
                <w:rFonts w:ascii="Helv" w:hAnsi="Helv" w:cs="Helv"/>
                <w:color w:val="000000"/>
                <w:sz w:val="20"/>
                <w:szCs w:val="20"/>
              </w:rPr>
              <w:t xml:space="preserve"> </w:t>
            </w:r>
            <w:r>
              <w:rPr>
                <w:rFonts w:ascii="Arial" w:hAnsi="Arial" w:cs="Arial"/>
                <w:b/>
                <w:bCs/>
                <w:color w:val="000000"/>
                <w:sz w:val="22"/>
              </w:rPr>
              <w:t>ENVIRONMENTAL COMPLIANCE APPROVAL</w:t>
            </w:r>
          </w:p>
          <w:p w14:paraId="3CFFA785" w14:textId="77777777" w:rsidR="001B0215" w:rsidRDefault="001B0215">
            <w:pPr>
              <w:keepNext/>
              <w:keepLines/>
              <w:autoSpaceDE w:val="0"/>
              <w:autoSpaceDN w:val="0"/>
              <w:adjustRightInd w:val="0"/>
              <w:spacing w:after="0" w:line="240" w:lineRule="auto"/>
              <w:ind w:left="15"/>
              <w:jc w:val="right"/>
              <w:rPr>
                <w:rFonts w:ascii="Arial" w:hAnsi="Arial" w:cs="Arial"/>
                <w:color w:val="000000"/>
                <w:sz w:val="20"/>
                <w:szCs w:val="20"/>
              </w:rPr>
            </w:pPr>
            <w:r>
              <w:rPr>
                <w:rFonts w:ascii="Arial" w:hAnsi="Arial" w:cs="Arial"/>
                <w:color w:val="000000"/>
                <w:sz w:val="20"/>
                <w:szCs w:val="20"/>
              </w:rPr>
              <w:t>NUMBER 2678-BYY2PW</w:t>
            </w:r>
          </w:p>
          <w:p w14:paraId="36CA7781" w14:textId="77777777" w:rsidR="001B0215" w:rsidRDefault="001B0215">
            <w:pPr>
              <w:keepNext/>
              <w:keepLines/>
              <w:autoSpaceDE w:val="0"/>
              <w:autoSpaceDN w:val="0"/>
              <w:adjustRightInd w:val="0"/>
              <w:spacing w:after="0" w:line="240" w:lineRule="auto"/>
              <w:ind w:left="15"/>
              <w:jc w:val="right"/>
              <w:rPr>
                <w:rFonts w:ascii="Arial" w:hAnsi="Arial" w:cs="Arial"/>
                <w:color w:val="000000"/>
                <w:sz w:val="20"/>
                <w:szCs w:val="20"/>
              </w:rPr>
            </w:pPr>
            <w:r>
              <w:rPr>
                <w:rFonts w:ascii="Arial" w:hAnsi="Arial" w:cs="Arial"/>
                <w:color w:val="000000"/>
                <w:sz w:val="20"/>
                <w:szCs w:val="20"/>
              </w:rPr>
              <w:t>Issue Date:</w:t>
            </w:r>
            <w:r>
              <w:rPr>
                <w:rFonts w:ascii="Arial" w:hAnsi="Arial" w:cs="Arial"/>
                <w:i/>
                <w:iCs/>
                <w:color w:val="000000"/>
                <w:sz w:val="20"/>
                <w:szCs w:val="20"/>
              </w:rPr>
              <w:t xml:space="preserve"> </w:t>
            </w:r>
            <w:r>
              <w:rPr>
                <w:rFonts w:ascii="Arial" w:hAnsi="Arial" w:cs="Arial"/>
                <w:color w:val="000000"/>
                <w:sz w:val="20"/>
                <w:szCs w:val="20"/>
              </w:rPr>
              <w:t>August 12, 2021</w:t>
            </w:r>
          </w:p>
          <w:p w14:paraId="10574FB5" w14:textId="77777777" w:rsidR="001B0215" w:rsidRDefault="001B0215">
            <w:pPr>
              <w:keepNext/>
              <w:keepLines/>
              <w:autoSpaceDE w:val="0"/>
              <w:autoSpaceDN w:val="0"/>
              <w:adjustRightInd w:val="0"/>
              <w:spacing w:after="0" w:line="240" w:lineRule="auto"/>
              <w:ind w:left="15"/>
              <w:jc w:val="right"/>
              <w:rPr>
                <w:rFonts w:ascii="Arial" w:hAnsi="Arial" w:cs="Arial"/>
                <w:color w:val="000000"/>
                <w:sz w:val="20"/>
                <w:szCs w:val="20"/>
              </w:rPr>
            </w:pPr>
          </w:p>
        </w:tc>
      </w:tr>
    </w:tbl>
    <w:p w14:paraId="1B5AE725" w14:textId="77777777" w:rsidR="001B0215" w:rsidRDefault="001B0215" w:rsidP="001B0215">
      <w:pPr>
        <w:autoSpaceDE w:val="0"/>
        <w:autoSpaceDN w:val="0"/>
        <w:adjustRightInd w:val="0"/>
        <w:spacing w:after="120" w:line="240" w:lineRule="auto"/>
        <w:rPr>
          <w:rFonts w:ascii="Arial" w:hAnsi="Arial" w:cs="Arial"/>
          <w:color w:val="000000"/>
          <w:sz w:val="20"/>
          <w:szCs w:val="20"/>
        </w:rPr>
      </w:pPr>
    </w:p>
    <w:p w14:paraId="096235C3" w14:textId="77777777" w:rsidR="001B0215" w:rsidRDefault="001B0215" w:rsidP="001B0215">
      <w:pPr>
        <w:autoSpaceDE w:val="0"/>
        <w:autoSpaceDN w:val="0"/>
        <w:adjustRightInd w:val="0"/>
        <w:spacing w:after="120" w:line="240" w:lineRule="auto"/>
        <w:rPr>
          <w:rFonts w:ascii="Arial" w:hAnsi="Arial" w:cs="Arial"/>
          <w:color w:val="000000"/>
          <w:sz w:val="20"/>
          <w:szCs w:val="20"/>
        </w:rPr>
      </w:pPr>
    </w:p>
    <w:tbl>
      <w:tblPr>
        <w:tblW w:w="0" w:type="auto"/>
        <w:tblInd w:w="-720" w:type="dxa"/>
        <w:tblLayout w:type="fixed"/>
        <w:tblCellMar>
          <w:left w:w="0" w:type="dxa"/>
          <w:right w:w="0" w:type="dxa"/>
        </w:tblCellMar>
        <w:tblLook w:val="00BF" w:firstRow="1" w:lastRow="0" w:firstColumn="1" w:lastColumn="0" w:noHBand="0" w:noVBand="0"/>
      </w:tblPr>
      <w:tblGrid>
        <w:gridCol w:w="1786"/>
        <w:gridCol w:w="7461"/>
      </w:tblGrid>
      <w:tr w:rsidR="001B0215" w14:paraId="6EDAA371" w14:textId="77777777">
        <w:tc>
          <w:tcPr>
            <w:tcW w:w="1786" w:type="dxa"/>
          </w:tcPr>
          <w:p w14:paraId="17B5251D" w14:textId="77777777" w:rsidR="001B0215" w:rsidRDefault="001B0215">
            <w:pPr>
              <w:keepNext/>
              <w:keepLines/>
              <w:tabs>
                <w:tab w:val="left" w:pos="2190"/>
                <w:tab w:val="left" w:pos="2910"/>
                <w:tab w:val="left" w:pos="3630"/>
                <w:tab w:val="left" w:pos="4350"/>
                <w:tab w:val="left" w:pos="5070"/>
                <w:tab w:val="left" w:pos="5790"/>
                <w:tab w:val="left" w:pos="6510"/>
                <w:tab w:val="left" w:pos="7230"/>
              </w:tabs>
              <w:autoSpaceDE w:val="0"/>
              <w:autoSpaceDN w:val="0"/>
              <w:adjustRightInd w:val="0"/>
              <w:spacing w:after="0" w:line="240" w:lineRule="auto"/>
              <w:ind w:right="76"/>
              <w:rPr>
                <w:rFonts w:ascii="Arial" w:hAnsi="Arial" w:cs="Arial"/>
                <w:color w:val="000000"/>
                <w:sz w:val="20"/>
                <w:szCs w:val="20"/>
              </w:rPr>
            </w:pPr>
          </w:p>
        </w:tc>
        <w:tc>
          <w:tcPr>
            <w:tcW w:w="7461" w:type="dxa"/>
          </w:tcPr>
          <w:p w14:paraId="1B5D8C43" w14:textId="77777777" w:rsidR="001B0215" w:rsidRDefault="001B0215">
            <w:pPr>
              <w:keepNext/>
              <w:keepLines/>
              <w:autoSpaceDE w:val="0"/>
              <w:autoSpaceDN w:val="0"/>
              <w:adjustRightInd w:val="0"/>
              <w:spacing w:after="240" w:line="240" w:lineRule="auto"/>
              <w:ind w:right="1701"/>
              <w:rPr>
                <w:rFonts w:ascii="Times New Roman" w:hAnsi="Times New Roman" w:cs="Times New Roman"/>
                <w:color w:val="000000"/>
                <w:szCs w:val="24"/>
              </w:rPr>
            </w:pPr>
            <w:r>
              <w:rPr>
                <w:rFonts w:ascii="Times New Roman" w:hAnsi="Times New Roman" w:cs="Times New Roman"/>
                <w:color w:val="000000"/>
                <w:szCs w:val="24"/>
              </w:rPr>
              <w:t>2386843 Ontario Ltd.</w:t>
            </w:r>
            <w:r>
              <w:rPr>
                <w:rFonts w:ascii="Times New Roman" w:hAnsi="Times New Roman" w:cs="Times New Roman"/>
                <w:color w:val="000000"/>
                <w:szCs w:val="24"/>
              </w:rPr>
              <w:br/>
              <w:t>3650 Langstaff Rd, No. 14372</w:t>
            </w:r>
            <w:r>
              <w:rPr>
                <w:rFonts w:ascii="Times New Roman" w:hAnsi="Times New Roman" w:cs="Times New Roman"/>
                <w:color w:val="000000"/>
                <w:szCs w:val="24"/>
              </w:rPr>
              <w:br/>
              <w:t>Woodbridge, Ontario</w:t>
            </w:r>
            <w:r>
              <w:rPr>
                <w:rFonts w:ascii="Times New Roman" w:hAnsi="Times New Roman" w:cs="Times New Roman"/>
                <w:color w:val="000000"/>
                <w:szCs w:val="24"/>
              </w:rPr>
              <w:br/>
              <w:t>L4L 9A8</w:t>
            </w:r>
          </w:p>
        </w:tc>
      </w:tr>
      <w:tr w:rsidR="001B0215" w14:paraId="43B3168B" w14:textId="77777777">
        <w:tc>
          <w:tcPr>
            <w:tcW w:w="1786" w:type="dxa"/>
          </w:tcPr>
          <w:p w14:paraId="54BD17FA" w14:textId="77777777" w:rsidR="001B0215" w:rsidRDefault="001B0215">
            <w:pPr>
              <w:keepNext/>
              <w:keepLines/>
              <w:autoSpaceDE w:val="0"/>
              <w:autoSpaceDN w:val="0"/>
              <w:adjustRightInd w:val="0"/>
              <w:spacing w:after="0" w:line="240" w:lineRule="auto"/>
              <w:ind w:right="76"/>
              <w:rPr>
                <w:rFonts w:ascii="Times New Roman" w:hAnsi="Times New Roman" w:cs="Times New Roman"/>
                <w:color w:val="000000"/>
                <w:szCs w:val="24"/>
              </w:rPr>
            </w:pPr>
            <w:r>
              <w:rPr>
                <w:rFonts w:ascii="Times New Roman" w:hAnsi="Times New Roman" w:cs="Times New Roman"/>
                <w:color w:val="000000"/>
                <w:szCs w:val="24"/>
              </w:rPr>
              <w:t>Site Location:</w:t>
            </w:r>
          </w:p>
        </w:tc>
        <w:tc>
          <w:tcPr>
            <w:tcW w:w="7461" w:type="dxa"/>
          </w:tcPr>
          <w:p w14:paraId="754DC608" w14:textId="77777777" w:rsidR="001B0215" w:rsidRDefault="001B0215">
            <w:pPr>
              <w:keepNext/>
              <w:keepLines/>
              <w:autoSpaceDE w:val="0"/>
              <w:autoSpaceDN w:val="0"/>
              <w:adjustRightInd w:val="0"/>
              <w:spacing w:after="0" w:line="240" w:lineRule="auto"/>
              <w:ind w:right="1701"/>
              <w:rPr>
                <w:rFonts w:ascii="Times New Roman" w:hAnsi="Times New Roman" w:cs="Times New Roman"/>
                <w:color w:val="000000"/>
                <w:szCs w:val="24"/>
              </w:rPr>
            </w:pPr>
            <w:r>
              <w:rPr>
                <w:rFonts w:ascii="Times New Roman" w:hAnsi="Times New Roman" w:cs="Times New Roman"/>
                <w:color w:val="000000"/>
                <w:szCs w:val="24"/>
              </w:rPr>
              <w:t>Lot 4, Concession 13 (CN MacMillan Yard)</w:t>
            </w:r>
            <w:r>
              <w:rPr>
                <w:rFonts w:ascii="Times New Roman" w:hAnsi="Times New Roman" w:cs="Times New Roman"/>
                <w:color w:val="000000"/>
                <w:szCs w:val="24"/>
              </w:rPr>
              <w:br/>
              <w:t>(CN MacMillan Yard - Langstaff Road and Creditstone Road entrance )</w:t>
            </w:r>
            <w:r>
              <w:rPr>
                <w:rFonts w:ascii="Times New Roman" w:hAnsi="Times New Roman" w:cs="Times New Roman"/>
                <w:color w:val="000000"/>
                <w:szCs w:val="24"/>
              </w:rPr>
              <w:br/>
              <w:t>Lot 4 west of Yonge Street, Concession 13</w:t>
            </w:r>
            <w:r>
              <w:rPr>
                <w:rFonts w:ascii="Times New Roman" w:hAnsi="Times New Roman" w:cs="Times New Roman"/>
                <w:color w:val="000000"/>
                <w:szCs w:val="24"/>
              </w:rPr>
              <w:br/>
              <w:t>Vaughan City, Regional Municipality of York</w:t>
            </w:r>
            <w:r>
              <w:rPr>
                <w:rFonts w:ascii="Times New Roman" w:hAnsi="Times New Roman" w:cs="Times New Roman"/>
                <w:color w:val="000000"/>
                <w:szCs w:val="24"/>
              </w:rPr>
              <w:br/>
              <w:t>L4L 9A8</w:t>
            </w:r>
          </w:p>
        </w:tc>
      </w:tr>
    </w:tbl>
    <w:p w14:paraId="4874B33A" w14:textId="77777777" w:rsidR="001B0215" w:rsidRDefault="001B0215" w:rsidP="001B0215">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 xml:space="preserve">You have applied under section 20.2 of Part II.1 of the </w:t>
      </w:r>
      <w:r>
        <w:rPr>
          <w:rFonts w:ascii="Times New Roman" w:hAnsi="Times New Roman" w:cs="Times New Roman"/>
          <w:i/>
          <w:iCs/>
          <w:color w:val="000000"/>
          <w:szCs w:val="24"/>
          <w:u w:val="single"/>
        </w:rPr>
        <w:t>Environmental Protection Act</w:t>
      </w:r>
      <w:r>
        <w:rPr>
          <w:rFonts w:ascii="Times New Roman" w:hAnsi="Times New Roman" w:cs="Times New Roman"/>
          <w:i/>
          <w:iCs/>
          <w:color w:val="000000"/>
          <w:szCs w:val="24"/>
        </w:rPr>
        <w:t>, R.S.O. 1990, c. E. 19 (Environmental Protection Act) for approval of:</w:t>
      </w:r>
    </w:p>
    <w:p w14:paraId="400CA504"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a waste disposal site</w:t>
      </w:r>
    </w:p>
    <w:p w14:paraId="40236857"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before="120"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to be used for the transfer and processing of the following types of waste:</w:t>
      </w:r>
    </w:p>
    <w:p w14:paraId="29669BF0"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before="120" w:after="120" w:line="240" w:lineRule="auto"/>
        <w:ind w:left="-720"/>
        <w:rPr>
          <w:rFonts w:ascii="Times New Roman" w:hAnsi="Times New Roman" w:cs="Times New Roman"/>
          <w:color w:val="000000"/>
          <w:szCs w:val="24"/>
        </w:rPr>
      </w:pPr>
      <w:r>
        <w:rPr>
          <w:rFonts w:ascii="Times New Roman" w:hAnsi="Times New Roman" w:cs="Times New Roman"/>
          <w:color w:val="000000"/>
          <w:szCs w:val="24"/>
        </w:rPr>
        <w:t>excess soil (including non-hazardous solid and liquid soils from residential, commercial and industrial sources), solid non-hazardous waste from industrial/commercial/institutional sources and solid construction and demolition waste from residential/industrial/commercial/institutional sources (both including concrete, asphalt, brick, drywall, wood, metal, paper, plastic and cardboard)</w:t>
      </w:r>
    </w:p>
    <w:p w14:paraId="607900DB"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ab/>
        <w:t>Note: Use of the site for any other type of waste is not approved under this environmental compliance approval, and requires obtaining a separate approval amending this environmental compliance approval.</w:t>
      </w:r>
    </w:p>
    <w:p w14:paraId="1D22B404" w14:textId="77777777" w:rsidR="001B0215" w:rsidRDefault="001B0215" w:rsidP="001B0215">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For the purpose of this environmental compliance approval, the following definitions apply:</w:t>
      </w:r>
    </w:p>
    <w:p w14:paraId="5760CADA"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color w:val="000000"/>
          <w:szCs w:val="24"/>
        </w:rPr>
        <w:t>"Approval" or "ECA" means this entire Environmental Compliance Approval document, issued in accordance with the EPA, and includes any schedules to it, the application and the supporting documentation listed in Schedule "A";</w:t>
      </w:r>
    </w:p>
    <w:p w14:paraId="3752FF63"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p>
    <w:p w14:paraId="061C4BEA"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color w:val="000000"/>
          <w:szCs w:val="24"/>
        </w:rPr>
        <w:t>"Director" means any Ministry employee appointed in writing by the Minister pursuant to section 5 of the EPA as a Director for the purposes of Part V of the EPA;</w:t>
      </w:r>
    </w:p>
    <w:p w14:paraId="06990669"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p>
    <w:p w14:paraId="379798AD"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color w:val="000000"/>
          <w:szCs w:val="24"/>
        </w:rPr>
        <w:t>"District Manager" means the District Manager of the local district office of the Ministry in which the Site is geographically located;</w:t>
      </w:r>
    </w:p>
    <w:p w14:paraId="4DC8F6F8"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p>
    <w:p w14:paraId="31B764EE"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color w:val="000000"/>
          <w:szCs w:val="24"/>
        </w:rPr>
        <w:t>"District Office" means the local district office of the Ministry in which the Site is geographically located;</w:t>
      </w:r>
    </w:p>
    <w:p w14:paraId="63A7DA52"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p>
    <w:p w14:paraId="396F7027"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color w:val="000000"/>
          <w:szCs w:val="24"/>
        </w:rPr>
        <w:t xml:space="preserve">"EPA" means the Environmental Protection Act, R.S.O. 1990, C.E-19, as amended; </w:t>
      </w:r>
    </w:p>
    <w:p w14:paraId="032E6562"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p>
    <w:p w14:paraId="25F41295"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color w:val="000000"/>
          <w:szCs w:val="24"/>
        </w:rPr>
        <w:t>"Ministry" means the Ontario Ministry of the Environment, Conservation and Parks;</w:t>
      </w:r>
    </w:p>
    <w:p w14:paraId="1F799787"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p>
    <w:p w14:paraId="16B6E5C5"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color w:val="000000"/>
          <w:szCs w:val="24"/>
        </w:rPr>
        <w:t>"O. Reg. 406" means Ontario Regulation 406/19: On-Site and Excess Soil Management, made under the EPA, as amended from time to time;</w:t>
      </w:r>
    </w:p>
    <w:p w14:paraId="0199743D"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p>
    <w:p w14:paraId="770CE814"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color w:val="000000"/>
          <w:szCs w:val="24"/>
        </w:rPr>
        <w:t>"Operator" means any person, other than the Owner's employees, authorized by the Owner as having the charge, management or control of any aspect of the site, and includes its successors or assigns;</w:t>
      </w:r>
    </w:p>
    <w:p w14:paraId="45302FA4"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p>
    <w:p w14:paraId="64A08D01"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color w:val="000000"/>
          <w:szCs w:val="24"/>
        </w:rPr>
        <w:t>"Owner" means any person that is responsible for the establishment or operation of the Site being approved by this Approval, and includes 2386843 Ontario Ltd., its successors and assigns;</w:t>
      </w:r>
    </w:p>
    <w:p w14:paraId="7E4E44D0"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p>
    <w:p w14:paraId="1BB2DD85"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color w:val="000000"/>
          <w:szCs w:val="24"/>
        </w:rPr>
        <w:t>"OWRA" means the Ontario Water Resources Act, R.S.O. 1990, c. O.40, as amended;</w:t>
      </w:r>
    </w:p>
    <w:p w14:paraId="37E8F7D5"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p>
    <w:p w14:paraId="7F7868E9"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color w:val="000000"/>
          <w:szCs w:val="24"/>
        </w:rPr>
        <w:t>"PA" means the Pesticides Act, R.S.O. 1990, c. P-11, as amended from time to time;</w:t>
      </w:r>
    </w:p>
    <w:p w14:paraId="495DBE3C"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p>
    <w:p w14:paraId="2C57ECEC" w14:textId="77777777" w:rsidR="001B0215" w:rsidRDefault="001B0215" w:rsidP="001B0215">
      <w:pPr>
        <w:keepLines/>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color w:val="000000"/>
          <w:szCs w:val="24"/>
        </w:rPr>
        <w:t xml:space="preserve">"Provincial Officer" means any person designated in writing by the Minister as a provincial officer pursuant to section 5 of the OWRA or section 5 of the EPA or section 17 of the PA; </w:t>
      </w:r>
    </w:p>
    <w:p w14:paraId="4428ED81" w14:textId="77777777" w:rsidR="001B0215" w:rsidRDefault="001B0215" w:rsidP="001B0215">
      <w:pPr>
        <w:keepLines/>
        <w:autoSpaceDE w:val="0"/>
        <w:autoSpaceDN w:val="0"/>
        <w:adjustRightInd w:val="0"/>
        <w:spacing w:after="0" w:line="240" w:lineRule="auto"/>
        <w:ind w:left="-732"/>
        <w:rPr>
          <w:rFonts w:ascii="Times New Roman" w:hAnsi="Times New Roman" w:cs="Times New Roman"/>
          <w:color w:val="000000"/>
          <w:szCs w:val="24"/>
        </w:rPr>
      </w:pPr>
    </w:p>
    <w:p w14:paraId="712C4A8C" w14:textId="77777777" w:rsidR="001B0215" w:rsidRDefault="001B0215" w:rsidP="001B0215">
      <w:pPr>
        <w:keepLines/>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color w:val="000000"/>
          <w:szCs w:val="24"/>
        </w:rPr>
        <w:t>"Reg. 347" means Regulation 347,  R.R.O. 1990, General - Waste Management, made under the EPA, as amended from time to time;</w:t>
      </w:r>
    </w:p>
    <w:p w14:paraId="4B34D126" w14:textId="77777777" w:rsidR="001B0215" w:rsidRDefault="001B0215" w:rsidP="001B0215">
      <w:pPr>
        <w:keepLines/>
        <w:autoSpaceDE w:val="0"/>
        <w:autoSpaceDN w:val="0"/>
        <w:adjustRightInd w:val="0"/>
        <w:spacing w:after="0" w:line="240" w:lineRule="auto"/>
        <w:ind w:left="-732"/>
        <w:rPr>
          <w:rFonts w:ascii="Times New Roman" w:hAnsi="Times New Roman" w:cs="Times New Roman"/>
          <w:color w:val="000000"/>
          <w:szCs w:val="24"/>
        </w:rPr>
      </w:pPr>
    </w:p>
    <w:p w14:paraId="4448750C"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color w:val="000000"/>
          <w:szCs w:val="24"/>
        </w:rPr>
        <w:t>"Site" means the CN MacMillan Yard property located at Lot 4, Concession 13, Vaughan, Regional Municipality of York, L4L 9A8;</w:t>
      </w:r>
    </w:p>
    <w:p w14:paraId="2ABF29D3"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p>
    <w:p w14:paraId="02B43CAD"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color w:val="000000"/>
          <w:szCs w:val="24"/>
        </w:rPr>
        <w:t>"Soil Rules" means the Ministry document entitled "Rules for Soil Management and Excess Soil Quality Standards" dated 2020, as amended from time to time;</w:t>
      </w:r>
    </w:p>
    <w:p w14:paraId="57887517"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p>
    <w:p w14:paraId="2900CEB2"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color w:val="000000"/>
          <w:szCs w:val="24"/>
        </w:rPr>
        <w:t>"Trained Personnel" means competent personnel that have been trained through instruction and/or practice in accordance with section 23.0 of this Approval.</w:t>
      </w:r>
    </w:p>
    <w:p w14:paraId="1F065D41" w14:textId="77777777" w:rsidR="001B0215" w:rsidRDefault="001B0215" w:rsidP="001B0215">
      <w:pPr>
        <w:autoSpaceDE w:val="0"/>
        <w:autoSpaceDN w:val="0"/>
        <w:adjustRightInd w:val="0"/>
        <w:spacing w:after="0" w:line="240" w:lineRule="auto"/>
        <w:ind w:left="-732"/>
        <w:rPr>
          <w:rFonts w:ascii="Times New Roman" w:hAnsi="Times New Roman" w:cs="Times New Roman"/>
          <w:color w:val="000000"/>
          <w:szCs w:val="24"/>
        </w:rPr>
      </w:pPr>
    </w:p>
    <w:p w14:paraId="5234513E" w14:textId="77777777" w:rsidR="001B0215" w:rsidRDefault="001B0215" w:rsidP="001B0215">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You are hereby notified that this environmental compliance approval is issued to you subject to the terms and conditions outlined below:</w:t>
      </w:r>
    </w:p>
    <w:p w14:paraId="3C1D8E11"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24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TERMS AND CONDITIONS</w:t>
      </w:r>
    </w:p>
    <w:p w14:paraId="54DFF425"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1.1</w:t>
      </w:r>
      <w:r>
        <w:rPr>
          <w:rFonts w:ascii="Times New Roman" w:hAnsi="Times New Roman" w:cs="Times New Roman"/>
          <w:color w:val="000000"/>
          <w:szCs w:val="24"/>
        </w:rPr>
        <w:tab/>
        <w:t xml:space="preserve">The Owner and Operator shall ensure compliance with all the conditions of this Approval and shall ensure that any person authorized to carry out work on or operate any aspect of the Site is </w:t>
      </w:r>
      <w:r>
        <w:rPr>
          <w:rFonts w:ascii="Times New Roman" w:hAnsi="Times New Roman" w:cs="Times New Roman"/>
          <w:color w:val="000000"/>
          <w:szCs w:val="24"/>
        </w:rPr>
        <w:lastRenderedPageBreak/>
        <w:t>notified of this Approval and the conditions herein and shall take all reasonable measures to ensure any such person complies with the same.</w:t>
      </w:r>
    </w:p>
    <w:p w14:paraId="2EA624B5"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36DAF17F"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1.2</w:t>
      </w:r>
      <w:r>
        <w:rPr>
          <w:rFonts w:ascii="Times New Roman" w:hAnsi="Times New Roman" w:cs="Times New Roman"/>
          <w:color w:val="000000"/>
          <w:szCs w:val="24"/>
        </w:rPr>
        <w:tab/>
        <w:t>Any person authorized to carry out work on or operate any aspect of the Site shall comply with the conditions of this Approval.</w:t>
      </w:r>
    </w:p>
    <w:p w14:paraId="086F6264"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341E5438" w14:textId="77777777" w:rsidR="001B0215" w:rsidRDefault="001B0215" w:rsidP="001B0215">
      <w:pPr>
        <w:keepLines/>
        <w:tabs>
          <w:tab w:val="left" w:pos="0"/>
          <w:tab w:val="left" w:pos="1080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1.3</w:t>
      </w:r>
      <w:r>
        <w:rPr>
          <w:rFonts w:ascii="Times New Roman" w:hAnsi="Times New Roman" w:cs="Times New Roman"/>
          <w:color w:val="000000"/>
          <w:szCs w:val="24"/>
        </w:rPr>
        <w:tab/>
        <w:t>The</w:t>
      </w:r>
      <w:r>
        <w:rPr>
          <w:rFonts w:ascii="Times New Roman" w:hAnsi="Times New Roman" w:cs="Times New Roman"/>
          <w:b/>
          <w:bCs/>
          <w:color w:val="000000"/>
          <w:szCs w:val="24"/>
        </w:rPr>
        <w:t xml:space="preserve"> </w:t>
      </w:r>
      <w:r>
        <w:rPr>
          <w:rFonts w:ascii="Times New Roman" w:hAnsi="Times New Roman" w:cs="Times New Roman"/>
          <w:color w:val="000000"/>
          <w:szCs w:val="24"/>
        </w:rPr>
        <w:t>Site shall be operated and maintained at all times including management and disposal of all waste in accordance with the EPA, Reg. 347 and the conditions of this Approval. At no time shall the discharge of a contaminant that causes or is likely to cause an adverse effect be permitted.</w:t>
      </w:r>
    </w:p>
    <w:p w14:paraId="0A91C389" w14:textId="77777777" w:rsidR="001B0215" w:rsidRDefault="001B0215" w:rsidP="001B0215">
      <w:pPr>
        <w:keepLines/>
        <w:tabs>
          <w:tab w:val="left" w:pos="0"/>
          <w:tab w:val="left" w:pos="10800"/>
        </w:tabs>
        <w:autoSpaceDE w:val="0"/>
        <w:autoSpaceDN w:val="0"/>
        <w:adjustRightInd w:val="0"/>
        <w:spacing w:after="0" w:line="240" w:lineRule="auto"/>
        <w:ind w:left="-23" w:hanging="709"/>
        <w:rPr>
          <w:rFonts w:ascii="Times New Roman" w:hAnsi="Times New Roman" w:cs="Times New Roman"/>
          <w:color w:val="000000"/>
          <w:szCs w:val="24"/>
        </w:rPr>
      </w:pPr>
    </w:p>
    <w:p w14:paraId="1507146C" w14:textId="77777777" w:rsidR="001B0215" w:rsidRDefault="001B0215" w:rsidP="001B0215">
      <w:pPr>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2.0</w:t>
      </w:r>
      <w:r>
        <w:rPr>
          <w:rFonts w:ascii="Times New Roman" w:hAnsi="Times New Roman" w:cs="Times New Roman"/>
          <w:b/>
          <w:bCs/>
          <w:color w:val="000000"/>
          <w:szCs w:val="24"/>
        </w:rPr>
        <w:tab/>
        <w:t>Design, Develop, Build, Operate, Modify and Maintain in Accordance</w:t>
      </w:r>
    </w:p>
    <w:p w14:paraId="4BA728CF" w14:textId="77777777" w:rsidR="001B0215" w:rsidRDefault="001B0215" w:rsidP="001B0215">
      <w:pPr>
        <w:autoSpaceDE w:val="0"/>
        <w:autoSpaceDN w:val="0"/>
        <w:adjustRightInd w:val="0"/>
        <w:spacing w:after="0" w:line="240" w:lineRule="auto"/>
        <w:ind w:left="-23" w:hanging="709"/>
        <w:rPr>
          <w:rFonts w:ascii="Times New Roman" w:hAnsi="Times New Roman" w:cs="Times New Roman"/>
          <w:b/>
          <w:bCs/>
          <w:color w:val="000000"/>
          <w:szCs w:val="24"/>
        </w:rPr>
      </w:pPr>
    </w:p>
    <w:p w14:paraId="66D5622A" w14:textId="77777777" w:rsidR="001B0215" w:rsidRDefault="001B0215" w:rsidP="001B0215">
      <w:pPr>
        <w:tabs>
          <w:tab w:val="left" w:pos="-23"/>
          <w:tab w:val="left" w:pos="685"/>
        </w:tabs>
        <w:autoSpaceDE w:val="0"/>
        <w:autoSpaceDN w:val="0"/>
        <w:adjustRightInd w:val="0"/>
        <w:spacing w:after="24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2.1</w:t>
      </w:r>
      <w:r>
        <w:rPr>
          <w:rFonts w:ascii="Times New Roman" w:hAnsi="Times New Roman" w:cs="Times New Roman"/>
          <w:color w:val="000000"/>
          <w:szCs w:val="24"/>
        </w:rPr>
        <w:tab/>
        <w:t>(1)</w:t>
      </w:r>
      <w:r>
        <w:rPr>
          <w:rFonts w:ascii="Times New Roman" w:hAnsi="Times New Roman" w:cs="Times New Roman"/>
          <w:color w:val="000000"/>
          <w:szCs w:val="24"/>
        </w:rPr>
        <w:tab/>
        <w:t xml:space="preserve">Except as otherwise provided by this Approval, the Site shall be designed, developed, built, operated and maintained in accordance with the application for this Approval dated August 19, 2020 and the supporting documentation listed in the attached Schedule “A”.  </w:t>
      </w:r>
    </w:p>
    <w:p w14:paraId="2323E4B7" w14:textId="77777777" w:rsidR="001B0215" w:rsidRDefault="001B0215" w:rsidP="001B0215">
      <w:pPr>
        <w:keepLines/>
        <w:tabs>
          <w:tab w:val="left" w:pos="-23"/>
          <w:tab w:val="left" w:pos="685"/>
          <w:tab w:val="left" w:pos="1394"/>
        </w:tabs>
        <w:autoSpaceDE w:val="0"/>
        <w:autoSpaceDN w:val="0"/>
        <w:adjustRightInd w:val="0"/>
        <w:spacing w:after="0" w:line="240" w:lineRule="auto"/>
        <w:ind w:left="1394" w:hanging="2126"/>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1.</w:t>
      </w:r>
      <w:r>
        <w:rPr>
          <w:rFonts w:ascii="Times New Roman" w:hAnsi="Times New Roman" w:cs="Times New Roman"/>
          <w:color w:val="000000"/>
          <w:szCs w:val="24"/>
        </w:rPr>
        <w:tab/>
        <w:t>Construction and installation of the aspects of the Site described in Schedule "A" must be completed within 5 years of the later of:</w:t>
      </w:r>
    </w:p>
    <w:p w14:paraId="3309F2D5" w14:textId="77777777" w:rsidR="001B0215" w:rsidRDefault="001B0215" w:rsidP="001B0215">
      <w:pPr>
        <w:keepLines/>
        <w:tabs>
          <w:tab w:val="left" w:pos="-23"/>
          <w:tab w:val="left" w:pos="685"/>
          <w:tab w:val="left" w:pos="1394"/>
        </w:tabs>
        <w:autoSpaceDE w:val="0"/>
        <w:autoSpaceDN w:val="0"/>
        <w:adjustRightInd w:val="0"/>
        <w:spacing w:after="0" w:line="240" w:lineRule="auto"/>
        <w:ind w:left="1394" w:hanging="2126"/>
        <w:rPr>
          <w:rFonts w:ascii="Times New Roman" w:hAnsi="Times New Roman" w:cs="Times New Roman"/>
          <w:color w:val="000000"/>
          <w:szCs w:val="24"/>
        </w:rPr>
      </w:pPr>
    </w:p>
    <w:p w14:paraId="1FB5B19E" w14:textId="77777777" w:rsidR="001B0215" w:rsidRDefault="001B0215" w:rsidP="001B0215">
      <w:pPr>
        <w:tabs>
          <w:tab w:val="left" w:pos="-23"/>
          <w:tab w:val="left" w:pos="685"/>
          <w:tab w:val="left" w:pos="1394"/>
        </w:tabs>
        <w:autoSpaceDE w:val="0"/>
        <w:autoSpaceDN w:val="0"/>
        <w:adjustRightInd w:val="0"/>
        <w:spacing w:after="0" w:line="240" w:lineRule="auto"/>
        <w:ind w:left="2103" w:hanging="2835"/>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(a)</w:t>
      </w:r>
      <w:r>
        <w:rPr>
          <w:rFonts w:ascii="Times New Roman" w:hAnsi="Times New Roman" w:cs="Times New Roman"/>
          <w:color w:val="000000"/>
          <w:szCs w:val="24"/>
        </w:rPr>
        <w:tab/>
        <w:t>the date this Approval is issued; or</w:t>
      </w:r>
    </w:p>
    <w:p w14:paraId="186BC4E1" w14:textId="77777777" w:rsidR="001B0215" w:rsidRDefault="001B0215" w:rsidP="001B0215">
      <w:pPr>
        <w:tabs>
          <w:tab w:val="left" w:pos="-23"/>
          <w:tab w:val="left" w:pos="685"/>
          <w:tab w:val="left" w:pos="1394"/>
        </w:tabs>
        <w:autoSpaceDE w:val="0"/>
        <w:autoSpaceDN w:val="0"/>
        <w:adjustRightInd w:val="0"/>
        <w:spacing w:after="0" w:line="240" w:lineRule="auto"/>
        <w:ind w:left="2103" w:hanging="2811"/>
        <w:rPr>
          <w:rFonts w:ascii="Times New Roman" w:hAnsi="Times New Roman" w:cs="Times New Roman"/>
          <w:color w:val="000000"/>
          <w:szCs w:val="24"/>
        </w:rPr>
      </w:pPr>
    </w:p>
    <w:p w14:paraId="796CB457" w14:textId="77777777" w:rsidR="001B0215" w:rsidRDefault="001B0215" w:rsidP="001B0215">
      <w:pPr>
        <w:tabs>
          <w:tab w:val="left" w:pos="-23"/>
          <w:tab w:val="left" w:pos="685"/>
          <w:tab w:val="left" w:pos="1394"/>
        </w:tabs>
        <w:autoSpaceDE w:val="0"/>
        <w:autoSpaceDN w:val="0"/>
        <w:adjustRightInd w:val="0"/>
        <w:spacing w:after="0" w:line="240" w:lineRule="auto"/>
        <w:ind w:left="2103" w:hanging="2811"/>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(b)</w:t>
      </w:r>
      <w:r>
        <w:rPr>
          <w:rFonts w:ascii="Times New Roman" w:hAnsi="Times New Roman" w:cs="Times New Roman"/>
          <w:color w:val="000000"/>
          <w:szCs w:val="24"/>
        </w:rPr>
        <w:tab/>
        <w:t>if there is a hearing or other litigation in respect of the issuance of this Approval, the date that this hearing or litigation is disposed of, including all appeals.</w:t>
      </w:r>
    </w:p>
    <w:p w14:paraId="5A4F6E2E" w14:textId="77777777" w:rsidR="001B0215" w:rsidRDefault="001B0215" w:rsidP="001B0215">
      <w:pPr>
        <w:tabs>
          <w:tab w:val="left" w:pos="-23"/>
          <w:tab w:val="left" w:pos="685"/>
          <w:tab w:val="left" w:pos="1394"/>
        </w:tabs>
        <w:autoSpaceDE w:val="0"/>
        <w:autoSpaceDN w:val="0"/>
        <w:adjustRightInd w:val="0"/>
        <w:spacing w:after="0" w:line="240" w:lineRule="auto"/>
        <w:ind w:left="1394" w:hanging="2102"/>
        <w:rPr>
          <w:rFonts w:ascii="Times New Roman" w:hAnsi="Times New Roman" w:cs="Times New Roman"/>
          <w:color w:val="000000"/>
          <w:szCs w:val="24"/>
        </w:rPr>
      </w:pPr>
    </w:p>
    <w:p w14:paraId="3442CF3A" w14:textId="77777777" w:rsidR="001B0215" w:rsidRDefault="001B0215" w:rsidP="001B0215">
      <w:pPr>
        <w:tabs>
          <w:tab w:val="left" w:pos="-23"/>
          <w:tab w:val="left" w:pos="685"/>
          <w:tab w:val="left" w:pos="1394"/>
        </w:tabs>
        <w:autoSpaceDE w:val="0"/>
        <w:autoSpaceDN w:val="0"/>
        <w:adjustRightInd w:val="0"/>
        <w:spacing w:after="0" w:line="240" w:lineRule="auto"/>
        <w:ind w:left="1394" w:hanging="2102"/>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This Approval ceases to apply in respect of the aspects of the Site noted above that have not been constructed or installed before the later of the dates identified in Condition 2.1(2)1 above.</w:t>
      </w:r>
    </w:p>
    <w:p w14:paraId="0214A8DC" w14:textId="77777777" w:rsidR="001B0215" w:rsidRDefault="001B0215" w:rsidP="001B0215">
      <w:pPr>
        <w:tabs>
          <w:tab w:val="left" w:pos="-23"/>
          <w:tab w:val="left" w:pos="685"/>
          <w:tab w:val="left" w:pos="1394"/>
        </w:tabs>
        <w:autoSpaceDE w:val="0"/>
        <w:autoSpaceDN w:val="0"/>
        <w:adjustRightInd w:val="0"/>
        <w:spacing w:after="0" w:line="240" w:lineRule="auto"/>
        <w:ind w:left="1394" w:hanging="2102"/>
        <w:rPr>
          <w:rFonts w:ascii="Times New Roman" w:hAnsi="Times New Roman" w:cs="Times New Roman"/>
          <w:color w:val="000000"/>
          <w:szCs w:val="24"/>
        </w:rPr>
      </w:pPr>
    </w:p>
    <w:p w14:paraId="6D9EA9A8" w14:textId="77777777" w:rsidR="001B0215" w:rsidRDefault="001B0215" w:rsidP="001B0215">
      <w:pPr>
        <w:keepLines/>
        <w:tabs>
          <w:tab w:val="left" w:pos="-23"/>
          <w:tab w:val="left" w:pos="685"/>
          <w:tab w:val="left" w:pos="10800"/>
        </w:tabs>
        <w:autoSpaceDE w:val="0"/>
        <w:autoSpaceDN w:val="0"/>
        <w:adjustRightInd w:val="0"/>
        <w:spacing w:after="0" w:line="240" w:lineRule="auto"/>
        <w:ind w:left="685" w:hanging="1417"/>
        <w:rPr>
          <w:rFonts w:ascii="Times New Roman" w:hAnsi="Times New Roman" w:cs="Times New Roman"/>
          <w:b/>
          <w:bCs/>
          <w:color w:val="000000"/>
          <w:szCs w:val="24"/>
        </w:rPr>
      </w:pPr>
      <w:r>
        <w:rPr>
          <w:rFonts w:ascii="Times New Roman" w:hAnsi="Times New Roman" w:cs="Times New Roman"/>
          <w:b/>
          <w:bCs/>
          <w:color w:val="000000"/>
          <w:szCs w:val="24"/>
        </w:rPr>
        <w:t>3.0</w:t>
      </w:r>
      <w:r>
        <w:rPr>
          <w:rFonts w:ascii="Times New Roman" w:hAnsi="Times New Roman" w:cs="Times New Roman"/>
          <w:b/>
          <w:bCs/>
          <w:color w:val="000000"/>
          <w:szCs w:val="24"/>
        </w:rPr>
        <w:tab/>
        <w:t>Interpretation</w:t>
      </w:r>
    </w:p>
    <w:p w14:paraId="7ADF728A" w14:textId="77777777" w:rsidR="001B0215" w:rsidRDefault="001B0215" w:rsidP="001B0215">
      <w:pPr>
        <w:autoSpaceDE w:val="0"/>
        <w:autoSpaceDN w:val="0"/>
        <w:adjustRightInd w:val="0"/>
        <w:spacing w:after="0" w:line="240" w:lineRule="auto"/>
        <w:ind w:left="-23" w:hanging="709"/>
        <w:rPr>
          <w:rFonts w:ascii="Times New Roman" w:hAnsi="Times New Roman" w:cs="Times New Roman"/>
          <w:b/>
          <w:bCs/>
          <w:color w:val="000000"/>
          <w:szCs w:val="24"/>
        </w:rPr>
      </w:pPr>
    </w:p>
    <w:p w14:paraId="693A0740"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3.1</w:t>
      </w:r>
      <w:r>
        <w:rPr>
          <w:rFonts w:ascii="Times New Roman" w:hAnsi="Times New Roman" w:cs="Times New Roman"/>
          <w:color w:val="000000"/>
          <w:szCs w:val="24"/>
        </w:rPr>
        <w:tab/>
        <w:t>Where there is a conflict between a provision of any document, including the application, referred to in this Approval, and the conditions of this Approval, the conditions in this Approval shall take precedence.</w:t>
      </w:r>
    </w:p>
    <w:p w14:paraId="72350A79"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77DFB732"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3.2</w:t>
      </w:r>
      <w:r>
        <w:rPr>
          <w:rFonts w:ascii="Times New Roman" w:hAnsi="Times New Roman" w:cs="Times New Roman"/>
          <w:color w:val="000000"/>
          <w:szCs w:val="24"/>
        </w:rPr>
        <w:tab/>
        <w:t>Where there is a conflict between the application and a provision in any documents listed in Schedule "A", the application shall take precedence, unless it is clear that the purpose of the document was to amend the application and that the Ministry approved the amendment.</w:t>
      </w:r>
    </w:p>
    <w:p w14:paraId="5C83E117"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4A5F06CC"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3.3</w:t>
      </w:r>
      <w:r>
        <w:rPr>
          <w:rFonts w:ascii="Times New Roman" w:hAnsi="Times New Roman" w:cs="Times New Roman"/>
          <w:color w:val="000000"/>
          <w:szCs w:val="24"/>
        </w:rPr>
        <w:tab/>
        <w:t>Where there is a conflict between any two documents listed in Schedule "A", other than the application, the document bearing the most recent date shall take precedence.</w:t>
      </w:r>
    </w:p>
    <w:p w14:paraId="3A9498FA"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71BD72A1"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3.4</w:t>
      </w:r>
      <w:r>
        <w:rPr>
          <w:rFonts w:ascii="Times New Roman" w:hAnsi="Times New Roman" w:cs="Times New Roman"/>
          <w:color w:val="000000"/>
          <w:szCs w:val="24"/>
        </w:rPr>
        <w:tab/>
        <w:t xml:space="preserve">The requirements of this Approval are severable.  If any requirement of this Approval, or the application of any requirement of this Approval to any circumstance, is held invalid or unenforceable, the application of such requirement to other circumstances and the remainder of this Approval shall not be affected thereby. </w:t>
      </w:r>
    </w:p>
    <w:p w14:paraId="0BE37317"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2FC302B6" w14:textId="77777777" w:rsidR="001B0215" w:rsidRDefault="001B0215" w:rsidP="001B0215">
      <w:pPr>
        <w:keepNext/>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4.0</w:t>
      </w:r>
      <w:r>
        <w:rPr>
          <w:rFonts w:ascii="Times New Roman" w:hAnsi="Times New Roman" w:cs="Times New Roman"/>
          <w:b/>
          <w:bCs/>
          <w:color w:val="000000"/>
          <w:szCs w:val="24"/>
        </w:rPr>
        <w:tab/>
        <w:t>Other Legal Obligations</w:t>
      </w:r>
    </w:p>
    <w:p w14:paraId="674BD349" w14:textId="77777777" w:rsidR="001B0215" w:rsidRDefault="001B0215" w:rsidP="001B0215">
      <w:pPr>
        <w:keepNext/>
        <w:autoSpaceDE w:val="0"/>
        <w:autoSpaceDN w:val="0"/>
        <w:adjustRightInd w:val="0"/>
        <w:spacing w:after="0" w:line="240" w:lineRule="auto"/>
        <w:ind w:left="-23" w:hanging="709"/>
        <w:rPr>
          <w:rFonts w:ascii="Times New Roman" w:hAnsi="Times New Roman" w:cs="Times New Roman"/>
          <w:b/>
          <w:bCs/>
          <w:color w:val="000000"/>
          <w:szCs w:val="24"/>
        </w:rPr>
      </w:pPr>
    </w:p>
    <w:p w14:paraId="62F5892F" w14:textId="77777777" w:rsidR="001B0215" w:rsidRDefault="001B0215" w:rsidP="001B0215">
      <w:pPr>
        <w:keepNext/>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4.1</w:t>
      </w:r>
      <w:r>
        <w:rPr>
          <w:rFonts w:ascii="Times New Roman" w:hAnsi="Times New Roman" w:cs="Times New Roman"/>
          <w:color w:val="000000"/>
          <w:szCs w:val="24"/>
        </w:rPr>
        <w:tab/>
        <w:t>The issuance of, and compliance with, this Approval does not:</w:t>
      </w:r>
    </w:p>
    <w:p w14:paraId="009CBEF9" w14:textId="77777777" w:rsidR="001B0215" w:rsidRDefault="001B0215" w:rsidP="001B0215">
      <w:pPr>
        <w:keepNext/>
        <w:keepLines/>
        <w:autoSpaceDE w:val="0"/>
        <w:autoSpaceDN w:val="0"/>
        <w:adjustRightInd w:val="0"/>
        <w:spacing w:after="0" w:line="240" w:lineRule="auto"/>
        <w:ind w:left="360" w:hanging="1080"/>
        <w:rPr>
          <w:rFonts w:ascii="Times New Roman" w:hAnsi="Times New Roman" w:cs="Times New Roman"/>
          <w:color w:val="000000"/>
          <w:szCs w:val="24"/>
        </w:rPr>
      </w:pPr>
    </w:p>
    <w:p w14:paraId="18570358" w14:textId="77777777" w:rsidR="001B0215" w:rsidRDefault="001B0215" w:rsidP="001B0215">
      <w:pPr>
        <w:keepNext/>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relieve any person of any obligation to comply with any provision of any applicable statute, regulation or other legal requirement including, but not limited to:</w:t>
      </w:r>
    </w:p>
    <w:p w14:paraId="5D27F2E0" w14:textId="77777777" w:rsidR="001B0215" w:rsidRDefault="001B0215" w:rsidP="001B0215">
      <w:pPr>
        <w:keepLines/>
        <w:autoSpaceDE w:val="0"/>
        <w:autoSpaceDN w:val="0"/>
        <w:adjustRightInd w:val="0"/>
        <w:spacing w:after="0" w:line="240" w:lineRule="auto"/>
        <w:ind w:left="1394" w:hanging="709"/>
        <w:rPr>
          <w:rFonts w:ascii="Times New Roman" w:hAnsi="Times New Roman" w:cs="Times New Roman"/>
          <w:color w:val="000000"/>
          <w:szCs w:val="24"/>
        </w:rPr>
      </w:pPr>
    </w:p>
    <w:p w14:paraId="609D71A6" w14:textId="77777777" w:rsidR="001B0215" w:rsidRDefault="001B0215" w:rsidP="001B0215">
      <w:pPr>
        <w:keepLines/>
        <w:autoSpaceDE w:val="0"/>
        <w:autoSpaceDN w:val="0"/>
        <w:adjustRightInd w:val="0"/>
        <w:spacing w:after="0" w:line="240" w:lineRule="auto"/>
        <w:ind w:left="1394" w:hanging="709"/>
        <w:rPr>
          <w:rFonts w:ascii="Times New Roman" w:hAnsi="Times New Roman" w:cs="Times New Roman"/>
          <w:color w:val="000000"/>
          <w:szCs w:val="24"/>
        </w:rPr>
      </w:pPr>
      <w:r>
        <w:rPr>
          <w:rFonts w:ascii="Times New Roman" w:hAnsi="Times New Roman" w:cs="Times New Roman"/>
          <w:color w:val="000000"/>
          <w:szCs w:val="24"/>
        </w:rPr>
        <w:t>(i)</w:t>
      </w:r>
      <w:r>
        <w:rPr>
          <w:rFonts w:ascii="Times New Roman" w:hAnsi="Times New Roman" w:cs="Times New Roman"/>
          <w:color w:val="000000"/>
          <w:szCs w:val="24"/>
        </w:rPr>
        <w:tab/>
        <w:t>obtaining site plan approval from the local municipal authority as may be necessary;</w:t>
      </w:r>
    </w:p>
    <w:p w14:paraId="131DCF9D" w14:textId="77777777" w:rsidR="001B0215" w:rsidRDefault="001B0215" w:rsidP="001B0215">
      <w:pPr>
        <w:keepLines/>
        <w:autoSpaceDE w:val="0"/>
        <w:autoSpaceDN w:val="0"/>
        <w:adjustRightInd w:val="0"/>
        <w:spacing w:after="0" w:line="240" w:lineRule="auto"/>
        <w:ind w:left="1394" w:hanging="709"/>
        <w:rPr>
          <w:rFonts w:ascii="Times New Roman" w:hAnsi="Times New Roman" w:cs="Times New Roman"/>
          <w:color w:val="000000"/>
          <w:szCs w:val="24"/>
        </w:rPr>
      </w:pPr>
      <w:r>
        <w:rPr>
          <w:rFonts w:ascii="Times New Roman" w:hAnsi="Times New Roman" w:cs="Times New Roman"/>
          <w:color w:val="000000"/>
          <w:szCs w:val="24"/>
        </w:rPr>
        <w:t>(ii)</w:t>
      </w:r>
      <w:r>
        <w:rPr>
          <w:rFonts w:ascii="Times New Roman" w:hAnsi="Times New Roman" w:cs="Times New Roman"/>
          <w:color w:val="000000"/>
          <w:szCs w:val="24"/>
        </w:rPr>
        <w:tab/>
        <w:t>obtaining any necessary building permits from the local municipal authority Building Services Division;</w:t>
      </w:r>
    </w:p>
    <w:p w14:paraId="79B2797F" w14:textId="77777777" w:rsidR="001B0215" w:rsidRDefault="001B0215" w:rsidP="001B0215">
      <w:pPr>
        <w:keepLines/>
        <w:autoSpaceDE w:val="0"/>
        <w:autoSpaceDN w:val="0"/>
        <w:adjustRightInd w:val="0"/>
        <w:spacing w:after="0" w:line="240" w:lineRule="auto"/>
        <w:ind w:left="1394" w:hanging="709"/>
        <w:rPr>
          <w:rFonts w:ascii="Times New Roman" w:hAnsi="Times New Roman" w:cs="Times New Roman"/>
          <w:color w:val="000000"/>
          <w:szCs w:val="24"/>
        </w:rPr>
      </w:pPr>
      <w:r>
        <w:rPr>
          <w:rFonts w:ascii="Times New Roman" w:hAnsi="Times New Roman" w:cs="Times New Roman"/>
          <w:color w:val="000000"/>
          <w:szCs w:val="24"/>
        </w:rPr>
        <w:t>(iii)</w:t>
      </w:r>
      <w:r>
        <w:rPr>
          <w:rFonts w:ascii="Times New Roman" w:hAnsi="Times New Roman" w:cs="Times New Roman"/>
          <w:color w:val="000000"/>
          <w:szCs w:val="24"/>
        </w:rPr>
        <w:tab/>
        <w:t>obtaining approval from the Chief Fire Prevention Officer, or local municipal authority as necessary;</w:t>
      </w:r>
    </w:p>
    <w:p w14:paraId="4EEBF792" w14:textId="77777777" w:rsidR="001B0215" w:rsidRDefault="001B0215" w:rsidP="001B0215">
      <w:pPr>
        <w:keepLines/>
        <w:autoSpaceDE w:val="0"/>
        <w:autoSpaceDN w:val="0"/>
        <w:adjustRightInd w:val="0"/>
        <w:spacing w:after="0" w:line="240" w:lineRule="auto"/>
        <w:ind w:left="1440" w:hanging="720"/>
        <w:rPr>
          <w:rFonts w:ascii="Times New Roman" w:hAnsi="Times New Roman" w:cs="Times New Roman"/>
          <w:color w:val="000000"/>
          <w:szCs w:val="24"/>
        </w:rPr>
      </w:pPr>
    </w:p>
    <w:p w14:paraId="4D856E62" w14:textId="77777777" w:rsidR="001B0215" w:rsidRDefault="001B0215" w:rsidP="001B0215">
      <w:pPr>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 xml:space="preserve">limit in any way the authority of the Ministry to require certain steps be taken or to require the Owner and Operator to furnish any further information related to compliance with this Approval. </w:t>
      </w:r>
    </w:p>
    <w:p w14:paraId="12E89759" w14:textId="77777777" w:rsidR="001B0215" w:rsidRDefault="001B0215" w:rsidP="001B0215">
      <w:pPr>
        <w:keepNext/>
        <w:autoSpaceDE w:val="0"/>
        <w:autoSpaceDN w:val="0"/>
        <w:adjustRightInd w:val="0"/>
        <w:spacing w:after="0" w:line="240" w:lineRule="auto"/>
        <w:ind w:left="-23" w:hanging="709"/>
        <w:rPr>
          <w:rFonts w:ascii="Times New Roman" w:hAnsi="Times New Roman" w:cs="Times New Roman"/>
          <w:color w:val="000000"/>
          <w:szCs w:val="24"/>
        </w:rPr>
      </w:pPr>
    </w:p>
    <w:p w14:paraId="0002DA79" w14:textId="77777777" w:rsidR="001B0215" w:rsidRDefault="001B0215" w:rsidP="001B0215">
      <w:pPr>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5.0</w:t>
      </w:r>
      <w:r>
        <w:rPr>
          <w:rFonts w:ascii="Times New Roman" w:hAnsi="Times New Roman" w:cs="Times New Roman"/>
          <w:b/>
          <w:bCs/>
          <w:color w:val="000000"/>
          <w:szCs w:val="24"/>
        </w:rPr>
        <w:tab/>
        <w:t>Adverse Effect</w:t>
      </w:r>
    </w:p>
    <w:p w14:paraId="0883FCB9" w14:textId="77777777" w:rsidR="001B0215" w:rsidRDefault="001B0215" w:rsidP="001B0215">
      <w:pPr>
        <w:keepNext/>
        <w:autoSpaceDE w:val="0"/>
        <w:autoSpaceDN w:val="0"/>
        <w:adjustRightInd w:val="0"/>
        <w:spacing w:after="0" w:line="240" w:lineRule="auto"/>
        <w:ind w:left="-23" w:hanging="709"/>
        <w:rPr>
          <w:rFonts w:ascii="Times New Roman" w:hAnsi="Times New Roman" w:cs="Times New Roman"/>
          <w:b/>
          <w:bCs/>
          <w:color w:val="000000"/>
          <w:szCs w:val="24"/>
        </w:rPr>
      </w:pPr>
    </w:p>
    <w:p w14:paraId="4A82F17E" w14:textId="77777777" w:rsidR="001B0215" w:rsidRDefault="001B0215" w:rsidP="001B0215">
      <w:pPr>
        <w:keepLine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5.1</w:t>
      </w:r>
      <w:r>
        <w:rPr>
          <w:rFonts w:ascii="Times New Roman" w:hAnsi="Times New Roman" w:cs="Times New Roman"/>
          <w:color w:val="000000"/>
          <w:szCs w:val="24"/>
        </w:rPr>
        <w:tab/>
        <w:t xml:space="preserve">The Owner and Operator shall take steps to minimize and ameliorate any adverse effect on the natural environment or impairment of water quality resulting from the Site, including such accelerated or additional monitoring as may be necessary to determine the nature and extent of the effect or impairment. </w:t>
      </w:r>
    </w:p>
    <w:p w14:paraId="1C773D7F"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257EFFE3"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5.2</w:t>
      </w:r>
      <w:r>
        <w:rPr>
          <w:rFonts w:ascii="Times New Roman" w:hAnsi="Times New Roman" w:cs="Times New Roman"/>
          <w:color w:val="000000"/>
          <w:szCs w:val="24"/>
        </w:rPr>
        <w:tab/>
        <w:t xml:space="preserve">Despite an Owner, Operator or any other person fulfilling any obligations imposed by this Approval  the Owner, Operator or any other person remains responsible for any contravention of any other condition of this Approval or any applicable statute, regulation, or other legal requirement resulting from any act or omission that caused the adverse effect to the natural environment or impairment of water quality. </w:t>
      </w:r>
    </w:p>
    <w:p w14:paraId="142B7DA3"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637F8558" w14:textId="77777777" w:rsidR="001B0215" w:rsidRDefault="001B0215" w:rsidP="001B0215">
      <w:pPr>
        <w:keepNext/>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6.0</w:t>
      </w:r>
      <w:r>
        <w:rPr>
          <w:rFonts w:ascii="Times New Roman" w:hAnsi="Times New Roman" w:cs="Times New Roman"/>
          <w:b/>
          <w:bCs/>
          <w:color w:val="000000"/>
          <w:szCs w:val="24"/>
        </w:rPr>
        <w:tab/>
        <w:t>Change of Owner</w:t>
      </w:r>
    </w:p>
    <w:p w14:paraId="2E2B647A" w14:textId="77777777" w:rsidR="001B0215" w:rsidRDefault="001B0215" w:rsidP="001B0215">
      <w:pPr>
        <w:keepNext/>
        <w:autoSpaceDE w:val="0"/>
        <w:autoSpaceDN w:val="0"/>
        <w:adjustRightInd w:val="0"/>
        <w:spacing w:after="0" w:line="240" w:lineRule="auto"/>
        <w:ind w:left="-23" w:hanging="709"/>
        <w:rPr>
          <w:rFonts w:ascii="Times New Roman" w:hAnsi="Times New Roman" w:cs="Times New Roman"/>
          <w:b/>
          <w:bCs/>
          <w:color w:val="000000"/>
          <w:szCs w:val="24"/>
        </w:rPr>
      </w:pPr>
    </w:p>
    <w:p w14:paraId="51BA5830"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6.1</w:t>
      </w:r>
      <w:r>
        <w:rPr>
          <w:rFonts w:ascii="Times New Roman" w:hAnsi="Times New Roman" w:cs="Times New Roman"/>
          <w:color w:val="000000"/>
          <w:szCs w:val="24"/>
        </w:rPr>
        <w:tab/>
        <w:t>The Owner shall notify the Director in writing, and forward a copy of the notification to the District Manager, within thirty (30) days of the occurrence of any changes to:</w:t>
      </w:r>
    </w:p>
    <w:p w14:paraId="74D6084B" w14:textId="77777777" w:rsidR="001B0215" w:rsidRDefault="001B0215" w:rsidP="001B0215">
      <w:pPr>
        <w:autoSpaceDE w:val="0"/>
        <w:autoSpaceDN w:val="0"/>
        <w:adjustRightInd w:val="0"/>
        <w:spacing w:after="0" w:line="240" w:lineRule="auto"/>
        <w:ind w:left="720" w:hanging="720"/>
        <w:rPr>
          <w:rFonts w:ascii="Times New Roman" w:hAnsi="Times New Roman" w:cs="Times New Roman"/>
          <w:color w:val="000000"/>
          <w:szCs w:val="24"/>
        </w:rPr>
      </w:pPr>
    </w:p>
    <w:p w14:paraId="520923CD" w14:textId="77777777" w:rsidR="001B0215" w:rsidRDefault="001B0215" w:rsidP="001B0215">
      <w:pPr>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the ownership of the Site;</w:t>
      </w:r>
    </w:p>
    <w:p w14:paraId="43AF415F" w14:textId="77777777" w:rsidR="001B0215" w:rsidRDefault="001B0215" w:rsidP="001B0215">
      <w:pPr>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the Operator of the</w:t>
      </w:r>
      <w:r>
        <w:rPr>
          <w:rFonts w:ascii="Times New Roman" w:hAnsi="Times New Roman" w:cs="Times New Roman"/>
          <w:b/>
          <w:bCs/>
          <w:color w:val="000000"/>
          <w:szCs w:val="24"/>
        </w:rPr>
        <w:t xml:space="preserve"> </w:t>
      </w:r>
      <w:r>
        <w:rPr>
          <w:rFonts w:ascii="Times New Roman" w:hAnsi="Times New Roman" w:cs="Times New Roman"/>
          <w:color w:val="000000"/>
          <w:szCs w:val="24"/>
        </w:rPr>
        <w:t>Site;</w:t>
      </w:r>
    </w:p>
    <w:p w14:paraId="356BA172" w14:textId="77777777" w:rsidR="001B0215" w:rsidRDefault="001B0215" w:rsidP="001B0215">
      <w:pPr>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the address of the Owner or Operator;</w:t>
      </w:r>
    </w:p>
    <w:p w14:paraId="7D1D5446" w14:textId="77777777" w:rsidR="001B0215" w:rsidRDefault="001B0215" w:rsidP="001B0215">
      <w:pPr>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the partners, where the Owner is or at any time becomes a partnership and a copy of the most recent declaration filed under the Business Names Act, R.S.O. 1990, c. B-17 shall be included in the notification; and</w:t>
      </w:r>
    </w:p>
    <w:p w14:paraId="6936F4AB" w14:textId="77777777" w:rsidR="001B0215" w:rsidRDefault="001B0215" w:rsidP="001B0215">
      <w:pPr>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 xml:space="preserve">the name of the corporation where the Owner is or at any time becomes a corporation, other than a municipal corporation, and a copy of the most current information filed under </w:t>
      </w:r>
      <w:r>
        <w:rPr>
          <w:rFonts w:ascii="Times New Roman" w:hAnsi="Times New Roman" w:cs="Times New Roman"/>
          <w:color w:val="000000"/>
          <w:szCs w:val="24"/>
        </w:rPr>
        <w:lastRenderedPageBreak/>
        <w:t>the Corporations Information Act, R.S.O. 1990, c. C-39 shall be included in the notification.</w:t>
      </w:r>
    </w:p>
    <w:p w14:paraId="7C552C0B" w14:textId="77777777" w:rsidR="001B0215" w:rsidRDefault="001B0215" w:rsidP="001B0215">
      <w:pPr>
        <w:autoSpaceDE w:val="0"/>
        <w:autoSpaceDN w:val="0"/>
        <w:adjustRightInd w:val="0"/>
        <w:spacing w:after="0" w:line="240" w:lineRule="auto"/>
        <w:ind w:left="720" w:hanging="720"/>
        <w:rPr>
          <w:rFonts w:ascii="Times New Roman" w:hAnsi="Times New Roman" w:cs="Times New Roman"/>
          <w:color w:val="000000"/>
          <w:szCs w:val="24"/>
        </w:rPr>
      </w:pPr>
    </w:p>
    <w:p w14:paraId="6A879FB9"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6.2</w:t>
      </w:r>
      <w:r>
        <w:rPr>
          <w:rFonts w:ascii="Times New Roman" w:hAnsi="Times New Roman" w:cs="Times New Roman"/>
          <w:color w:val="000000"/>
          <w:szCs w:val="24"/>
        </w:rPr>
        <w:tab/>
        <w:t xml:space="preserve">No portion of this Site shall be transferred or encumbered prior to or after closing of the Site unless the Director is notified in advance. In the event of any change in ownership of the Site, other than change to a successor municipality, the Owner shall notify the successor of and provide the successor with a copy of this Approval, and the Owner shall provide a copy of the notification to the District Manager and the Director. </w:t>
      </w:r>
    </w:p>
    <w:p w14:paraId="7007749D"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6911A744" w14:textId="77777777" w:rsidR="001B0215" w:rsidRDefault="001B0215" w:rsidP="001B0215">
      <w:pPr>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7.0</w:t>
      </w:r>
      <w:r>
        <w:rPr>
          <w:rFonts w:ascii="Times New Roman" w:hAnsi="Times New Roman" w:cs="Times New Roman"/>
          <w:b/>
          <w:bCs/>
          <w:color w:val="000000"/>
          <w:szCs w:val="24"/>
        </w:rPr>
        <w:tab/>
        <w:t>Inspections</w:t>
      </w:r>
    </w:p>
    <w:p w14:paraId="654ABBD6" w14:textId="77777777" w:rsidR="001B0215" w:rsidRDefault="001B0215" w:rsidP="001B0215">
      <w:pPr>
        <w:keepNext/>
        <w:autoSpaceDE w:val="0"/>
        <w:autoSpaceDN w:val="0"/>
        <w:adjustRightInd w:val="0"/>
        <w:spacing w:after="0" w:line="240" w:lineRule="auto"/>
        <w:ind w:left="-23" w:hanging="709"/>
        <w:rPr>
          <w:rFonts w:ascii="Times New Roman" w:hAnsi="Times New Roman" w:cs="Times New Roman"/>
          <w:b/>
          <w:bCs/>
          <w:color w:val="000000"/>
          <w:szCs w:val="24"/>
        </w:rPr>
      </w:pPr>
    </w:p>
    <w:p w14:paraId="7F14DC4D" w14:textId="77777777" w:rsidR="001B0215" w:rsidRDefault="001B0215" w:rsidP="001B0215">
      <w:pPr>
        <w:tabs>
          <w:tab w:val="left" w:pos="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7.1</w:t>
      </w:r>
      <w:r>
        <w:rPr>
          <w:rFonts w:ascii="Times New Roman" w:hAnsi="Times New Roman" w:cs="Times New Roman"/>
          <w:color w:val="000000"/>
          <w:szCs w:val="24"/>
        </w:rPr>
        <w:tab/>
        <w:t xml:space="preserve">No person shall hinder or obstruct a Provincial Officer from carrying out any and all inspections authorized by the OWRA, the EPA, or the PA, of any place to which this Approval relates, and without limiting the foregoing: </w:t>
      </w:r>
    </w:p>
    <w:p w14:paraId="5E5474D3" w14:textId="77777777" w:rsidR="001B0215" w:rsidRDefault="001B0215" w:rsidP="001B0215">
      <w:pPr>
        <w:tabs>
          <w:tab w:val="left" w:pos="0"/>
        </w:tabs>
        <w:autoSpaceDE w:val="0"/>
        <w:autoSpaceDN w:val="0"/>
        <w:adjustRightInd w:val="0"/>
        <w:spacing w:after="0" w:line="240" w:lineRule="auto"/>
        <w:ind w:left="720" w:hanging="1440"/>
        <w:rPr>
          <w:rFonts w:ascii="Times New Roman" w:hAnsi="Times New Roman" w:cs="Times New Roman"/>
          <w:color w:val="000000"/>
          <w:szCs w:val="24"/>
        </w:rPr>
      </w:pPr>
    </w:p>
    <w:p w14:paraId="6912B06C" w14:textId="77777777" w:rsidR="001B0215" w:rsidRDefault="001B0215" w:rsidP="001B0215">
      <w:pPr>
        <w:tabs>
          <w:tab w:val="left" w:pos="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 xml:space="preserve">to enter upon the premises where the approved works are located, or the location where the records required by the conditions of this Approval are kept; </w:t>
      </w:r>
    </w:p>
    <w:p w14:paraId="0D06FD0C" w14:textId="77777777" w:rsidR="001B0215" w:rsidRDefault="001B0215" w:rsidP="001B0215">
      <w:pPr>
        <w:tabs>
          <w:tab w:val="left" w:pos="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 xml:space="preserve">to have access to, inspect, and copy any records required to be kept by the conditions of this Approval; </w:t>
      </w:r>
    </w:p>
    <w:p w14:paraId="602678B8" w14:textId="77777777" w:rsidR="001B0215" w:rsidRDefault="001B0215" w:rsidP="001B0215">
      <w:pPr>
        <w:tabs>
          <w:tab w:val="left" w:pos="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 xml:space="preserve">to inspect the Site, related equipment and appurtenances; </w:t>
      </w:r>
    </w:p>
    <w:p w14:paraId="3EF20FFF" w14:textId="77777777" w:rsidR="001B0215" w:rsidRDefault="001B0215" w:rsidP="001B0215">
      <w:pPr>
        <w:tabs>
          <w:tab w:val="left" w:pos="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 xml:space="preserve">to inspect the practices, procedures, or operations required by the conditions of this Approval; and </w:t>
      </w:r>
    </w:p>
    <w:p w14:paraId="675C8BB7" w14:textId="77777777" w:rsidR="001B0215" w:rsidRDefault="001B0215" w:rsidP="001B0215">
      <w:pPr>
        <w:tabs>
          <w:tab w:val="left" w:pos="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to sample and monitor for the purposes of  assessing compliance with the terms and conditions of  this Approval or the EPA, the OWRA or the PA.</w:t>
      </w:r>
    </w:p>
    <w:p w14:paraId="6468E2C4" w14:textId="77777777" w:rsidR="001B0215" w:rsidRDefault="001B0215" w:rsidP="001B0215">
      <w:pPr>
        <w:tabs>
          <w:tab w:val="left" w:pos="0"/>
        </w:tabs>
        <w:autoSpaceDE w:val="0"/>
        <w:autoSpaceDN w:val="0"/>
        <w:adjustRightInd w:val="0"/>
        <w:spacing w:after="0" w:line="240" w:lineRule="auto"/>
        <w:ind w:left="720" w:hanging="720"/>
        <w:rPr>
          <w:rFonts w:ascii="Times New Roman" w:hAnsi="Times New Roman" w:cs="Times New Roman"/>
          <w:color w:val="000000"/>
          <w:szCs w:val="24"/>
        </w:rPr>
      </w:pPr>
    </w:p>
    <w:p w14:paraId="26D059A3" w14:textId="77777777" w:rsidR="001B0215" w:rsidRDefault="001B0215" w:rsidP="001B0215">
      <w:pPr>
        <w:tabs>
          <w:tab w:val="left" w:pos="0"/>
        </w:tabs>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8.0</w:t>
      </w:r>
      <w:r>
        <w:rPr>
          <w:rFonts w:ascii="Times New Roman" w:hAnsi="Times New Roman" w:cs="Times New Roman"/>
          <w:b/>
          <w:bCs/>
          <w:color w:val="000000"/>
          <w:szCs w:val="24"/>
        </w:rPr>
        <w:tab/>
        <w:t>Information</w:t>
      </w:r>
      <w:r>
        <w:rPr>
          <w:rFonts w:ascii="Times New Roman" w:hAnsi="Times New Roman" w:cs="Times New Roman"/>
          <w:color w:val="000000"/>
          <w:szCs w:val="24"/>
        </w:rPr>
        <w:t xml:space="preserve"> </w:t>
      </w:r>
      <w:r>
        <w:rPr>
          <w:rFonts w:ascii="Times New Roman" w:hAnsi="Times New Roman" w:cs="Times New Roman"/>
          <w:b/>
          <w:bCs/>
          <w:color w:val="000000"/>
          <w:szCs w:val="24"/>
        </w:rPr>
        <w:t>and Record Retention</w:t>
      </w:r>
    </w:p>
    <w:p w14:paraId="220B934A" w14:textId="77777777" w:rsidR="001B0215" w:rsidRDefault="001B0215" w:rsidP="001B0215">
      <w:pPr>
        <w:keepNext/>
        <w:autoSpaceDE w:val="0"/>
        <w:autoSpaceDN w:val="0"/>
        <w:adjustRightInd w:val="0"/>
        <w:spacing w:after="0" w:line="240" w:lineRule="auto"/>
        <w:ind w:left="-23" w:hanging="709"/>
        <w:rPr>
          <w:rFonts w:ascii="Times New Roman" w:hAnsi="Times New Roman" w:cs="Times New Roman"/>
          <w:b/>
          <w:bCs/>
          <w:color w:val="000000"/>
          <w:szCs w:val="24"/>
        </w:rPr>
      </w:pPr>
    </w:p>
    <w:p w14:paraId="311E45E4"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8.1</w:t>
      </w:r>
      <w:r>
        <w:rPr>
          <w:rFonts w:ascii="Times New Roman" w:hAnsi="Times New Roman" w:cs="Times New Roman"/>
          <w:color w:val="000000"/>
          <w:szCs w:val="24"/>
        </w:rPr>
        <w:tab/>
        <w:t>Any information requested, by the Ministry, concerning the Site and its operation under this Approval, including but not limited to any records required to be kept by this Approval shall be provided to the Ministry, upon request</w:t>
      </w:r>
      <w:r>
        <w:rPr>
          <w:rFonts w:ascii="Times New Roman" w:hAnsi="Times New Roman" w:cs="Times New Roman"/>
          <w:b/>
          <w:bCs/>
          <w:color w:val="000000"/>
          <w:szCs w:val="24"/>
        </w:rPr>
        <w:t xml:space="preserve">, </w:t>
      </w:r>
      <w:r>
        <w:rPr>
          <w:rFonts w:ascii="Times New Roman" w:hAnsi="Times New Roman" w:cs="Times New Roman"/>
          <w:color w:val="000000"/>
          <w:szCs w:val="24"/>
        </w:rPr>
        <w:t xml:space="preserve">in a timely manner.  </w:t>
      </w:r>
    </w:p>
    <w:p w14:paraId="716C04A8"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57FB9026"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8.2</w:t>
      </w:r>
      <w:r>
        <w:rPr>
          <w:rFonts w:ascii="Times New Roman" w:hAnsi="Times New Roman" w:cs="Times New Roman"/>
          <w:color w:val="000000"/>
          <w:szCs w:val="24"/>
        </w:rPr>
        <w:tab/>
        <w:t>The receipt of any information by the Ministry or the failure of the Ministry to prosecute any person or to require any person to take any action, under this Approval or under any statute, regulation or other legal requirement, in relation to the information, shall not be construed as:</w:t>
      </w:r>
    </w:p>
    <w:p w14:paraId="68D5EA07" w14:textId="77777777" w:rsidR="001B0215" w:rsidRDefault="001B0215" w:rsidP="001B0215">
      <w:pPr>
        <w:keepNext/>
        <w:keepLines/>
        <w:autoSpaceDE w:val="0"/>
        <w:autoSpaceDN w:val="0"/>
        <w:adjustRightInd w:val="0"/>
        <w:spacing w:after="0" w:line="240" w:lineRule="auto"/>
        <w:ind w:left="-23" w:hanging="709"/>
        <w:rPr>
          <w:rFonts w:ascii="Times New Roman" w:hAnsi="Times New Roman" w:cs="Times New Roman"/>
          <w:color w:val="000000"/>
          <w:szCs w:val="24"/>
        </w:rPr>
      </w:pPr>
    </w:p>
    <w:p w14:paraId="718001C8" w14:textId="77777777" w:rsidR="001B0215" w:rsidRDefault="001B0215" w:rsidP="001B0215">
      <w:pPr>
        <w:keepNext/>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an approval, waiver, or justification by the Ministry of any act or omission of any person that contravenes any term or condition of this Approval or any statute, regulation or other legal requirement; or</w:t>
      </w:r>
    </w:p>
    <w:p w14:paraId="56D13D6E" w14:textId="77777777" w:rsidR="001B0215" w:rsidRDefault="001B0215" w:rsidP="001B0215">
      <w:pPr>
        <w:keepNext/>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acceptance by the Ministry of the information’s completeness or accuracy.</w:t>
      </w:r>
    </w:p>
    <w:p w14:paraId="342E94D4"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7A106A1F" w14:textId="77777777" w:rsidR="001B0215" w:rsidRDefault="001B0215" w:rsidP="001B0215">
      <w:pPr>
        <w:keepLine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8.3</w:t>
      </w:r>
      <w:r>
        <w:rPr>
          <w:rFonts w:ascii="Times New Roman" w:hAnsi="Times New Roman" w:cs="Times New Roman"/>
          <w:color w:val="000000"/>
          <w:szCs w:val="24"/>
        </w:rPr>
        <w:tab/>
        <w:t>All records required by the conditions of this Approval must be retained on Site for a minimum period of two (2) years from the date of their creation.</w:t>
      </w:r>
    </w:p>
    <w:p w14:paraId="62C410AF" w14:textId="77777777" w:rsidR="001B0215" w:rsidRDefault="001B0215" w:rsidP="001B0215">
      <w:pPr>
        <w:keepLines/>
        <w:autoSpaceDE w:val="0"/>
        <w:autoSpaceDN w:val="0"/>
        <w:adjustRightInd w:val="0"/>
        <w:spacing w:after="0" w:line="240" w:lineRule="auto"/>
        <w:ind w:left="-23" w:hanging="709"/>
        <w:rPr>
          <w:rFonts w:ascii="Times New Roman" w:hAnsi="Times New Roman" w:cs="Times New Roman"/>
          <w:color w:val="000000"/>
          <w:szCs w:val="24"/>
        </w:rPr>
      </w:pPr>
    </w:p>
    <w:p w14:paraId="16C0F94C" w14:textId="77777777" w:rsidR="001B0215" w:rsidRDefault="001B0215" w:rsidP="001B0215">
      <w:pPr>
        <w:keepLine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8.4</w:t>
      </w:r>
      <w:r>
        <w:rPr>
          <w:rFonts w:ascii="Times New Roman" w:hAnsi="Times New Roman" w:cs="Times New Roman"/>
          <w:color w:val="000000"/>
          <w:szCs w:val="24"/>
        </w:rPr>
        <w:tab/>
        <w:t>Any information relating to this Approval and contained in Ministry files may be made available to the public in accordance with the provisions of the Freedom of Information and Protection of Privacy Act, R.S.O. 1990, C. F-31.</w:t>
      </w:r>
    </w:p>
    <w:p w14:paraId="0428856C" w14:textId="77777777" w:rsidR="001B0215" w:rsidRDefault="001B0215" w:rsidP="001B0215">
      <w:pPr>
        <w:keepLines/>
        <w:autoSpaceDE w:val="0"/>
        <w:autoSpaceDN w:val="0"/>
        <w:adjustRightInd w:val="0"/>
        <w:spacing w:after="0" w:line="240" w:lineRule="auto"/>
        <w:ind w:left="-23" w:hanging="709"/>
        <w:rPr>
          <w:rFonts w:ascii="Times New Roman" w:hAnsi="Times New Roman" w:cs="Times New Roman"/>
          <w:color w:val="000000"/>
          <w:szCs w:val="24"/>
        </w:rPr>
      </w:pPr>
    </w:p>
    <w:p w14:paraId="2193252D" w14:textId="77777777" w:rsidR="001B0215" w:rsidRDefault="001B0215" w:rsidP="001B0215">
      <w:pPr>
        <w:keepLines/>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 xml:space="preserve">9.0 </w:t>
      </w:r>
      <w:r>
        <w:rPr>
          <w:rFonts w:ascii="Times New Roman" w:hAnsi="Times New Roman" w:cs="Times New Roman"/>
          <w:b/>
          <w:bCs/>
          <w:color w:val="000000"/>
          <w:szCs w:val="24"/>
        </w:rPr>
        <w:tab/>
        <w:t xml:space="preserve">Financial Assurance </w:t>
      </w:r>
    </w:p>
    <w:p w14:paraId="2505F7E1" w14:textId="77777777" w:rsidR="001B0215" w:rsidRDefault="001B0215" w:rsidP="001B0215">
      <w:pPr>
        <w:keepNext/>
        <w:autoSpaceDE w:val="0"/>
        <w:autoSpaceDN w:val="0"/>
        <w:adjustRightInd w:val="0"/>
        <w:spacing w:after="0" w:line="240" w:lineRule="auto"/>
        <w:ind w:left="-23" w:hanging="709"/>
        <w:rPr>
          <w:rFonts w:ascii="Times New Roman" w:hAnsi="Times New Roman" w:cs="Times New Roman"/>
          <w:b/>
          <w:bCs/>
          <w:color w:val="000000"/>
          <w:szCs w:val="24"/>
        </w:rPr>
      </w:pPr>
    </w:p>
    <w:p w14:paraId="710345FB"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 xml:space="preserve">9.1 </w:t>
      </w:r>
      <w:r>
        <w:rPr>
          <w:rFonts w:ascii="Times New Roman" w:hAnsi="Times New Roman" w:cs="Times New Roman"/>
          <w:color w:val="000000"/>
          <w:szCs w:val="24"/>
        </w:rPr>
        <w:tab/>
        <w:t>Within twenty (20) days of the issuance of this Approval, the Owner shall submit to the Ministry  Financial Assurance, as defined in Section 131 of the EPA, for the amount of $141,050.00. This Financial Assurance shall be in a form acceptable to the Director and shall provide sufficient funds for the analysis, transportation and disposal of all quantities of waste permitted on the Site at any one time, Site clean-up and monitoring.</w:t>
      </w:r>
    </w:p>
    <w:p w14:paraId="25A0A6D2"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1F2C8ADA"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 xml:space="preserve">9.2 </w:t>
      </w:r>
      <w:r>
        <w:rPr>
          <w:rFonts w:ascii="Times New Roman" w:hAnsi="Times New Roman" w:cs="Times New Roman"/>
          <w:color w:val="000000"/>
          <w:szCs w:val="24"/>
        </w:rPr>
        <w:tab/>
        <w:t>Commencing on September 30, 2024 and at intervals of three (3) years thereafter, the Owner shall submit to the Director, a re-evaluation of the amount of Financial Assurance to implement the actions required under Condition 9.1.  The re-evaluation shall include an assessment based on any new information relating to the environmental conditions of the Site and shall include the costs of additional monitoring and/or implementation of contingency plans required by the Director upon review of the closure plan and annual reports. The Financial Assurance must be submitted to the Director within twenty (20) days of written acceptance of the re-evaluation by the Director.</w:t>
      </w:r>
    </w:p>
    <w:p w14:paraId="0AD78864"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09982AD7"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 xml:space="preserve">9.3 </w:t>
      </w:r>
      <w:r>
        <w:rPr>
          <w:rFonts w:ascii="Times New Roman" w:hAnsi="Times New Roman" w:cs="Times New Roman"/>
          <w:color w:val="000000"/>
          <w:szCs w:val="24"/>
        </w:rPr>
        <w:tab/>
        <w:t xml:space="preserve">Commencing on September 30, 2022, the Owner shall prepare and maintain at the Site an updated re-evaluation of the amount of financial assurance required to implement the actions required under Condition 9.1 for each of the intervening years in which a re-evaluation is not required to be submitted to the Director under Condition 9.2.  The re-evaluation shall be made available to the Ministry, upon request. </w:t>
      </w:r>
    </w:p>
    <w:p w14:paraId="2DB02AA9"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5A6163D8"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 xml:space="preserve">9.4 </w:t>
      </w:r>
      <w:r>
        <w:rPr>
          <w:rFonts w:ascii="Times New Roman" w:hAnsi="Times New Roman" w:cs="Times New Roman"/>
          <w:color w:val="000000"/>
          <w:szCs w:val="24"/>
        </w:rPr>
        <w:tab/>
        <w:t>The amount of Financial Assurance is subject to review at any time by the Director and may be amended at his/her discretion.  If any Financial Assurance is scheduled to expire or notice is received, indicating Financial Assurance will not be renewed, and satisfactory methods have not been made to replace the Financial Assurance at least sixty (60) days before the Financial Assurance terminates, the Financial Assurance shall forthwith be replaced by cash.</w:t>
      </w:r>
    </w:p>
    <w:p w14:paraId="65403620"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6B694F9A" w14:textId="77777777" w:rsidR="001B0215" w:rsidRDefault="001B0215" w:rsidP="001B0215">
      <w:pPr>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10.0</w:t>
      </w:r>
      <w:r>
        <w:rPr>
          <w:rFonts w:ascii="Times New Roman" w:hAnsi="Times New Roman" w:cs="Times New Roman"/>
          <w:b/>
          <w:bCs/>
          <w:color w:val="000000"/>
          <w:szCs w:val="24"/>
        </w:rPr>
        <w:tab/>
        <w:t>Service Area and Hours of Operation</w:t>
      </w:r>
    </w:p>
    <w:p w14:paraId="421FA8F4" w14:textId="77777777" w:rsidR="001B0215" w:rsidRDefault="001B0215" w:rsidP="001B0215">
      <w:pPr>
        <w:autoSpaceDE w:val="0"/>
        <w:autoSpaceDN w:val="0"/>
        <w:adjustRightInd w:val="0"/>
        <w:spacing w:after="0" w:line="240" w:lineRule="auto"/>
        <w:ind w:left="-23" w:hanging="709"/>
        <w:rPr>
          <w:rFonts w:ascii="Times New Roman" w:hAnsi="Times New Roman" w:cs="Times New Roman"/>
          <w:b/>
          <w:bCs/>
          <w:color w:val="000000"/>
          <w:szCs w:val="24"/>
        </w:rPr>
      </w:pPr>
    </w:p>
    <w:p w14:paraId="53A16298"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 xml:space="preserve">10.1 </w:t>
      </w:r>
      <w:r>
        <w:rPr>
          <w:rFonts w:ascii="Times New Roman" w:hAnsi="Times New Roman" w:cs="Times New Roman"/>
          <w:color w:val="000000"/>
          <w:szCs w:val="24"/>
        </w:rPr>
        <w:tab/>
        <w:t xml:space="preserve">Only waste generated within the geographical boundaries of the province of Ontario shall be accepted at the Site. </w:t>
      </w:r>
    </w:p>
    <w:p w14:paraId="715045C5"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2F918DA1"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 xml:space="preserve">10.2 </w:t>
      </w:r>
      <w:r>
        <w:rPr>
          <w:rFonts w:ascii="Times New Roman" w:hAnsi="Times New Roman" w:cs="Times New Roman"/>
          <w:color w:val="000000"/>
          <w:szCs w:val="24"/>
        </w:rPr>
        <w:tab/>
        <w:t>Waste receiving, management and shipping may be carried out 24 hours per day, 7 days per week, unless otherwise restricted by municipal by-laws.</w:t>
      </w:r>
    </w:p>
    <w:p w14:paraId="7DF32516"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73E2C7C2" w14:textId="77777777" w:rsidR="001B0215" w:rsidRDefault="001B0215" w:rsidP="001B0215">
      <w:pPr>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11.0</w:t>
      </w:r>
      <w:r>
        <w:rPr>
          <w:rFonts w:ascii="Times New Roman" w:hAnsi="Times New Roman" w:cs="Times New Roman"/>
          <w:b/>
          <w:bCs/>
          <w:color w:val="000000"/>
          <w:szCs w:val="24"/>
        </w:rPr>
        <w:tab/>
        <w:t>Signage and Security</w:t>
      </w:r>
    </w:p>
    <w:p w14:paraId="5E164699" w14:textId="77777777" w:rsidR="001B0215" w:rsidRDefault="001B0215" w:rsidP="001B0215">
      <w:pPr>
        <w:keepNext/>
        <w:autoSpaceDE w:val="0"/>
        <w:autoSpaceDN w:val="0"/>
        <w:adjustRightInd w:val="0"/>
        <w:spacing w:after="0" w:line="240" w:lineRule="auto"/>
        <w:ind w:left="-23" w:hanging="709"/>
        <w:rPr>
          <w:rFonts w:ascii="Times New Roman" w:hAnsi="Times New Roman" w:cs="Times New Roman"/>
          <w:b/>
          <w:bCs/>
          <w:color w:val="000000"/>
          <w:szCs w:val="24"/>
        </w:rPr>
      </w:pPr>
    </w:p>
    <w:p w14:paraId="179F55CB" w14:textId="77777777" w:rsidR="001B0215" w:rsidRDefault="001B0215" w:rsidP="001B0215">
      <w:pPr>
        <w:keepNext/>
        <w:keepLine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11.1</w:t>
      </w:r>
      <w:r>
        <w:rPr>
          <w:rFonts w:ascii="Times New Roman" w:hAnsi="Times New Roman" w:cs="Times New Roman"/>
          <w:color w:val="000000"/>
          <w:szCs w:val="24"/>
        </w:rPr>
        <w:tab/>
        <w:t>The Owner shall install a sign at the main entrance/exit to the Site on which is legibly displayed the following information:</w:t>
      </w:r>
    </w:p>
    <w:p w14:paraId="56AB0A09" w14:textId="77777777" w:rsidR="001B0215" w:rsidRDefault="001B0215" w:rsidP="001B0215">
      <w:pPr>
        <w:keepNext/>
        <w:keepLines/>
        <w:autoSpaceDE w:val="0"/>
        <w:autoSpaceDN w:val="0"/>
        <w:adjustRightInd w:val="0"/>
        <w:spacing w:after="0" w:line="240" w:lineRule="auto"/>
        <w:ind w:hanging="720"/>
        <w:rPr>
          <w:rFonts w:ascii="Times New Roman" w:hAnsi="Times New Roman" w:cs="Times New Roman"/>
          <w:color w:val="000000"/>
          <w:szCs w:val="24"/>
        </w:rPr>
      </w:pPr>
    </w:p>
    <w:p w14:paraId="7AACEB6F" w14:textId="77777777" w:rsidR="001B0215" w:rsidRDefault="001B0215" w:rsidP="001B0215">
      <w:pPr>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the name of the Site and Owner;</w:t>
      </w:r>
    </w:p>
    <w:p w14:paraId="56D0FE4E" w14:textId="77777777" w:rsidR="001B0215" w:rsidRDefault="001B0215" w:rsidP="001B0215">
      <w:pPr>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the number of this Approval;</w:t>
      </w:r>
    </w:p>
    <w:p w14:paraId="2AB8CF47" w14:textId="77777777" w:rsidR="001B0215" w:rsidRDefault="001B0215" w:rsidP="001B0215">
      <w:pPr>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the telephone number for the Ministry's Spills Action Centre;</w:t>
      </w:r>
    </w:p>
    <w:p w14:paraId="0EF4A193" w14:textId="77777777" w:rsidR="001B0215" w:rsidRDefault="001B0215" w:rsidP="001B0215">
      <w:pPr>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lastRenderedPageBreak/>
        <w:t>(d)</w:t>
      </w:r>
      <w:r>
        <w:rPr>
          <w:rFonts w:ascii="Times New Roman" w:hAnsi="Times New Roman" w:cs="Times New Roman"/>
          <w:color w:val="000000"/>
          <w:szCs w:val="24"/>
        </w:rPr>
        <w:tab/>
        <w:t>the operating hours of the Site;</w:t>
      </w:r>
    </w:p>
    <w:p w14:paraId="59E74284" w14:textId="77777777" w:rsidR="001B0215" w:rsidRDefault="001B0215" w:rsidP="001B0215">
      <w:pPr>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a twenty-four (24) hour telephone number that can be used to reach the Owner in the event of a complaint or an emergency; and</w:t>
      </w:r>
    </w:p>
    <w:p w14:paraId="17EFB20C" w14:textId="77777777" w:rsidR="001B0215" w:rsidRDefault="001B0215" w:rsidP="001B0215">
      <w:pPr>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 xml:space="preserve">(f) </w:t>
      </w:r>
      <w:r>
        <w:rPr>
          <w:rFonts w:ascii="Times New Roman" w:hAnsi="Times New Roman" w:cs="Times New Roman"/>
          <w:color w:val="000000"/>
          <w:szCs w:val="24"/>
        </w:rPr>
        <w:tab/>
        <w:t>the type of waste that is approved for receipt at the Site.</w:t>
      </w:r>
    </w:p>
    <w:p w14:paraId="618E4602" w14:textId="77777777" w:rsidR="001B0215" w:rsidRDefault="001B0215" w:rsidP="001B0215">
      <w:pPr>
        <w:keepLines/>
        <w:autoSpaceDE w:val="0"/>
        <w:autoSpaceDN w:val="0"/>
        <w:adjustRightInd w:val="0"/>
        <w:spacing w:after="0" w:line="240" w:lineRule="auto"/>
        <w:ind w:left="685" w:hanging="685"/>
        <w:rPr>
          <w:rFonts w:ascii="Times New Roman" w:hAnsi="Times New Roman" w:cs="Times New Roman"/>
          <w:color w:val="000000"/>
          <w:szCs w:val="24"/>
        </w:rPr>
      </w:pPr>
    </w:p>
    <w:p w14:paraId="2A2097CA" w14:textId="77777777" w:rsidR="001B0215" w:rsidRDefault="001B0215" w:rsidP="001B0215">
      <w:pPr>
        <w:keepLine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 xml:space="preserve">11.2 </w:t>
      </w:r>
      <w:r>
        <w:rPr>
          <w:rFonts w:ascii="Times New Roman" w:hAnsi="Times New Roman" w:cs="Times New Roman"/>
          <w:color w:val="000000"/>
          <w:szCs w:val="24"/>
        </w:rPr>
        <w:tab/>
        <w:t>The Owner shall operate and maintain the Site in a secure manner</w:t>
      </w:r>
      <w:r>
        <w:rPr>
          <w:rFonts w:ascii="Times New Roman" w:hAnsi="Times New Roman" w:cs="Times New Roman"/>
          <w:b/>
          <w:bCs/>
          <w:color w:val="000000"/>
          <w:szCs w:val="24"/>
        </w:rPr>
        <w:t xml:space="preserve">, </w:t>
      </w:r>
      <w:r>
        <w:rPr>
          <w:rFonts w:ascii="Times New Roman" w:hAnsi="Times New Roman" w:cs="Times New Roman"/>
          <w:color w:val="000000"/>
          <w:szCs w:val="24"/>
        </w:rPr>
        <w:t>with access to the Site regulated and secured against access by unauthorized persons.</w:t>
      </w:r>
    </w:p>
    <w:p w14:paraId="3F6BEAC9" w14:textId="77777777" w:rsidR="001B0215" w:rsidRDefault="001B0215" w:rsidP="001B0215">
      <w:pPr>
        <w:keepLines/>
        <w:autoSpaceDE w:val="0"/>
        <w:autoSpaceDN w:val="0"/>
        <w:adjustRightInd w:val="0"/>
        <w:spacing w:after="0" w:line="240" w:lineRule="auto"/>
        <w:ind w:left="-23" w:hanging="709"/>
        <w:rPr>
          <w:rFonts w:ascii="Times New Roman" w:hAnsi="Times New Roman" w:cs="Times New Roman"/>
          <w:color w:val="000000"/>
          <w:szCs w:val="24"/>
        </w:rPr>
      </w:pPr>
    </w:p>
    <w:p w14:paraId="2A1B0906" w14:textId="77777777" w:rsidR="001B0215" w:rsidRDefault="001B0215" w:rsidP="001B0215">
      <w:pPr>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12.0</w:t>
      </w:r>
      <w:r>
        <w:rPr>
          <w:rFonts w:ascii="Times New Roman" w:hAnsi="Times New Roman" w:cs="Times New Roman"/>
          <w:b/>
          <w:bCs/>
          <w:color w:val="000000"/>
          <w:szCs w:val="24"/>
        </w:rPr>
        <w:tab/>
        <w:t xml:space="preserve">Approved Waste Types </w:t>
      </w:r>
    </w:p>
    <w:p w14:paraId="6A35E326" w14:textId="77777777" w:rsidR="001B0215" w:rsidRDefault="001B0215" w:rsidP="001B0215">
      <w:pPr>
        <w:autoSpaceDE w:val="0"/>
        <w:autoSpaceDN w:val="0"/>
        <w:adjustRightInd w:val="0"/>
        <w:spacing w:after="0" w:line="240" w:lineRule="auto"/>
        <w:ind w:left="-23" w:hanging="709"/>
        <w:rPr>
          <w:rFonts w:ascii="Times New Roman" w:hAnsi="Times New Roman" w:cs="Times New Roman"/>
          <w:b/>
          <w:bCs/>
          <w:color w:val="000000"/>
          <w:szCs w:val="24"/>
        </w:rPr>
      </w:pPr>
    </w:p>
    <w:p w14:paraId="30581CF2"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 xml:space="preserve">12.1 </w:t>
      </w:r>
      <w:r>
        <w:rPr>
          <w:rFonts w:ascii="Times New Roman" w:hAnsi="Times New Roman" w:cs="Times New Roman"/>
          <w:color w:val="000000"/>
          <w:szCs w:val="24"/>
        </w:rPr>
        <w:tab/>
        <w:t>No waste other than the following wastes shall be received at the Site:</w:t>
      </w:r>
    </w:p>
    <w:p w14:paraId="3F5B3838"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2988A10D" w14:textId="77777777" w:rsidR="001B0215" w:rsidRDefault="001B0215" w:rsidP="001B0215">
      <w:pPr>
        <w:tabs>
          <w:tab w:val="left" w:pos="-23"/>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excess soil (including non-hazardous solid and liquid soils from residential, commercial and industrial sources); and</w:t>
      </w:r>
    </w:p>
    <w:p w14:paraId="799727FE" w14:textId="77777777" w:rsidR="001B0215" w:rsidRDefault="001B0215" w:rsidP="001B0215">
      <w:pPr>
        <w:tabs>
          <w:tab w:val="left" w:pos="-23"/>
        </w:tabs>
        <w:autoSpaceDE w:val="0"/>
        <w:autoSpaceDN w:val="0"/>
        <w:adjustRightInd w:val="0"/>
        <w:spacing w:after="0" w:line="240" w:lineRule="auto"/>
        <w:ind w:left="685" w:hanging="1417"/>
        <w:rPr>
          <w:rFonts w:ascii="Times New Roman" w:hAnsi="Times New Roman" w:cs="Times New Roman"/>
          <w:color w:val="000000"/>
          <w:szCs w:val="24"/>
        </w:rPr>
      </w:pPr>
    </w:p>
    <w:p w14:paraId="36E624EC" w14:textId="77777777" w:rsidR="001B0215" w:rsidRDefault="001B0215" w:rsidP="001B0215">
      <w:pPr>
        <w:tabs>
          <w:tab w:val="left" w:pos="-23"/>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solid non-hazardous waste from industrial/commercial/institutional sources and solid construction and demolition waste from residential/industrial/commercial/institutional sources (both including concrete, asphalt, brick, drywall, wood, metal, paper, plastic and cardboard).</w:t>
      </w:r>
    </w:p>
    <w:p w14:paraId="36235012" w14:textId="77777777" w:rsidR="001B0215" w:rsidRDefault="001B0215" w:rsidP="001B0215">
      <w:pPr>
        <w:keepLines/>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p>
    <w:p w14:paraId="03C39052" w14:textId="77777777" w:rsidR="001B0215" w:rsidRDefault="001B0215" w:rsidP="001B0215">
      <w:pPr>
        <w:keepLines/>
        <w:tabs>
          <w:tab w:val="left" w:pos="10800"/>
        </w:tabs>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13.0</w:t>
      </w:r>
      <w:r>
        <w:rPr>
          <w:rFonts w:ascii="Times New Roman" w:hAnsi="Times New Roman" w:cs="Times New Roman"/>
          <w:b/>
          <w:bCs/>
          <w:color w:val="000000"/>
          <w:szCs w:val="24"/>
        </w:rPr>
        <w:tab/>
        <w:t xml:space="preserve">Approved Waste Quantities </w:t>
      </w:r>
    </w:p>
    <w:p w14:paraId="00843BBC" w14:textId="77777777" w:rsidR="001B0215" w:rsidRDefault="001B0215" w:rsidP="001B0215">
      <w:pPr>
        <w:autoSpaceDE w:val="0"/>
        <w:autoSpaceDN w:val="0"/>
        <w:adjustRightInd w:val="0"/>
        <w:spacing w:after="0" w:line="240" w:lineRule="auto"/>
        <w:ind w:left="-23" w:hanging="709"/>
        <w:rPr>
          <w:rFonts w:ascii="Times New Roman" w:hAnsi="Times New Roman" w:cs="Times New Roman"/>
          <w:b/>
          <w:bCs/>
          <w:color w:val="000000"/>
          <w:szCs w:val="24"/>
        </w:rPr>
      </w:pPr>
    </w:p>
    <w:p w14:paraId="6BF459A3" w14:textId="77777777" w:rsidR="001B0215" w:rsidRDefault="001B0215" w:rsidP="001B0215">
      <w:pPr>
        <w:keepLines/>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 xml:space="preserve">13.1 </w:t>
      </w:r>
      <w:r>
        <w:rPr>
          <w:rFonts w:ascii="Times New Roman" w:hAnsi="Times New Roman" w:cs="Times New Roman"/>
          <w:color w:val="000000"/>
          <w:szCs w:val="24"/>
        </w:rPr>
        <w:tab/>
        <w:t>The amount of waste received at the Site per day shall not exceed 2850 tonnes.</w:t>
      </w:r>
    </w:p>
    <w:p w14:paraId="181FA0DA" w14:textId="77777777" w:rsidR="001B0215" w:rsidRDefault="001B0215" w:rsidP="001B0215">
      <w:pPr>
        <w:keepLines/>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p>
    <w:p w14:paraId="106A9A19" w14:textId="77777777" w:rsidR="001B0215" w:rsidRDefault="001B0215" w:rsidP="001B0215">
      <w:pPr>
        <w:keepLines/>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 xml:space="preserve">13.2 </w:t>
      </w:r>
      <w:r>
        <w:rPr>
          <w:rFonts w:ascii="Times New Roman" w:hAnsi="Times New Roman" w:cs="Times New Roman"/>
          <w:color w:val="000000"/>
          <w:szCs w:val="24"/>
        </w:rPr>
        <w:tab/>
        <w:t>The amount of waste present at the Site at any one time shall not exceed 3450 tonnes.</w:t>
      </w:r>
    </w:p>
    <w:p w14:paraId="64A66ED2" w14:textId="77777777" w:rsidR="001B0215" w:rsidRDefault="001B0215" w:rsidP="001B0215">
      <w:pPr>
        <w:keepLines/>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p>
    <w:p w14:paraId="5FF661E7" w14:textId="77777777" w:rsidR="001B0215" w:rsidRDefault="001B0215" w:rsidP="001B0215">
      <w:pPr>
        <w:keepLines/>
        <w:tabs>
          <w:tab w:val="left" w:pos="10800"/>
        </w:tabs>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 xml:space="preserve">14.0 </w:t>
      </w:r>
      <w:r>
        <w:rPr>
          <w:rFonts w:ascii="Times New Roman" w:hAnsi="Times New Roman" w:cs="Times New Roman"/>
          <w:b/>
          <w:bCs/>
          <w:color w:val="000000"/>
          <w:szCs w:val="24"/>
        </w:rPr>
        <w:tab/>
        <w:t xml:space="preserve">Waste Receiving </w:t>
      </w:r>
    </w:p>
    <w:p w14:paraId="0A16BF2D" w14:textId="77777777" w:rsidR="001B0215" w:rsidRDefault="001B0215" w:rsidP="001B0215">
      <w:pPr>
        <w:keepLines/>
        <w:tabs>
          <w:tab w:val="left" w:pos="10800"/>
        </w:tabs>
        <w:autoSpaceDE w:val="0"/>
        <w:autoSpaceDN w:val="0"/>
        <w:adjustRightInd w:val="0"/>
        <w:spacing w:after="0" w:line="240" w:lineRule="auto"/>
        <w:ind w:left="-23" w:hanging="709"/>
        <w:rPr>
          <w:rFonts w:ascii="Times New Roman" w:hAnsi="Times New Roman" w:cs="Times New Roman"/>
          <w:b/>
          <w:bCs/>
          <w:color w:val="000000"/>
          <w:szCs w:val="24"/>
        </w:rPr>
      </w:pPr>
    </w:p>
    <w:p w14:paraId="25B0D62D" w14:textId="77777777" w:rsidR="001B0215" w:rsidRDefault="001B0215" w:rsidP="001B0215">
      <w:pPr>
        <w:keepLines/>
        <w:tabs>
          <w:tab w:val="left" w:pos="-23"/>
          <w:tab w:val="left" w:pos="685"/>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14.1</w:t>
      </w:r>
      <w:r>
        <w:rPr>
          <w:rFonts w:ascii="Times New Roman" w:hAnsi="Times New Roman" w:cs="Times New Roman"/>
          <w:color w:val="000000"/>
          <w:szCs w:val="24"/>
        </w:rPr>
        <w:tab/>
        <w:t>(1)</w:t>
      </w:r>
      <w:r>
        <w:rPr>
          <w:rFonts w:ascii="Times New Roman" w:hAnsi="Times New Roman" w:cs="Times New Roman"/>
          <w:color w:val="000000"/>
          <w:szCs w:val="24"/>
        </w:rPr>
        <w:tab/>
        <w:t>The Owner shall ensure all incoming loads are inspected by Trained Personnel to ensure only waste approved under this Approval is received at this Site.</w:t>
      </w:r>
    </w:p>
    <w:p w14:paraId="0C153200" w14:textId="77777777" w:rsidR="001B0215" w:rsidRDefault="001B0215" w:rsidP="001B0215">
      <w:pPr>
        <w:keepLines/>
        <w:tabs>
          <w:tab w:val="left" w:pos="-23"/>
          <w:tab w:val="left" w:pos="685"/>
        </w:tabs>
        <w:autoSpaceDE w:val="0"/>
        <w:autoSpaceDN w:val="0"/>
        <w:adjustRightInd w:val="0"/>
        <w:spacing w:after="0" w:line="240" w:lineRule="auto"/>
        <w:ind w:left="685" w:hanging="1417"/>
        <w:rPr>
          <w:rFonts w:ascii="Times New Roman" w:hAnsi="Times New Roman" w:cs="Times New Roman"/>
          <w:color w:val="000000"/>
          <w:szCs w:val="24"/>
        </w:rPr>
      </w:pPr>
    </w:p>
    <w:p w14:paraId="242BDF93" w14:textId="77777777" w:rsidR="001B0215" w:rsidRDefault="001B0215" w:rsidP="001B0215">
      <w:pPr>
        <w:keepLines/>
        <w:tabs>
          <w:tab w:val="left" w:pos="-23"/>
          <w:tab w:val="left" w:pos="685"/>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t xml:space="preserve">(2) </w:t>
      </w:r>
      <w:r>
        <w:rPr>
          <w:rFonts w:ascii="Times New Roman" w:hAnsi="Times New Roman" w:cs="Times New Roman"/>
          <w:color w:val="000000"/>
          <w:szCs w:val="24"/>
        </w:rPr>
        <w:tab/>
        <w:t>If any incoming waste load is known to, or is discovered to, contain unapproved waste, that load shall not be accepted at the Site.</w:t>
      </w:r>
    </w:p>
    <w:p w14:paraId="422CDF5F" w14:textId="77777777" w:rsidR="001B0215" w:rsidRDefault="001B0215" w:rsidP="001B0215">
      <w:pPr>
        <w:keepLines/>
        <w:tabs>
          <w:tab w:val="left" w:pos="-23"/>
          <w:tab w:val="left" w:pos="685"/>
        </w:tabs>
        <w:autoSpaceDE w:val="0"/>
        <w:autoSpaceDN w:val="0"/>
        <w:adjustRightInd w:val="0"/>
        <w:spacing w:after="0" w:line="240" w:lineRule="auto"/>
        <w:ind w:left="685" w:hanging="1417"/>
        <w:rPr>
          <w:rFonts w:ascii="Times New Roman" w:hAnsi="Times New Roman" w:cs="Times New Roman"/>
          <w:color w:val="000000"/>
          <w:szCs w:val="24"/>
        </w:rPr>
      </w:pPr>
    </w:p>
    <w:p w14:paraId="4E82189A" w14:textId="77777777" w:rsidR="001B0215" w:rsidRDefault="001B0215" w:rsidP="001B0215">
      <w:pPr>
        <w:keepLines/>
        <w:tabs>
          <w:tab w:val="left" w:pos="-23"/>
          <w:tab w:val="left" w:pos="685"/>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If any unapproved waste is discovered on-site, that waste shall be immediately disposed of in accordance with the EPA and Reg. 347.</w:t>
      </w:r>
    </w:p>
    <w:p w14:paraId="6FF6A4A8" w14:textId="77777777" w:rsidR="001B0215" w:rsidRDefault="001B0215" w:rsidP="001B0215">
      <w:pPr>
        <w:keepLines/>
        <w:tabs>
          <w:tab w:val="left" w:pos="720"/>
        </w:tabs>
        <w:autoSpaceDE w:val="0"/>
        <w:autoSpaceDN w:val="0"/>
        <w:adjustRightInd w:val="0"/>
        <w:spacing w:after="0" w:line="240" w:lineRule="auto"/>
        <w:ind w:left="-23" w:hanging="709"/>
        <w:rPr>
          <w:rFonts w:ascii="Times New Roman" w:hAnsi="Times New Roman" w:cs="Times New Roman"/>
          <w:color w:val="000000"/>
          <w:szCs w:val="24"/>
        </w:rPr>
      </w:pPr>
    </w:p>
    <w:p w14:paraId="6417C3A1" w14:textId="77777777" w:rsidR="001B0215" w:rsidRDefault="001B0215" w:rsidP="001B0215">
      <w:pPr>
        <w:keepLines/>
        <w:tabs>
          <w:tab w:val="left" w:pos="685"/>
          <w:tab w:val="left" w:pos="1394"/>
          <w:tab w:val="left" w:pos="1080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14.2</w:t>
      </w:r>
      <w:r>
        <w:rPr>
          <w:rFonts w:ascii="Times New Roman" w:hAnsi="Times New Roman" w:cs="Times New Roman"/>
          <w:color w:val="000000"/>
          <w:szCs w:val="24"/>
        </w:rPr>
        <w:tab/>
        <w:t>No excess soil load shall be received at the Site without the following information:</w:t>
      </w:r>
    </w:p>
    <w:p w14:paraId="7EB8E867" w14:textId="77777777" w:rsidR="001B0215" w:rsidRDefault="001B0215" w:rsidP="001B0215">
      <w:pPr>
        <w:keepLines/>
        <w:tabs>
          <w:tab w:val="left" w:pos="685"/>
          <w:tab w:val="left" w:pos="1394"/>
          <w:tab w:val="left" w:pos="10800"/>
        </w:tabs>
        <w:autoSpaceDE w:val="0"/>
        <w:autoSpaceDN w:val="0"/>
        <w:adjustRightInd w:val="0"/>
        <w:spacing w:after="0" w:line="240" w:lineRule="auto"/>
        <w:ind w:left="-23" w:hanging="709"/>
        <w:rPr>
          <w:rFonts w:ascii="Times New Roman" w:hAnsi="Times New Roman" w:cs="Times New Roman"/>
          <w:color w:val="000000"/>
          <w:szCs w:val="24"/>
        </w:rPr>
      </w:pPr>
    </w:p>
    <w:p w14:paraId="16B8AD5C" w14:textId="77777777" w:rsidR="001B0215" w:rsidRDefault="001B0215" w:rsidP="001B0215">
      <w:pPr>
        <w:keepLines/>
        <w:tabs>
          <w:tab w:val="left" w:pos="-23"/>
          <w:tab w:val="left" w:pos="685"/>
          <w:tab w:val="left" w:pos="1394"/>
          <w:tab w:val="left" w:pos="2103"/>
          <w:tab w:val="left" w:pos="1152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For all soil loads, the following:</w:t>
      </w:r>
    </w:p>
    <w:p w14:paraId="45DF524D" w14:textId="77777777" w:rsidR="001B0215" w:rsidRDefault="001B0215" w:rsidP="001B0215">
      <w:pPr>
        <w:keepLines/>
        <w:tabs>
          <w:tab w:val="left" w:pos="-23"/>
          <w:tab w:val="left" w:pos="685"/>
          <w:tab w:val="left" w:pos="1394"/>
          <w:tab w:val="left" w:pos="2103"/>
          <w:tab w:val="left" w:pos="11520"/>
        </w:tabs>
        <w:autoSpaceDE w:val="0"/>
        <w:autoSpaceDN w:val="0"/>
        <w:adjustRightInd w:val="0"/>
        <w:spacing w:after="0" w:line="240" w:lineRule="auto"/>
        <w:ind w:left="-23" w:hanging="709"/>
        <w:rPr>
          <w:rFonts w:ascii="Times New Roman" w:hAnsi="Times New Roman" w:cs="Times New Roman"/>
          <w:color w:val="000000"/>
          <w:szCs w:val="24"/>
        </w:rPr>
      </w:pPr>
    </w:p>
    <w:p w14:paraId="23653070" w14:textId="77777777" w:rsidR="001B0215" w:rsidRDefault="001B0215" w:rsidP="001B0215">
      <w:pPr>
        <w:keepLines/>
        <w:tabs>
          <w:tab w:val="left" w:pos="-23"/>
          <w:tab w:val="left" w:pos="685"/>
          <w:tab w:val="left" w:pos="1394"/>
          <w:tab w:val="left" w:pos="2103"/>
          <w:tab w:val="left" w:pos="1152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a.</w:t>
      </w:r>
      <w:r>
        <w:rPr>
          <w:rFonts w:ascii="Times New Roman" w:hAnsi="Times New Roman" w:cs="Times New Roman"/>
          <w:color w:val="000000"/>
          <w:szCs w:val="24"/>
        </w:rPr>
        <w:tab/>
        <w:t xml:space="preserve">the generator's name and/or company name, address and contact information; </w:t>
      </w:r>
    </w:p>
    <w:p w14:paraId="7BFFF1B4" w14:textId="77777777" w:rsidR="001B0215" w:rsidRDefault="001B0215" w:rsidP="001B0215">
      <w:pPr>
        <w:tabs>
          <w:tab w:val="left" w:pos="-23"/>
          <w:tab w:val="left" w:pos="685"/>
          <w:tab w:val="left" w:pos="1394"/>
          <w:tab w:val="left" w:pos="2103"/>
          <w:tab w:val="left" w:pos="11520"/>
        </w:tabs>
        <w:autoSpaceDE w:val="0"/>
        <w:autoSpaceDN w:val="0"/>
        <w:adjustRightInd w:val="0"/>
        <w:spacing w:after="0" w:line="240" w:lineRule="auto"/>
        <w:ind w:left="1394" w:hanging="1046"/>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the location of the source site;</w:t>
      </w:r>
    </w:p>
    <w:p w14:paraId="24E88F5D" w14:textId="77777777" w:rsidR="001B0215" w:rsidRDefault="001B0215" w:rsidP="001B0215">
      <w:pPr>
        <w:tabs>
          <w:tab w:val="left" w:pos="-23"/>
          <w:tab w:val="left" w:pos="685"/>
          <w:tab w:val="left" w:pos="1394"/>
          <w:tab w:val="left" w:pos="2103"/>
          <w:tab w:val="left" w:pos="11520"/>
        </w:tabs>
        <w:autoSpaceDE w:val="0"/>
        <w:autoSpaceDN w:val="0"/>
        <w:adjustRightInd w:val="0"/>
        <w:spacing w:after="0" w:line="240" w:lineRule="auto"/>
        <w:ind w:left="1394" w:hanging="1046"/>
        <w:rPr>
          <w:rFonts w:ascii="Times New Roman" w:hAnsi="Times New Roman" w:cs="Times New Roman"/>
          <w:color w:val="000000"/>
          <w:szCs w:val="24"/>
        </w:rPr>
      </w:pPr>
      <w:r>
        <w:rPr>
          <w:rFonts w:ascii="Times New Roman" w:hAnsi="Times New Roman" w:cs="Times New Roman"/>
          <w:color w:val="000000"/>
          <w:szCs w:val="24"/>
        </w:rPr>
        <w:tab/>
        <w:t>c.</w:t>
      </w:r>
      <w:r>
        <w:rPr>
          <w:rFonts w:ascii="Times New Roman" w:hAnsi="Times New Roman" w:cs="Times New Roman"/>
          <w:color w:val="000000"/>
          <w:szCs w:val="24"/>
        </w:rPr>
        <w:tab/>
        <w:t xml:space="preserve">current source site activities and land use; </w:t>
      </w:r>
    </w:p>
    <w:p w14:paraId="08D097C3" w14:textId="77777777" w:rsidR="001B0215" w:rsidRDefault="001B0215" w:rsidP="001B0215">
      <w:pPr>
        <w:tabs>
          <w:tab w:val="left" w:pos="-23"/>
          <w:tab w:val="left" w:pos="685"/>
          <w:tab w:val="left" w:pos="1394"/>
          <w:tab w:val="left" w:pos="2103"/>
          <w:tab w:val="left" w:pos="11520"/>
        </w:tabs>
        <w:autoSpaceDE w:val="0"/>
        <w:autoSpaceDN w:val="0"/>
        <w:adjustRightInd w:val="0"/>
        <w:spacing w:after="0" w:line="240" w:lineRule="auto"/>
        <w:ind w:left="1394" w:hanging="1046"/>
        <w:rPr>
          <w:rFonts w:ascii="Times New Roman" w:hAnsi="Times New Roman" w:cs="Times New Roman"/>
          <w:color w:val="000000"/>
          <w:szCs w:val="24"/>
        </w:rPr>
      </w:pPr>
      <w:r>
        <w:rPr>
          <w:rFonts w:ascii="Times New Roman" w:hAnsi="Times New Roman" w:cs="Times New Roman"/>
          <w:color w:val="000000"/>
          <w:szCs w:val="24"/>
        </w:rPr>
        <w:tab/>
        <w:t>d.</w:t>
      </w:r>
      <w:r>
        <w:rPr>
          <w:rFonts w:ascii="Times New Roman" w:hAnsi="Times New Roman" w:cs="Times New Roman"/>
          <w:color w:val="000000"/>
          <w:szCs w:val="24"/>
        </w:rPr>
        <w:tab/>
        <w:t>past source site activities and land use, if known; and</w:t>
      </w:r>
    </w:p>
    <w:p w14:paraId="455AD76D" w14:textId="77777777" w:rsidR="001B0215" w:rsidRDefault="001B0215" w:rsidP="001B0215">
      <w:pPr>
        <w:tabs>
          <w:tab w:val="left" w:pos="-23"/>
          <w:tab w:val="left" w:pos="685"/>
          <w:tab w:val="left" w:pos="1394"/>
          <w:tab w:val="left" w:pos="2103"/>
          <w:tab w:val="left" w:pos="11520"/>
        </w:tabs>
        <w:autoSpaceDE w:val="0"/>
        <w:autoSpaceDN w:val="0"/>
        <w:adjustRightInd w:val="0"/>
        <w:spacing w:after="0" w:line="240" w:lineRule="auto"/>
        <w:ind w:left="1394" w:hanging="1046"/>
        <w:rPr>
          <w:rFonts w:ascii="Times New Roman" w:hAnsi="Times New Roman" w:cs="Times New Roman"/>
          <w:color w:val="000000"/>
          <w:szCs w:val="24"/>
        </w:rPr>
      </w:pPr>
      <w:r>
        <w:rPr>
          <w:rFonts w:ascii="Times New Roman" w:hAnsi="Times New Roman" w:cs="Times New Roman"/>
          <w:color w:val="000000"/>
          <w:szCs w:val="24"/>
        </w:rPr>
        <w:lastRenderedPageBreak/>
        <w:tab/>
        <w:t>e.</w:t>
      </w:r>
      <w:r>
        <w:rPr>
          <w:rFonts w:ascii="Times New Roman" w:hAnsi="Times New Roman" w:cs="Times New Roman"/>
          <w:color w:val="000000"/>
          <w:szCs w:val="24"/>
        </w:rPr>
        <w:tab/>
        <w:t>the estimated quantity of excess soil in the soil load as well as the total amount expected to be received at the Site from that source site.</w:t>
      </w:r>
    </w:p>
    <w:p w14:paraId="4907444B" w14:textId="77777777" w:rsidR="001B0215" w:rsidRDefault="001B0215" w:rsidP="001B0215">
      <w:pPr>
        <w:tabs>
          <w:tab w:val="left" w:pos="-23"/>
          <w:tab w:val="left" w:pos="685"/>
          <w:tab w:val="left" w:pos="1394"/>
          <w:tab w:val="left" w:pos="2103"/>
          <w:tab w:val="left" w:pos="11520"/>
        </w:tabs>
        <w:autoSpaceDE w:val="0"/>
        <w:autoSpaceDN w:val="0"/>
        <w:adjustRightInd w:val="0"/>
        <w:spacing w:after="0" w:line="240" w:lineRule="auto"/>
        <w:ind w:left="1394" w:hanging="1046"/>
        <w:rPr>
          <w:rFonts w:ascii="Times New Roman" w:hAnsi="Times New Roman" w:cs="Times New Roman"/>
          <w:color w:val="000000"/>
          <w:szCs w:val="24"/>
        </w:rPr>
      </w:pPr>
    </w:p>
    <w:p w14:paraId="36D3C6F7" w14:textId="77777777" w:rsidR="001B0215" w:rsidRDefault="001B0215" w:rsidP="001B0215">
      <w:pPr>
        <w:tabs>
          <w:tab w:val="left" w:pos="-23"/>
          <w:tab w:val="left" w:pos="685"/>
          <w:tab w:val="left" w:pos="1394"/>
          <w:tab w:val="left" w:pos="2103"/>
          <w:tab w:val="left" w:pos="11520"/>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For solid soil loads to be transferred directly from the Site to another location for beneficial reuse in accordance with O. Reg. 406/19:</w:t>
      </w:r>
    </w:p>
    <w:p w14:paraId="7584C3C6" w14:textId="77777777" w:rsidR="001B0215" w:rsidRDefault="001B0215" w:rsidP="001B0215">
      <w:pPr>
        <w:tabs>
          <w:tab w:val="left" w:pos="-23"/>
          <w:tab w:val="left" w:pos="685"/>
          <w:tab w:val="left" w:pos="1394"/>
          <w:tab w:val="left" w:pos="2103"/>
          <w:tab w:val="left" w:pos="11520"/>
        </w:tabs>
        <w:autoSpaceDE w:val="0"/>
        <w:autoSpaceDN w:val="0"/>
        <w:adjustRightInd w:val="0"/>
        <w:spacing w:after="0" w:line="240" w:lineRule="auto"/>
        <w:ind w:left="685" w:hanging="1417"/>
        <w:rPr>
          <w:rFonts w:ascii="Times New Roman" w:hAnsi="Times New Roman" w:cs="Times New Roman"/>
          <w:color w:val="000000"/>
          <w:szCs w:val="24"/>
        </w:rPr>
      </w:pPr>
    </w:p>
    <w:p w14:paraId="01577F2A" w14:textId="77777777" w:rsidR="001B0215" w:rsidRDefault="001B0215" w:rsidP="001B0215">
      <w:pPr>
        <w:tabs>
          <w:tab w:val="left" w:pos="-23"/>
          <w:tab w:val="left" w:pos="685"/>
          <w:tab w:val="left" w:pos="1394"/>
          <w:tab w:val="left" w:pos="2103"/>
          <w:tab w:val="left" w:pos="11520"/>
        </w:tabs>
        <w:autoSpaceDE w:val="0"/>
        <w:autoSpaceDN w:val="0"/>
        <w:adjustRightInd w:val="0"/>
        <w:spacing w:after="0" w:line="240" w:lineRule="auto"/>
        <w:ind w:left="1394" w:hanging="2126"/>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a.</w:t>
      </w:r>
      <w:r>
        <w:rPr>
          <w:rFonts w:ascii="Times New Roman" w:hAnsi="Times New Roman" w:cs="Times New Roman"/>
          <w:color w:val="000000"/>
          <w:szCs w:val="24"/>
        </w:rPr>
        <w:tab/>
        <w:t xml:space="preserve">all sampling protocols, testing protocols and characterization results determined in accordance with the requirements set out in O. Reg. 406/19 and the Soil Rules. </w:t>
      </w:r>
    </w:p>
    <w:p w14:paraId="14B62808" w14:textId="77777777" w:rsidR="001B0215" w:rsidRDefault="001B0215" w:rsidP="001B0215">
      <w:pPr>
        <w:tabs>
          <w:tab w:val="left" w:pos="-23"/>
          <w:tab w:val="left" w:pos="685"/>
          <w:tab w:val="left" w:pos="1394"/>
          <w:tab w:val="left" w:pos="2103"/>
          <w:tab w:val="left" w:pos="11520"/>
        </w:tabs>
        <w:autoSpaceDE w:val="0"/>
        <w:autoSpaceDN w:val="0"/>
        <w:adjustRightInd w:val="0"/>
        <w:spacing w:after="0" w:line="240" w:lineRule="auto"/>
        <w:ind w:left="685" w:hanging="1417"/>
        <w:rPr>
          <w:rFonts w:ascii="Times New Roman" w:hAnsi="Times New Roman" w:cs="Times New Roman"/>
          <w:color w:val="000000"/>
          <w:szCs w:val="24"/>
        </w:rPr>
      </w:pPr>
    </w:p>
    <w:p w14:paraId="2B2A701C" w14:textId="77777777" w:rsidR="001B0215" w:rsidRDefault="001B0215" w:rsidP="001B0215">
      <w:pPr>
        <w:tabs>
          <w:tab w:val="left" w:pos="-23"/>
          <w:tab w:val="left" w:pos="685"/>
          <w:tab w:val="left" w:pos="1394"/>
          <w:tab w:val="left" w:pos="2103"/>
          <w:tab w:val="left" w:pos="11520"/>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For solid soil loads to be transferred directly from the Site to another location for purposes other than beneficial reuse in accordance with O. Reg. 406/19, including to a waste disposal site approved to manage that waste:</w:t>
      </w:r>
    </w:p>
    <w:p w14:paraId="161B9FCE" w14:textId="77777777" w:rsidR="001B0215" w:rsidRDefault="001B0215" w:rsidP="001B0215">
      <w:pPr>
        <w:tabs>
          <w:tab w:val="left" w:pos="-23"/>
          <w:tab w:val="left" w:pos="685"/>
          <w:tab w:val="left" w:pos="1394"/>
          <w:tab w:val="left" w:pos="2103"/>
          <w:tab w:val="left" w:pos="11520"/>
        </w:tabs>
        <w:autoSpaceDE w:val="0"/>
        <w:autoSpaceDN w:val="0"/>
        <w:adjustRightInd w:val="0"/>
        <w:spacing w:after="0" w:line="240" w:lineRule="auto"/>
        <w:ind w:left="685" w:hanging="1417"/>
        <w:rPr>
          <w:rFonts w:ascii="Times New Roman" w:hAnsi="Times New Roman" w:cs="Times New Roman"/>
          <w:color w:val="000000"/>
          <w:szCs w:val="24"/>
        </w:rPr>
      </w:pPr>
    </w:p>
    <w:p w14:paraId="3CCE5174" w14:textId="77777777" w:rsidR="001B0215" w:rsidRDefault="001B0215" w:rsidP="001B0215">
      <w:pPr>
        <w:tabs>
          <w:tab w:val="left" w:pos="-23"/>
          <w:tab w:val="left" w:pos="685"/>
          <w:tab w:val="left" w:pos="1394"/>
          <w:tab w:val="left" w:pos="11520"/>
        </w:tabs>
        <w:autoSpaceDE w:val="0"/>
        <w:autoSpaceDN w:val="0"/>
        <w:adjustRightInd w:val="0"/>
        <w:spacing w:after="0" w:line="240" w:lineRule="auto"/>
        <w:ind w:left="1394" w:hanging="2145"/>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1.</w:t>
      </w:r>
      <w:r>
        <w:rPr>
          <w:rFonts w:ascii="Times New Roman" w:hAnsi="Times New Roman" w:cs="Times New Roman"/>
          <w:color w:val="000000"/>
          <w:szCs w:val="24"/>
        </w:rPr>
        <w:tab/>
        <w:t>the results of any Phase I ESA and Phase II ESA undertaken for the source site in accordance with the Ministry’s requirements under O. Regulation 153/04; or</w:t>
      </w:r>
    </w:p>
    <w:p w14:paraId="5217A665" w14:textId="77777777" w:rsidR="001B0215" w:rsidRDefault="001B0215" w:rsidP="001B0215">
      <w:pPr>
        <w:tabs>
          <w:tab w:val="left" w:pos="-23"/>
          <w:tab w:val="left" w:pos="685"/>
          <w:tab w:val="left" w:pos="1394"/>
          <w:tab w:val="left" w:pos="11520"/>
        </w:tabs>
        <w:autoSpaceDE w:val="0"/>
        <w:autoSpaceDN w:val="0"/>
        <w:adjustRightInd w:val="0"/>
        <w:spacing w:after="0" w:line="240" w:lineRule="auto"/>
        <w:ind w:left="-732" w:hanging="19"/>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p>
    <w:p w14:paraId="70574B5A" w14:textId="77777777" w:rsidR="001B0215" w:rsidRDefault="001B0215" w:rsidP="001B0215">
      <w:pPr>
        <w:tabs>
          <w:tab w:val="left" w:pos="-23"/>
          <w:tab w:val="left" w:pos="685"/>
          <w:tab w:val="left" w:pos="1394"/>
          <w:tab w:val="left" w:pos="11520"/>
        </w:tabs>
        <w:autoSpaceDE w:val="0"/>
        <w:autoSpaceDN w:val="0"/>
        <w:adjustRightInd w:val="0"/>
        <w:spacing w:after="0" w:line="240" w:lineRule="auto"/>
        <w:ind w:left="-732" w:hanging="19"/>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the following characterization results:</w:t>
      </w:r>
    </w:p>
    <w:p w14:paraId="5FF2B3A7" w14:textId="77777777" w:rsidR="001B0215" w:rsidRDefault="001B0215" w:rsidP="001B0215">
      <w:pPr>
        <w:tabs>
          <w:tab w:val="left" w:pos="-23"/>
          <w:tab w:val="left" w:pos="685"/>
          <w:tab w:val="left" w:pos="1394"/>
          <w:tab w:val="left" w:pos="11520"/>
        </w:tabs>
        <w:autoSpaceDE w:val="0"/>
        <w:autoSpaceDN w:val="0"/>
        <w:adjustRightInd w:val="0"/>
        <w:spacing w:after="0" w:line="240" w:lineRule="auto"/>
        <w:ind w:left="-732" w:hanging="19"/>
        <w:rPr>
          <w:rFonts w:ascii="Times New Roman" w:hAnsi="Times New Roman" w:cs="Times New Roman"/>
          <w:color w:val="000000"/>
          <w:szCs w:val="24"/>
        </w:rPr>
      </w:pPr>
    </w:p>
    <w:p w14:paraId="7CE30686" w14:textId="77777777" w:rsidR="001B0215" w:rsidRDefault="001B0215" w:rsidP="001B0215">
      <w:pPr>
        <w:tabs>
          <w:tab w:val="left" w:pos="-23"/>
          <w:tab w:val="left" w:pos="685"/>
          <w:tab w:val="left" w:pos="1394"/>
          <w:tab w:val="left" w:pos="2103"/>
          <w:tab w:val="left" w:pos="11520"/>
        </w:tabs>
        <w:autoSpaceDE w:val="0"/>
        <w:autoSpaceDN w:val="0"/>
        <w:adjustRightInd w:val="0"/>
        <w:spacing w:after="0" w:line="240" w:lineRule="auto"/>
        <w:ind w:left="2103" w:hanging="285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a.</w:t>
      </w:r>
      <w:r>
        <w:rPr>
          <w:rFonts w:ascii="Times New Roman" w:hAnsi="Times New Roman" w:cs="Times New Roman"/>
          <w:color w:val="000000"/>
          <w:szCs w:val="24"/>
        </w:rPr>
        <w:tab/>
        <w:t>results of the Slump Test carried out in accordance with Schedule 9 of Reg. 347 if the excess soil has a high moisture content; and</w:t>
      </w:r>
    </w:p>
    <w:p w14:paraId="2C7E425C" w14:textId="77777777" w:rsidR="001B0215" w:rsidRDefault="001B0215" w:rsidP="001B0215">
      <w:pPr>
        <w:tabs>
          <w:tab w:val="left" w:pos="-23"/>
          <w:tab w:val="left" w:pos="685"/>
          <w:tab w:val="left" w:pos="1394"/>
          <w:tab w:val="left" w:pos="2103"/>
          <w:tab w:val="left" w:pos="11520"/>
        </w:tabs>
        <w:autoSpaceDE w:val="0"/>
        <w:autoSpaceDN w:val="0"/>
        <w:adjustRightInd w:val="0"/>
        <w:spacing w:after="0" w:line="240" w:lineRule="auto"/>
        <w:ind w:left="2103" w:hanging="285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b.</w:t>
      </w:r>
      <w:r>
        <w:rPr>
          <w:rFonts w:ascii="Times New Roman" w:hAnsi="Times New Roman" w:cs="Times New Roman"/>
          <w:color w:val="000000"/>
          <w:szCs w:val="24"/>
        </w:rPr>
        <w:tab/>
        <w:t>characterization to demonstrate that the excess soil is non-hazardous waste, including as a minimum the results of TCLP analysis.</w:t>
      </w:r>
    </w:p>
    <w:p w14:paraId="02C48AAF" w14:textId="77777777" w:rsidR="001B0215" w:rsidRDefault="001B0215" w:rsidP="001B0215">
      <w:pPr>
        <w:tabs>
          <w:tab w:val="left" w:pos="-23"/>
          <w:tab w:val="left" w:pos="685"/>
          <w:tab w:val="left" w:pos="1394"/>
          <w:tab w:val="left" w:pos="2103"/>
          <w:tab w:val="left" w:pos="11520"/>
        </w:tabs>
        <w:autoSpaceDE w:val="0"/>
        <w:autoSpaceDN w:val="0"/>
        <w:adjustRightInd w:val="0"/>
        <w:spacing w:after="0" w:line="240" w:lineRule="auto"/>
        <w:ind w:left="685" w:hanging="1417"/>
        <w:rPr>
          <w:rFonts w:ascii="Times New Roman" w:hAnsi="Times New Roman" w:cs="Times New Roman"/>
          <w:color w:val="000000"/>
          <w:szCs w:val="24"/>
        </w:rPr>
      </w:pPr>
    </w:p>
    <w:p w14:paraId="49090516" w14:textId="77777777" w:rsidR="001B0215" w:rsidRDefault="001B0215" w:rsidP="001B0215">
      <w:pPr>
        <w:tabs>
          <w:tab w:val="left" w:pos="-23"/>
          <w:tab w:val="left" w:pos="685"/>
          <w:tab w:val="left" w:pos="1394"/>
          <w:tab w:val="left" w:pos="2103"/>
          <w:tab w:val="left" w:pos="1152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14.3</w:t>
      </w:r>
      <w:r>
        <w:rPr>
          <w:rFonts w:ascii="Times New Roman" w:hAnsi="Times New Roman" w:cs="Times New Roman"/>
          <w:color w:val="000000"/>
          <w:szCs w:val="24"/>
        </w:rPr>
        <w:tab/>
        <w:t>All applicable analytical results shall be from a laboratory service provider accredited by a Canadian Association for Laboratory Accreditation or equivalent.</w:t>
      </w:r>
    </w:p>
    <w:p w14:paraId="7A14E898" w14:textId="77777777" w:rsidR="001B0215" w:rsidRDefault="001B0215" w:rsidP="001B0215">
      <w:pPr>
        <w:keepLines/>
        <w:tabs>
          <w:tab w:val="left" w:pos="685"/>
          <w:tab w:val="left" w:pos="1394"/>
          <w:tab w:val="left" w:pos="10800"/>
        </w:tabs>
        <w:autoSpaceDE w:val="0"/>
        <w:autoSpaceDN w:val="0"/>
        <w:adjustRightInd w:val="0"/>
        <w:spacing w:after="0" w:line="240" w:lineRule="auto"/>
        <w:ind w:left="-23" w:hanging="709"/>
        <w:rPr>
          <w:rFonts w:ascii="Times New Roman" w:hAnsi="Times New Roman" w:cs="Times New Roman"/>
          <w:color w:val="000000"/>
          <w:szCs w:val="24"/>
        </w:rPr>
      </w:pPr>
    </w:p>
    <w:p w14:paraId="0F2C0AA1" w14:textId="77777777" w:rsidR="001B0215" w:rsidRDefault="001B0215" w:rsidP="001B0215">
      <w:pPr>
        <w:keepLines/>
        <w:tabs>
          <w:tab w:val="left" w:pos="10800"/>
        </w:tabs>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15.0</w:t>
      </w:r>
      <w:r>
        <w:rPr>
          <w:rFonts w:ascii="Times New Roman" w:hAnsi="Times New Roman" w:cs="Times New Roman"/>
          <w:color w:val="000000"/>
          <w:szCs w:val="24"/>
        </w:rPr>
        <w:t xml:space="preserve"> </w:t>
      </w:r>
      <w:r>
        <w:rPr>
          <w:rFonts w:ascii="Times New Roman" w:hAnsi="Times New Roman" w:cs="Times New Roman"/>
          <w:color w:val="000000"/>
          <w:szCs w:val="24"/>
        </w:rPr>
        <w:tab/>
      </w:r>
      <w:r>
        <w:rPr>
          <w:rFonts w:ascii="Times New Roman" w:hAnsi="Times New Roman" w:cs="Times New Roman"/>
          <w:b/>
          <w:bCs/>
          <w:color w:val="000000"/>
          <w:szCs w:val="24"/>
        </w:rPr>
        <w:t xml:space="preserve">Waste Storage and Handling </w:t>
      </w:r>
    </w:p>
    <w:p w14:paraId="27A07C43" w14:textId="77777777" w:rsidR="001B0215" w:rsidRDefault="001B0215" w:rsidP="001B0215">
      <w:pPr>
        <w:keepLines/>
        <w:tabs>
          <w:tab w:val="left" w:pos="10800"/>
        </w:tabs>
        <w:autoSpaceDE w:val="0"/>
        <w:autoSpaceDN w:val="0"/>
        <w:adjustRightInd w:val="0"/>
        <w:spacing w:after="0" w:line="240" w:lineRule="auto"/>
        <w:ind w:left="-23" w:hanging="709"/>
        <w:rPr>
          <w:rFonts w:ascii="Times New Roman" w:hAnsi="Times New Roman" w:cs="Times New Roman"/>
          <w:b/>
          <w:bCs/>
          <w:color w:val="000000"/>
          <w:szCs w:val="24"/>
        </w:rPr>
      </w:pPr>
    </w:p>
    <w:p w14:paraId="52CBCB8A" w14:textId="77777777" w:rsidR="001B0215" w:rsidRDefault="001B0215" w:rsidP="001B0215">
      <w:pPr>
        <w:keepLines/>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15.1</w:t>
      </w:r>
      <w:r>
        <w:rPr>
          <w:rFonts w:ascii="Times New Roman" w:hAnsi="Times New Roman" w:cs="Times New Roman"/>
          <w:color w:val="000000"/>
          <w:szCs w:val="24"/>
        </w:rPr>
        <w:tab/>
        <w:t>The following waste management activities are permitted at the Site:</w:t>
      </w:r>
    </w:p>
    <w:p w14:paraId="6F4C459F" w14:textId="77777777" w:rsidR="001B0215" w:rsidRDefault="001B0215" w:rsidP="001B0215">
      <w:pPr>
        <w:keepLines/>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p>
    <w:p w14:paraId="5C17D275" w14:textId="77777777" w:rsidR="001B0215" w:rsidRDefault="001B0215" w:rsidP="001B0215">
      <w:pPr>
        <w:keepLines/>
        <w:tabs>
          <w:tab w:val="left" w:pos="685"/>
          <w:tab w:val="left" w:pos="1394"/>
          <w:tab w:val="left" w:pos="1080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the receipt, temporary storage and transfer of waste;</w:t>
      </w:r>
    </w:p>
    <w:p w14:paraId="18F1A959" w14:textId="77777777" w:rsidR="001B0215" w:rsidRDefault="001B0215" w:rsidP="001B0215">
      <w:pPr>
        <w:keepLines/>
        <w:autoSpaceDE w:val="0"/>
        <w:autoSpaceDN w:val="0"/>
        <w:adjustRightInd w:val="0"/>
        <w:spacing w:after="0" w:line="240" w:lineRule="auto"/>
        <w:ind w:left="-23" w:hanging="709"/>
        <w:rPr>
          <w:rFonts w:ascii="Times New Roman" w:hAnsi="Times New Roman" w:cs="Times New Roman"/>
          <w:color w:val="000000"/>
          <w:szCs w:val="24"/>
        </w:rPr>
      </w:pPr>
    </w:p>
    <w:p w14:paraId="09FA82D1" w14:textId="77777777" w:rsidR="001B0215" w:rsidRDefault="001B0215" w:rsidP="001B0215">
      <w:pPr>
        <w:keepLine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the sorting of solid non-hazardous waste for the recovery of recyclable materials;</w:t>
      </w:r>
    </w:p>
    <w:p w14:paraId="6A794A57" w14:textId="77777777" w:rsidR="001B0215" w:rsidRDefault="001B0215" w:rsidP="001B0215">
      <w:pPr>
        <w:keepLines/>
        <w:autoSpaceDE w:val="0"/>
        <w:autoSpaceDN w:val="0"/>
        <w:adjustRightInd w:val="0"/>
        <w:spacing w:after="0" w:line="240" w:lineRule="auto"/>
        <w:ind w:left="-23" w:hanging="709"/>
        <w:rPr>
          <w:rFonts w:ascii="Times New Roman" w:hAnsi="Times New Roman" w:cs="Times New Roman"/>
          <w:color w:val="000000"/>
          <w:szCs w:val="24"/>
        </w:rPr>
      </w:pPr>
    </w:p>
    <w:p w14:paraId="4A25D135" w14:textId="77777777" w:rsidR="001B0215" w:rsidRDefault="001B0215" w:rsidP="001B0215">
      <w:pPr>
        <w:keepLine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 xml:space="preserve">the transfer of solid excess soils off-site for reuse; </w:t>
      </w:r>
    </w:p>
    <w:p w14:paraId="27D7C3C9" w14:textId="77777777" w:rsidR="001B0215" w:rsidRDefault="001B0215" w:rsidP="001B0215">
      <w:pPr>
        <w:keepLines/>
        <w:autoSpaceDE w:val="0"/>
        <w:autoSpaceDN w:val="0"/>
        <w:adjustRightInd w:val="0"/>
        <w:spacing w:after="0" w:line="240" w:lineRule="auto"/>
        <w:ind w:left="-23" w:hanging="709"/>
        <w:rPr>
          <w:rFonts w:ascii="Times New Roman" w:hAnsi="Times New Roman" w:cs="Times New Roman"/>
          <w:color w:val="000000"/>
          <w:szCs w:val="24"/>
        </w:rPr>
      </w:pPr>
    </w:p>
    <w:p w14:paraId="1B7EAE38" w14:textId="77777777" w:rsidR="001B0215" w:rsidRDefault="001B0215" w:rsidP="001B0215">
      <w:pPr>
        <w:keepLine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ab/>
        <w:t>(4)</w:t>
      </w:r>
      <w:r>
        <w:rPr>
          <w:rFonts w:ascii="Times New Roman" w:hAnsi="Times New Roman" w:cs="Times New Roman"/>
          <w:color w:val="000000"/>
          <w:szCs w:val="24"/>
        </w:rPr>
        <w:tab/>
        <w:t>the bulking of excess soils; and</w:t>
      </w:r>
    </w:p>
    <w:p w14:paraId="65EE56A9" w14:textId="77777777" w:rsidR="001B0215" w:rsidRDefault="001B0215" w:rsidP="001B0215">
      <w:pPr>
        <w:keepLines/>
        <w:autoSpaceDE w:val="0"/>
        <w:autoSpaceDN w:val="0"/>
        <w:adjustRightInd w:val="0"/>
        <w:spacing w:after="0" w:line="240" w:lineRule="auto"/>
        <w:ind w:left="-23" w:hanging="709"/>
        <w:rPr>
          <w:rFonts w:ascii="Times New Roman" w:hAnsi="Times New Roman" w:cs="Times New Roman"/>
          <w:color w:val="000000"/>
          <w:szCs w:val="24"/>
        </w:rPr>
      </w:pPr>
    </w:p>
    <w:p w14:paraId="037F73B4" w14:textId="77777777" w:rsidR="001B0215" w:rsidRDefault="001B0215" w:rsidP="001B0215">
      <w:pPr>
        <w:keepLine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ab/>
        <w:t>(5)</w:t>
      </w:r>
      <w:r>
        <w:rPr>
          <w:rFonts w:ascii="Times New Roman" w:hAnsi="Times New Roman" w:cs="Times New Roman"/>
          <w:color w:val="000000"/>
          <w:szCs w:val="24"/>
        </w:rPr>
        <w:tab/>
        <w:t>the passive dewatering of liquid excess soil.</w:t>
      </w:r>
    </w:p>
    <w:p w14:paraId="4B867FDB" w14:textId="77777777" w:rsidR="001B0215" w:rsidRDefault="001B0215" w:rsidP="001B0215">
      <w:pPr>
        <w:keepLine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ab/>
      </w:r>
    </w:p>
    <w:p w14:paraId="01E3C8A2" w14:textId="77777777" w:rsidR="001B0215" w:rsidRDefault="001B0215" w:rsidP="001B0215">
      <w:pPr>
        <w:keepLines/>
        <w:tabs>
          <w:tab w:val="left" w:pos="-23"/>
          <w:tab w:val="left" w:pos="685"/>
          <w:tab w:val="left" w:pos="1394"/>
          <w:tab w:val="left" w:pos="10800"/>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 xml:space="preserve">15.2 </w:t>
      </w:r>
      <w:r>
        <w:rPr>
          <w:rFonts w:ascii="Times New Roman" w:hAnsi="Times New Roman" w:cs="Times New Roman"/>
          <w:color w:val="000000"/>
          <w:szCs w:val="24"/>
        </w:rPr>
        <w:tab/>
        <w:t>(1)</w:t>
      </w:r>
      <w:r>
        <w:rPr>
          <w:rFonts w:ascii="Times New Roman" w:hAnsi="Times New Roman" w:cs="Times New Roman"/>
          <w:color w:val="000000"/>
          <w:szCs w:val="24"/>
        </w:rPr>
        <w:tab/>
        <w:t>Excess soil shall be stored either indoors, or outdoors in bunkers.</w:t>
      </w:r>
    </w:p>
    <w:p w14:paraId="1A949AB0" w14:textId="77777777" w:rsidR="001B0215" w:rsidRDefault="001B0215" w:rsidP="001B0215">
      <w:pPr>
        <w:keepLines/>
        <w:tabs>
          <w:tab w:val="left" w:pos="-23"/>
          <w:tab w:val="left" w:pos="685"/>
          <w:tab w:val="left" w:pos="1394"/>
          <w:tab w:val="left" w:pos="10800"/>
        </w:tabs>
        <w:autoSpaceDE w:val="0"/>
        <w:autoSpaceDN w:val="0"/>
        <w:adjustRightInd w:val="0"/>
        <w:spacing w:after="0" w:line="240" w:lineRule="auto"/>
        <w:ind w:left="685" w:hanging="1417"/>
        <w:rPr>
          <w:rFonts w:ascii="Times New Roman" w:hAnsi="Times New Roman" w:cs="Times New Roman"/>
          <w:color w:val="000000"/>
          <w:szCs w:val="24"/>
        </w:rPr>
      </w:pPr>
    </w:p>
    <w:p w14:paraId="51FF0F61" w14:textId="77777777" w:rsidR="001B0215" w:rsidRDefault="001B0215" w:rsidP="001B0215">
      <w:pPr>
        <w:keepLines/>
        <w:tabs>
          <w:tab w:val="left" w:pos="-23"/>
          <w:tab w:val="left" w:pos="685"/>
          <w:tab w:val="left" w:pos="1394"/>
          <w:tab w:val="left" w:pos="10800"/>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Recovered recyclables may be stored outdoors in leakproof and/or covered bins, or stored  indoors.</w:t>
      </w:r>
    </w:p>
    <w:p w14:paraId="40FDEAFC" w14:textId="77777777" w:rsidR="001B0215" w:rsidRDefault="001B0215" w:rsidP="001B0215">
      <w:pPr>
        <w:keepLines/>
        <w:tabs>
          <w:tab w:val="left" w:pos="-23"/>
          <w:tab w:val="left" w:pos="685"/>
          <w:tab w:val="left" w:pos="1394"/>
          <w:tab w:val="left" w:pos="10800"/>
        </w:tabs>
        <w:autoSpaceDE w:val="0"/>
        <w:autoSpaceDN w:val="0"/>
        <w:adjustRightInd w:val="0"/>
        <w:spacing w:after="0" w:line="240" w:lineRule="auto"/>
        <w:ind w:left="685" w:hanging="1417"/>
        <w:rPr>
          <w:rFonts w:ascii="Times New Roman" w:hAnsi="Times New Roman" w:cs="Times New Roman"/>
          <w:color w:val="000000"/>
          <w:szCs w:val="24"/>
        </w:rPr>
      </w:pPr>
    </w:p>
    <w:p w14:paraId="682C8ADA" w14:textId="77777777" w:rsidR="001B0215" w:rsidRDefault="001B0215" w:rsidP="001B0215">
      <w:pPr>
        <w:keepLines/>
        <w:tabs>
          <w:tab w:val="left" w:pos="-23"/>
          <w:tab w:val="left" w:pos="685"/>
          <w:tab w:val="left" w:pos="1394"/>
          <w:tab w:val="left" w:pos="10800"/>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lastRenderedPageBreak/>
        <w:tab/>
        <w:t>(3)</w:t>
      </w:r>
      <w:r>
        <w:rPr>
          <w:rFonts w:ascii="Times New Roman" w:hAnsi="Times New Roman" w:cs="Times New Roman"/>
          <w:color w:val="000000"/>
          <w:szCs w:val="24"/>
        </w:rPr>
        <w:tab/>
        <w:t>All waste, other than excess soil and recovered recyclables as noted above, shall be stored and managed indoors at all times.</w:t>
      </w:r>
    </w:p>
    <w:p w14:paraId="0FD7CE13" w14:textId="77777777" w:rsidR="001B0215" w:rsidRDefault="001B0215" w:rsidP="001B0215">
      <w:pPr>
        <w:keepLines/>
        <w:tabs>
          <w:tab w:val="left" w:pos="-23"/>
          <w:tab w:val="left" w:pos="685"/>
          <w:tab w:val="left" w:pos="1394"/>
          <w:tab w:val="left" w:pos="10800"/>
        </w:tabs>
        <w:autoSpaceDE w:val="0"/>
        <w:autoSpaceDN w:val="0"/>
        <w:adjustRightInd w:val="0"/>
        <w:spacing w:after="0" w:line="240" w:lineRule="auto"/>
        <w:ind w:left="685" w:hanging="1417"/>
        <w:rPr>
          <w:rFonts w:ascii="Times New Roman" w:hAnsi="Times New Roman" w:cs="Times New Roman"/>
          <w:color w:val="000000"/>
          <w:szCs w:val="24"/>
        </w:rPr>
      </w:pPr>
    </w:p>
    <w:p w14:paraId="65097290" w14:textId="77777777" w:rsidR="001B0215" w:rsidRDefault="001B0215" w:rsidP="001B0215">
      <w:pPr>
        <w:keepLines/>
        <w:tabs>
          <w:tab w:val="left" w:pos="-23"/>
          <w:tab w:val="left" w:pos="685"/>
          <w:tab w:val="left" w:pos="1394"/>
          <w:tab w:val="left" w:pos="10800"/>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t>(4)</w:t>
      </w:r>
      <w:r>
        <w:rPr>
          <w:rFonts w:ascii="Times New Roman" w:hAnsi="Times New Roman" w:cs="Times New Roman"/>
          <w:color w:val="000000"/>
          <w:szCs w:val="24"/>
        </w:rPr>
        <w:tab/>
        <w:t>The tipping and management of waste that will be stored indoors shall be carried out indoors at all times.</w:t>
      </w:r>
    </w:p>
    <w:p w14:paraId="367CD8FA" w14:textId="77777777" w:rsidR="001B0215" w:rsidRDefault="001B0215" w:rsidP="001B0215">
      <w:pPr>
        <w:keepLines/>
        <w:tabs>
          <w:tab w:val="left" w:pos="-23"/>
          <w:tab w:val="left" w:pos="685"/>
          <w:tab w:val="left" w:pos="1394"/>
          <w:tab w:val="left" w:pos="10800"/>
        </w:tabs>
        <w:autoSpaceDE w:val="0"/>
        <w:autoSpaceDN w:val="0"/>
        <w:adjustRightInd w:val="0"/>
        <w:spacing w:after="0" w:line="240" w:lineRule="auto"/>
        <w:ind w:left="685" w:hanging="1417"/>
        <w:rPr>
          <w:rFonts w:ascii="Times New Roman" w:hAnsi="Times New Roman" w:cs="Times New Roman"/>
          <w:color w:val="000000"/>
          <w:szCs w:val="24"/>
        </w:rPr>
      </w:pPr>
    </w:p>
    <w:p w14:paraId="6E9CC06A" w14:textId="77777777" w:rsidR="001B0215" w:rsidRDefault="001B0215" w:rsidP="001B0215">
      <w:pPr>
        <w:keepLines/>
        <w:tabs>
          <w:tab w:val="left" w:pos="-23"/>
          <w:tab w:val="left" w:pos="685"/>
          <w:tab w:val="left" w:pos="1394"/>
          <w:tab w:val="left" w:pos="10800"/>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t>(5)</w:t>
      </w:r>
      <w:r>
        <w:rPr>
          <w:rFonts w:ascii="Times New Roman" w:hAnsi="Times New Roman" w:cs="Times New Roman"/>
          <w:color w:val="000000"/>
          <w:szCs w:val="24"/>
        </w:rPr>
        <w:tab/>
        <w:t>Vacuum trucks shall be available at all times to remove excess standing water from any of the excess soil bunkers as necessary.</w:t>
      </w:r>
    </w:p>
    <w:p w14:paraId="0E8E9B4C" w14:textId="77777777" w:rsidR="001B0215" w:rsidRDefault="001B0215" w:rsidP="001B0215">
      <w:pPr>
        <w:keepLines/>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p>
    <w:p w14:paraId="0FE85E98" w14:textId="77777777" w:rsidR="001B0215" w:rsidRDefault="001B0215" w:rsidP="001B0215">
      <w:pPr>
        <w:keepLines/>
        <w:tabs>
          <w:tab w:val="left" w:pos="-23"/>
          <w:tab w:val="left" w:pos="10800"/>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15.3</w:t>
      </w:r>
      <w:r>
        <w:rPr>
          <w:rFonts w:ascii="Times New Roman" w:hAnsi="Times New Roman" w:cs="Times New Roman"/>
          <w:color w:val="000000"/>
          <w:szCs w:val="24"/>
        </w:rPr>
        <w:tab/>
        <w:t>(1)</w:t>
      </w:r>
      <w:r>
        <w:rPr>
          <w:rFonts w:ascii="Times New Roman" w:hAnsi="Times New Roman" w:cs="Times New Roman"/>
          <w:color w:val="000000"/>
          <w:szCs w:val="24"/>
        </w:rPr>
        <w:tab/>
        <w:t>Bunkers shall be constructed on-site to accommodate excess soil loads managed at the Site.  Additional bunkers may be constructed on-site and utilized as necessary, provided the total amount of waste stored on-site does not exceed the limits set out in this Approval.</w:t>
      </w:r>
    </w:p>
    <w:p w14:paraId="6081B898" w14:textId="77777777" w:rsidR="001B0215" w:rsidRDefault="001B0215" w:rsidP="001B0215">
      <w:pPr>
        <w:keepLines/>
        <w:tabs>
          <w:tab w:val="left" w:pos="-23"/>
          <w:tab w:val="left" w:pos="10800"/>
        </w:tabs>
        <w:autoSpaceDE w:val="0"/>
        <w:autoSpaceDN w:val="0"/>
        <w:adjustRightInd w:val="0"/>
        <w:spacing w:after="0" w:line="240" w:lineRule="auto"/>
        <w:ind w:left="685" w:hanging="1417"/>
        <w:rPr>
          <w:rFonts w:ascii="Times New Roman" w:hAnsi="Times New Roman" w:cs="Times New Roman"/>
          <w:color w:val="000000"/>
          <w:szCs w:val="24"/>
        </w:rPr>
      </w:pPr>
    </w:p>
    <w:p w14:paraId="6B939514" w14:textId="77777777" w:rsidR="001B0215" w:rsidRDefault="001B0215" w:rsidP="001B0215">
      <w:pPr>
        <w:keepLines/>
        <w:tabs>
          <w:tab w:val="left" w:pos="-23"/>
          <w:tab w:val="left" w:pos="10800"/>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All bunkers at the Site shall be constructed and maintained as follows:</w:t>
      </w:r>
    </w:p>
    <w:p w14:paraId="17CB15C2" w14:textId="77777777" w:rsidR="001B0215" w:rsidRDefault="001B0215" w:rsidP="001B0215">
      <w:pPr>
        <w:keepLines/>
        <w:tabs>
          <w:tab w:val="left" w:pos="-23"/>
          <w:tab w:val="left" w:pos="10800"/>
        </w:tabs>
        <w:autoSpaceDE w:val="0"/>
        <w:autoSpaceDN w:val="0"/>
        <w:adjustRightInd w:val="0"/>
        <w:spacing w:after="0" w:line="240" w:lineRule="auto"/>
        <w:ind w:left="685" w:hanging="1417"/>
        <w:rPr>
          <w:rFonts w:ascii="Times New Roman" w:hAnsi="Times New Roman" w:cs="Times New Roman"/>
          <w:color w:val="000000"/>
          <w:szCs w:val="24"/>
        </w:rPr>
      </w:pPr>
    </w:p>
    <w:p w14:paraId="650E5FC2" w14:textId="77777777" w:rsidR="001B0215" w:rsidRDefault="001B0215" w:rsidP="001B0215">
      <w:pPr>
        <w:keepLines/>
        <w:tabs>
          <w:tab w:val="left" w:pos="-23"/>
          <w:tab w:val="left" w:pos="685"/>
          <w:tab w:val="left" w:pos="1394"/>
          <w:tab w:val="left" w:pos="10800"/>
        </w:tabs>
        <w:autoSpaceDE w:val="0"/>
        <w:autoSpaceDN w:val="0"/>
        <w:adjustRightInd w:val="0"/>
        <w:spacing w:after="0" w:line="240" w:lineRule="auto"/>
        <w:ind w:left="1394" w:hanging="2126"/>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1.</w:t>
      </w:r>
      <w:r>
        <w:rPr>
          <w:rFonts w:ascii="Times New Roman" w:hAnsi="Times New Roman" w:cs="Times New Roman"/>
          <w:color w:val="000000"/>
          <w:szCs w:val="24"/>
        </w:rPr>
        <w:tab/>
        <w:t>The walls of each bunker shall be constructed of brick, block, concrete, or other rigid inert material(s) able to contain the excess soil placed in it.</w:t>
      </w:r>
    </w:p>
    <w:p w14:paraId="737C7CBA" w14:textId="77777777" w:rsidR="001B0215" w:rsidRDefault="001B0215" w:rsidP="001B0215">
      <w:pPr>
        <w:keepLines/>
        <w:tabs>
          <w:tab w:val="left" w:pos="-23"/>
          <w:tab w:val="left" w:pos="685"/>
          <w:tab w:val="left" w:pos="1394"/>
          <w:tab w:val="left" w:pos="10800"/>
        </w:tabs>
        <w:autoSpaceDE w:val="0"/>
        <w:autoSpaceDN w:val="0"/>
        <w:adjustRightInd w:val="0"/>
        <w:spacing w:after="0" w:line="240" w:lineRule="auto"/>
        <w:ind w:left="1394" w:hanging="2126"/>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The floor of each bunker shall be graded to promote the drainage of liquid from the excess soil towards the front of the bunker.</w:t>
      </w:r>
    </w:p>
    <w:p w14:paraId="09C9D0F4" w14:textId="77777777" w:rsidR="001B0215" w:rsidRDefault="001B0215" w:rsidP="001B0215">
      <w:pPr>
        <w:keepLines/>
        <w:tabs>
          <w:tab w:val="left" w:pos="-23"/>
          <w:tab w:val="left" w:pos="685"/>
          <w:tab w:val="left" w:pos="1394"/>
          <w:tab w:val="left" w:pos="10800"/>
        </w:tabs>
        <w:autoSpaceDE w:val="0"/>
        <w:autoSpaceDN w:val="0"/>
        <w:adjustRightInd w:val="0"/>
        <w:spacing w:after="0" w:line="240" w:lineRule="auto"/>
        <w:ind w:left="1394" w:hanging="2126"/>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3.</w:t>
      </w:r>
      <w:r>
        <w:rPr>
          <w:rFonts w:ascii="Times New Roman" w:hAnsi="Times New Roman" w:cs="Times New Roman"/>
          <w:color w:val="000000"/>
          <w:szCs w:val="24"/>
        </w:rPr>
        <w:tab/>
        <w:t xml:space="preserve">The floor of each bunker shall be constructed of road bed material already present at the Site which has been compacted to prevent infiltration.  </w:t>
      </w:r>
    </w:p>
    <w:p w14:paraId="1E61CAFA" w14:textId="77777777" w:rsidR="001B0215" w:rsidRDefault="001B0215" w:rsidP="001B0215">
      <w:pPr>
        <w:keepLines/>
        <w:tabs>
          <w:tab w:val="left" w:pos="-23"/>
          <w:tab w:val="left" w:pos="685"/>
          <w:tab w:val="left" w:pos="1394"/>
          <w:tab w:val="left" w:pos="10800"/>
        </w:tabs>
        <w:autoSpaceDE w:val="0"/>
        <w:autoSpaceDN w:val="0"/>
        <w:adjustRightInd w:val="0"/>
        <w:spacing w:after="0" w:line="240" w:lineRule="auto"/>
        <w:ind w:left="1394" w:hanging="2126"/>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4.</w:t>
      </w:r>
      <w:r>
        <w:rPr>
          <w:rFonts w:ascii="Times New Roman" w:hAnsi="Times New Roman" w:cs="Times New Roman"/>
          <w:color w:val="000000"/>
          <w:szCs w:val="24"/>
        </w:rPr>
        <w:tab/>
        <w:t>The front of each bunker shall employ a berm approximately 8 inches in height that is placed to prevent the uncontrolled run-off of liquid from the excess soil contained in the bunker.</w:t>
      </w:r>
    </w:p>
    <w:p w14:paraId="28B4A45A" w14:textId="77777777" w:rsidR="001B0215" w:rsidRDefault="001B0215" w:rsidP="001B0215">
      <w:pPr>
        <w:keepLines/>
        <w:tabs>
          <w:tab w:val="left" w:pos="-23"/>
          <w:tab w:val="left" w:pos="685"/>
          <w:tab w:val="left" w:pos="1394"/>
          <w:tab w:val="left" w:pos="10800"/>
        </w:tabs>
        <w:autoSpaceDE w:val="0"/>
        <w:autoSpaceDN w:val="0"/>
        <w:adjustRightInd w:val="0"/>
        <w:spacing w:after="0" w:line="240" w:lineRule="auto"/>
        <w:ind w:left="1394" w:hanging="2126"/>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5.</w:t>
      </w:r>
      <w:r>
        <w:rPr>
          <w:rFonts w:ascii="Times New Roman" w:hAnsi="Times New Roman" w:cs="Times New Roman"/>
          <w:color w:val="000000"/>
          <w:szCs w:val="24"/>
        </w:rPr>
        <w:tab/>
        <w:t>Bunkers constructed to contain and/or dewater liquid soil shall employ the use of poured concrete at the base of the bunker and any other required sealants to prevent exfiltration through the ground or through the walls of the bunker.</w:t>
      </w:r>
    </w:p>
    <w:p w14:paraId="3511C7C5" w14:textId="77777777" w:rsidR="001B0215" w:rsidRDefault="001B0215" w:rsidP="001B0215">
      <w:pPr>
        <w:keepLines/>
        <w:tabs>
          <w:tab w:val="left" w:pos="-23"/>
          <w:tab w:val="left" w:pos="685"/>
          <w:tab w:val="left" w:pos="1394"/>
          <w:tab w:val="left" w:pos="10800"/>
        </w:tabs>
        <w:autoSpaceDE w:val="0"/>
        <w:autoSpaceDN w:val="0"/>
        <w:adjustRightInd w:val="0"/>
        <w:spacing w:after="0" w:line="240" w:lineRule="auto"/>
        <w:ind w:left="1394" w:hanging="2126"/>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6.</w:t>
      </w:r>
      <w:r>
        <w:rPr>
          <w:rFonts w:ascii="Times New Roman" w:hAnsi="Times New Roman" w:cs="Times New Roman"/>
          <w:color w:val="000000"/>
          <w:szCs w:val="24"/>
        </w:rPr>
        <w:tab/>
        <w:t>Each bunker shall have a sign attached that indicates the floor space of the bunker, measured after construction.</w:t>
      </w:r>
    </w:p>
    <w:p w14:paraId="06299774" w14:textId="77777777" w:rsidR="001B0215" w:rsidRDefault="001B0215" w:rsidP="001B0215">
      <w:pPr>
        <w:keepLines/>
        <w:tabs>
          <w:tab w:val="left" w:pos="-23"/>
          <w:tab w:val="left" w:pos="685"/>
          <w:tab w:val="left" w:pos="1394"/>
          <w:tab w:val="left" w:pos="10800"/>
        </w:tabs>
        <w:autoSpaceDE w:val="0"/>
        <w:autoSpaceDN w:val="0"/>
        <w:adjustRightInd w:val="0"/>
        <w:spacing w:after="0" w:line="240" w:lineRule="auto"/>
        <w:ind w:left="1394" w:hanging="2126"/>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7.</w:t>
      </w:r>
      <w:r>
        <w:rPr>
          <w:rFonts w:ascii="Times New Roman" w:hAnsi="Times New Roman" w:cs="Times New Roman"/>
          <w:color w:val="000000"/>
          <w:szCs w:val="24"/>
        </w:rPr>
        <w:tab/>
        <w:t>Standing water collected at the front of each bunker, in excess of that required for dust management, shall be removed as necessary for off-site disposal.</w:t>
      </w:r>
    </w:p>
    <w:p w14:paraId="04A3EA2D" w14:textId="77777777" w:rsidR="001B0215" w:rsidRDefault="001B0215" w:rsidP="001B0215">
      <w:pPr>
        <w:keepLines/>
        <w:tabs>
          <w:tab w:val="left" w:pos="-23"/>
          <w:tab w:val="left" w:pos="1394"/>
          <w:tab w:val="left" w:pos="10800"/>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p>
    <w:p w14:paraId="1F5B7A32" w14:textId="77777777" w:rsidR="001B0215" w:rsidRDefault="001B0215" w:rsidP="001B0215">
      <w:pPr>
        <w:keepLines/>
        <w:tabs>
          <w:tab w:val="left" w:pos="-23"/>
          <w:tab w:val="left" w:pos="10800"/>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15.4</w:t>
      </w:r>
      <w:r>
        <w:rPr>
          <w:rFonts w:ascii="Times New Roman" w:hAnsi="Times New Roman" w:cs="Times New Roman"/>
          <w:color w:val="000000"/>
          <w:szCs w:val="24"/>
        </w:rPr>
        <w:tab/>
        <w:t>Excess soil shall otherwise be managed on-site in accordance with the following:</w:t>
      </w:r>
    </w:p>
    <w:p w14:paraId="136B8C56" w14:textId="77777777" w:rsidR="001B0215" w:rsidRDefault="001B0215" w:rsidP="001B0215">
      <w:pPr>
        <w:keepLines/>
        <w:tabs>
          <w:tab w:val="left" w:pos="-23"/>
          <w:tab w:val="left" w:pos="10800"/>
        </w:tabs>
        <w:autoSpaceDE w:val="0"/>
        <w:autoSpaceDN w:val="0"/>
        <w:adjustRightInd w:val="0"/>
        <w:spacing w:after="0" w:line="240" w:lineRule="auto"/>
        <w:ind w:left="685" w:hanging="1417"/>
        <w:rPr>
          <w:rFonts w:ascii="Times New Roman" w:hAnsi="Times New Roman" w:cs="Times New Roman"/>
          <w:color w:val="000000"/>
          <w:szCs w:val="24"/>
        </w:rPr>
      </w:pPr>
    </w:p>
    <w:p w14:paraId="1FF36D40" w14:textId="77777777" w:rsidR="001B0215" w:rsidRDefault="001B0215" w:rsidP="001B0215">
      <w:pPr>
        <w:keepLines/>
        <w:tabs>
          <w:tab w:val="left" w:pos="-23"/>
          <w:tab w:val="left" w:pos="10800"/>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 xml:space="preserve">Excess soil loads shall be segregated by source site or by soil quality and stored in separate concrete bunkers.  </w:t>
      </w:r>
    </w:p>
    <w:p w14:paraId="58B2F7F5" w14:textId="77777777" w:rsidR="001B0215" w:rsidRDefault="001B0215" w:rsidP="001B0215">
      <w:pPr>
        <w:keepLines/>
        <w:tabs>
          <w:tab w:val="left" w:pos="-23"/>
          <w:tab w:val="left" w:pos="10800"/>
        </w:tabs>
        <w:autoSpaceDE w:val="0"/>
        <w:autoSpaceDN w:val="0"/>
        <w:adjustRightInd w:val="0"/>
        <w:spacing w:after="0" w:line="240" w:lineRule="auto"/>
        <w:ind w:left="685" w:hanging="1417"/>
        <w:rPr>
          <w:rFonts w:ascii="Times New Roman" w:hAnsi="Times New Roman" w:cs="Times New Roman"/>
          <w:color w:val="000000"/>
          <w:szCs w:val="24"/>
        </w:rPr>
      </w:pPr>
    </w:p>
    <w:p w14:paraId="64DF4552" w14:textId="77777777" w:rsidR="001B0215" w:rsidRDefault="001B0215" w:rsidP="001B0215">
      <w:pPr>
        <w:keepLines/>
        <w:tabs>
          <w:tab w:val="left" w:pos="-23"/>
          <w:tab w:val="left" w:pos="685"/>
          <w:tab w:val="left" w:pos="10800"/>
        </w:tabs>
        <w:autoSpaceDE w:val="0"/>
        <w:autoSpaceDN w:val="0"/>
        <w:adjustRightInd w:val="0"/>
        <w:spacing w:after="0" w:line="240" w:lineRule="auto"/>
        <w:ind w:left="1394" w:hanging="2126"/>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1.</w:t>
      </w:r>
      <w:r>
        <w:rPr>
          <w:rFonts w:ascii="Times New Roman" w:hAnsi="Times New Roman" w:cs="Times New Roman"/>
          <w:color w:val="000000"/>
          <w:szCs w:val="24"/>
        </w:rPr>
        <w:tab/>
        <w:t>The quality of a mixture of excess soil loads from different source sites, where each soil load forming a part of the mixture has accompanying analytical data, shall be deemed to be either:</w:t>
      </w:r>
    </w:p>
    <w:p w14:paraId="64735A64" w14:textId="77777777" w:rsidR="001B0215" w:rsidRDefault="001B0215" w:rsidP="001B0215">
      <w:pPr>
        <w:keepLines/>
        <w:tabs>
          <w:tab w:val="left" w:pos="-23"/>
          <w:tab w:val="left" w:pos="10800"/>
        </w:tabs>
        <w:autoSpaceDE w:val="0"/>
        <w:autoSpaceDN w:val="0"/>
        <w:adjustRightInd w:val="0"/>
        <w:spacing w:after="0" w:line="240" w:lineRule="auto"/>
        <w:ind w:left="1394" w:hanging="2126"/>
        <w:rPr>
          <w:rFonts w:ascii="Times New Roman" w:hAnsi="Times New Roman" w:cs="Times New Roman"/>
          <w:color w:val="000000"/>
          <w:szCs w:val="24"/>
        </w:rPr>
      </w:pPr>
    </w:p>
    <w:p w14:paraId="385F94FB" w14:textId="77777777" w:rsidR="001B0215" w:rsidRDefault="001B0215" w:rsidP="001B0215">
      <w:pPr>
        <w:keepLines/>
        <w:tabs>
          <w:tab w:val="left" w:pos="-23"/>
          <w:tab w:val="left" w:pos="685"/>
          <w:tab w:val="left" w:pos="1394"/>
          <w:tab w:val="left" w:pos="2103"/>
          <w:tab w:val="left" w:pos="10800"/>
        </w:tabs>
        <w:autoSpaceDE w:val="0"/>
        <w:autoSpaceDN w:val="0"/>
        <w:adjustRightInd w:val="0"/>
        <w:spacing w:after="0" w:line="240" w:lineRule="auto"/>
        <w:ind w:left="2103" w:hanging="2835"/>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a.</w:t>
      </w:r>
      <w:r>
        <w:rPr>
          <w:rFonts w:ascii="Times New Roman" w:hAnsi="Times New Roman" w:cs="Times New Roman"/>
          <w:color w:val="000000"/>
          <w:szCs w:val="24"/>
        </w:rPr>
        <w:tab/>
        <w:t>the quality based the maximum concentration of each contaminant present in any of the soil loads that form part of the mixture; or</w:t>
      </w:r>
    </w:p>
    <w:p w14:paraId="45E3352E" w14:textId="77777777" w:rsidR="001B0215" w:rsidRDefault="001B0215" w:rsidP="001B0215">
      <w:pPr>
        <w:keepLines/>
        <w:tabs>
          <w:tab w:val="left" w:pos="-23"/>
          <w:tab w:val="left" w:pos="685"/>
          <w:tab w:val="left" w:pos="1394"/>
          <w:tab w:val="left" w:pos="2103"/>
          <w:tab w:val="left" w:pos="10800"/>
        </w:tabs>
        <w:autoSpaceDE w:val="0"/>
        <w:autoSpaceDN w:val="0"/>
        <w:adjustRightInd w:val="0"/>
        <w:spacing w:after="0" w:line="240" w:lineRule="auto"/>
        <w:ind w:left="2103" w:hanging="2835"/>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b.</w:t>
      </w:r>
      <w:r>
        <w:rPr>
          <w:rFonts w:ascii="Times New Roman" w:hAnsi="Times New Roman" w:cs="Times New Roman"/>
          <w:color w:val="000000"/>
          <w:szCs w:val="24"/>
        </w:rPr>
        <w:tab/>
        <w:t>the quality based on testing carried out in accordance with Condition 16.1 below.</w:t>
      </w:r>
    </w:p>
    <w:p w14:paraId="387BF0F1" w14:textId="77777777" w:rsidR="001B0215" w:rsidRDefault="001B0215" w:rsidP="001B0215">
      <w:pPr>
        <w:keepLines/>
        <w:tabs>
          <w:tab w:val="left" w:pos="-23"/>
          <w:tab w:val="left" w:pos="685"/>
          <w:tab w:val="left" w:pos="1394"/>
          <w:tab w:val="left" w:pos="2103"/>
          <w:tab w:val="left" w:pos="10800"/>
        </w:tabs>
        <w:autoSpaceDE w:val="0"/>
        <w:autoSpaceDN w:val="0"/>
        <w:adjustRightInd w:val="0"/>
        <w:spacing w:after="0" w:line="240" w:lineRule="auto"/>
        <w:ind w:left="2103" w:hanging="2835"/>
        <w:rPr>
          <w:rFonts w:ascii="Times New Roman" w:hAnsi="Times New Roman" w:cs="Times New Roman"/>
          <w:color w:val="000000"/>
          <w:szCs w:val="24"/>
        </w:rPr>
      </w:pPr>
    </w:p>
    <w:p w14:paraId="05D70F1E" w14:textId="77777777" w:rsidR="001B0215" w:rsidRDefault="001B0215" w:rsidP="001B0215">
      <w:pPr>
        <w:keepLines/>
        <w:tabs>
          <w:tab w:val="left" w:pos="-23"/>
          <w:tab w:val="left" w:pos="685"/>
          <w:tab w:val="left" w:pos="1394"/>
          <w:tab w:val="left" w:pos="2103"/>
          <w:tab w:val="left" w:pos="10800"/>
        </w:tabs>
        <w:autoSpaceDE w:val="0"/>
        <w:autoSpaceDN w:val="0"/>
        <w:adjustRightInd w:val="0"/>
        <w:spacing w:after="0" w:line="240" w:lineRule="auto"/>
        <w:ind w:left="1394" w:hanging="2126"/>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The quality of a mixture of excess soil loads where not every soil load has accompanying analytical data, or where dewatered soil forms a part of the mixture, shall be deemed to be the quality based on testing carried out in accordance with Condition 16.1 below.</w:t>
      </w:r>
    </w:p>
    <w:p w14:paraId="266BA2E7" w14:textId="77777777" w:rsidR="001B0215" w:rsidRDefault="001B0215" w:rsidP="001B0215">
      <w:pPr>
        <w:keepLines/>
        <w:tabs>
          <w:tab w:val="left" w:pos="-23"/>
          <w:tab w:val="left" w:pos="10800"/>
        </w:tabs>
        <w:autoSpaceDE w:val="0"/>
        <w:autoSpaceDN w:val="0"/>
        <w:adjustRightInd w:val="0"/>
        <w:spacing w:after="0" w:line="240" w:lineRule="auto"/>
        <w:ind w:left="685" w:hanging="1417"/>
        <w:rPr>
          <w:rFonts w:ascii="Times New Roman" w:hAnsi="Times New Roman" w:cs="Times New Roman"/>
          <w:color w:val="000000"/>
          <w:szCs w:val="24"/>
        </w:rPr>
      </w:pPr>
    </w:p>
    <w:p w14:paraId="0A5549D1" w14:textId="77777777" w:rsidR="001B0215" w:rsidRDefault="001B0215" w:rsidP="001B0215">
      <w:pPr>
        <w:keepLines/>
        <w:tabs>
          <w:tab w:val="left" w:pos="-23"/>
          <w:tab w:val="left" w:pos="10800"/>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Each bunker containing excess soil shall be clearly marked with a sign indicating the contents of the bunker directly or a reference to records indicating the contents of the bunker.  In either case, the contents of the bunker shall be described in terms of the following:</w:t>
      </w:r>
    </w:p>
    <w:p w14:paraId="04FD9EDC" w14:textId="77777777" w:rsidR="001B0215" w:rsidRDefault="001B0215" w:rsidP="001B0215">
      <w:pPr>
        <w:keepLines/>
        <w:tabs>
          <w:tab w:val="left" w:pos="-23"/>
          <w:tab w:val="left" w:pos="10800"/>
        </w:tabs>
        <w:autoSpaceDE w:val="0"/>
        <w:autoSpaceDN w:val="0"/>
        <w:adjustRightInd w:val="0"/>
        <w:spacing w:after="0" w:line="240" w:lineRule="auto"/>
        <w:ind w:left="685" w:hanging="1417"/>
        <w:rPr>
          <w:rFonts w:ascii="Times New Roman" w:hAnsi="Times New Roman" w:cs="Times New Roman"/>
          <w:color w:val="000000"/>
          <w:szCs w:val="24"/>
        </w:rPr>
      </w:pPr>
    </w:p>
    <w:p w14:paraId="10C41FC9" w14:textId="77777777" w:rsidR="001B0215" w:rsidRDefault="001B0215" w:rsidP="001B0215">
      <w:pPr>
        <w:keepLines/>
        <w:tabs>
          <w:tab w:val="left" w:pos="-23"/>
          <w:tab w:val="left" w:pos="1394"/>
          <w:tab w:val="left" w:pos="10800"/>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1.</w:t>
      </w:r>
      <w:r>
        <w:rPr>
          <w:rFonts w:ascii="Times New Roman" w:hAnsi="Times New Roman" w:cs="Times New Roman"/>
          <w:color w:val="000000"/>
          <w:szCs w:val="24"/>
        </w:rPr>
        <w:tab/>
        <w:t xml:space="preserve">soil quality; </w:t>
      </w:r>
    </w:p>
    <w:p w14:paraId="4F042EE5" w14:textId="77777777" w:rsidR="001B0215" w:rsidRDefault="001B0215" w:rsidP="001B0215">
      <w:pPr>
        <w:keepLines/>
        <w:tabs>
          <w:tab w:val="left" w:pos="-23"/>
          <w:tab w:val="left" w:pos="1394"/>
          <w:tab w:val="left" w:pos="10800"/>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whether the bunker contains a mixture or not; and</w:t>
      </w:r>
    </w:p>
    <w:p w14:paraId="6E87EEF7" w14:textId="77777777" w:rsidR="001B0215" w:rsidRDefault="001B0215" w:rsidP="001B0215">
      <w:pPr>
        <w:keepLines/>
        <w:tabs>
          <w:tab w:val="left" w:pos="-23"/>
          <w:tab w:val="left" w:pos="1394"/>
          <w:tab w:val="left" w:pos="10800"/>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3.</w:t>
      </w:r>
      <w:r>
        <w:rPr>
          <w:rFonts w:ascii="Times New Roman" w:hAnsi="Times New Roman" w:cs="Times New Roman"/>
          <w:color w:val="000000"/>
          <w:szCs w:val="24"/>
        </w:rPr>
        <w:tab/>
        <w:t>the source site(s) of the soil in the bunker.</w:t>
      </w:r>
    </w:p>
    <w:p w14:paraId="6FE76985" w14:textId="77777777" w:rsidR="001B0215" w:rsidRDefault="001B0215" w:rsidP="001B0215">
      <w:pPr>
        <w:keepLines/>
        <w:tabs>
          <w:tab w:val="left" w:pos="-23"/>
          <w:tab w:val="left" w:pos="10800"/>
        </w:tabs>
        <w:autoSpaceDE w:val="0"/>
        <w:autoSpaceDN w:val="0"/>
        <w:adjustRightInd w:val="0"/>
        <w:spacing w:after="0" w:line="240" w:lineRule="auto"/>
        <w:ind w:left="685" w:hanging="1417"/>
        <w:rPr>
          <w:rFonts w:ascii="Times New Roman" w:hAnsi="Times New Roman" w:cs="Times New Roman"/>
          <w:color w:val="000000"/>
          <w:szCs w:val="24"/>
        </w:rPr>
      </w:pPr>
    </w:p>
    <w:p w14:paraId="1BC813D2" w14:textId="77777777" w:rsidR="001B0215" w:rsidRDefault="001B0215" w:rsidP="001B0215">
      <w:pPr>
        <w:keepLines/>
        <w:tabs>
          <w:tab w:val="left" w:pos="-23"/>
          <w:tab w:val="left" w:pos="10800"/>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t>(4)</w:t>
      </w:r>
      <w:r>
        <w:rPr>
          <w:rFonts w:ascii="Times New Roman" w:hAnsi="Times New Roman" w:cs="Times New Roman"/>
          <w:color w:val="000000"/>
          <w:szCs w:val="24"/>
        </w:rPr>
        <w:tab/>
        <w:t>The Owner shall ensure that all liquid from excess soil piles, including contact water and liquid from passive dewatering, is collected in the bunker that the soil pile is contained in and is not allowed to run off the Site.</w:t>
      </w:r>
    </w:p>
    <w:p w14:paraId="65AD268B" w14:textId="77777777" w:rsidR="001B0215" w:rsidRDefault="001B0215" w:rsidP="001B0215">
      <w:pPr>
        <w:keepLines/>
        <w:tabs>
          <w:tab w:val="left" w:pos="-23"/>
          <w:tab w:val="left" w:pos="10800"/>
        </w:tabs>
        <w:autoSpaceDE w:val="0"/>
        <w:autoSpaceDN w:val="0"/>
        <w:adjustRightInd w:val="0"/>
        <w:spacing w:after="0" w:line="240" w:lineRule="auto"/>
        <w:ind w:left="685" w:hanging="1417"/>
        <w:rPr>
          <w:rFonts w:ascii="Times New Roman" w:hAnsi="Times New Roman" w:cs="Times New Roman"/>
          <w:color w:val="000000"/>
          <w:szCs w:val="24"/>
        </w:rPr>
      </w:pPr>
    </w:p>
    <w:p w14:paraId="3EAC98BC" w14:textId="77777777" w:rsidR="001B0215" w:rsidRDefault="001B0215" w:rsidP="001B0215">
      <w:pPr>
        <w:keepLines/>
        <w:tabs>
          <w:tab w:val="left" w:pos="-23"/>
          <w:tab w:val="left" w:pos="10800"/>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t>(5)</w:t>
      </w:r>
      <w:r>
        <w:rPr>
          <w:rFonts w:ascii="Times New Roman" w:hAnsi="Times New Roman" w:cs="Times New Roman"/>
          <w:color w:val="000000"/>
          <w:szCs w:val="24"/>
        </w:rPr>
        <w:tab/>
        <w:t>Liquid collected from an excess soil pile may only be used as dust suppressant for that pile, and shall not be mixed with any other pile on-site.</w:t>
      </w:r>
    </w:p>
    <w:p w14:paraId="7E6C2FE5" w14:textId="77777777" w:rsidR="001B0215" w:rsidRDefault="001B0215" w:rsidP="001B0215">
      <w:pPr>
        <w:keepLines/>
        <w:tabs>
          <w:tab w:val="left" w:pos="-23"/>
          <w:tab w:val="left" w:pos="10800"/>
        </w:tabs>
        <w:autoSpaceDE w:val="0"/>
        <w:autoSpaceDN w:val="0"/>
        <w:adjustRightInd w:val="0"/>
        <w:spacing w:after="0" w:line="240" w:lineRule="auto"/>
        <w:ind w:left="685" w:hanging="1417"/>
        <w:rPr>
          <w:rFonts w:ascii="Times New Roman" w:hAnsi="Times New Roman" w:cs="Times New Roman"/>
          <w:color w:val="000000"/>
          <w:szCs w:val="24"/>
        </w:rPr>
      </w:pPr>
    </w:p>
    <w:p w14:paraId="17766EF6"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r>
        <w:rPr>
          <w:rFonts w:ascii="Times New Roman" w:hAnsi="Times New Roman" w:cs="Times New Roman"/>
          <w:b/>
          <w:bCs/>
          <w:color w:val="000000"/>
          <w:szCs w:val="24"/>
        </w:rPr>
        <w:t>16.0</w:t>
      </w:r>
      <w:r>
        <w:rPr>
          <w:rFonts w:ascii="Times New Roman" w:hAnsi="Times New Roman" w:cs="Times New Roman"/>
          <w:b/>
          <w:bCs/>
          <w:color w:val="000000"/>
          <w:szCs w:val="24"/>
        </w:rPr>
        <w:tab/>
        <w:t>Soil Sampling, Analysis and Reuse</w:t>
      </w:r>
    </w:p>
    <w:p w14:paraId="358B9621" w14:textId="77777777" w:rsidR="001B0215" w:rsidRDefault="001B0215" w:rsidP="001B0215">
      <w:pPr>
        <w:keepLines/>
        <w:tabs>
          <w:tab w:val="left" w:pos="-23"/>
          <w:tab w:val="left" w:pos="10800"/>
        </w:tabs>
        <w:autoSpaceDE w:val="0"/>
        <w:autoSpaceDN w:val="0"/>
        <w:adjustRightInd w:val="0"/>
        <w:spacing w:after="0" w:line="240" w:lineRule="auto"/>
        <w:ind w:left="685" w:hanging="1417"/>
        <w:rPr>
          <w:rFonts w:ascii="Times New Roman" w:hAnsi="Times New Roman" w:cs="Times New Roman"/>
          <w:b/>
          <w:bCs/>
          <w:color w:val="000000"/>
          <w:szCs w:val="24"/>
        </w:rPr>
      </w:pPr>
    </w:p>
    <w:p w14:paraId="470B43C2"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16.1</w:t>
      </w:r>
      <w:r>
        <w:rPr>
          <w:rFonts w:ascii="Times New Roman" w:hAnsi="Times New Roman" w:cs="Times New Roman"/>
          <w:color w:val="000000"/>
          <w:szCs w:val="24"/>
        </w:rPr>
        <w:tab/>
        <w:t>Dewatered soil, mixed soil described in Condition 15.4(2)1(b) or 15.4(2)2 above, or any other soil that does not have accompanying test data, shall not leave the Site for reuse unless it has been sampled and analysed in accordance with the following:</w:t>
      </w:r>
    </w:p>
    <w:p w14:paraId="1633462A"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p>
    <w:p w14:paraId="4817872F" w14:textId="77777777" w:rsidR="001B0215" w:rsidRDefault="001B0215" w:rsidP="001B0215">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The Owner shall ensure that the number of samples collected for each stockpile is in accordance with Table 2 of Schedule E in Ontario Regulation 153/04.  The following table excerpt is provided for reference only:</w:t>
      </w:r>
    </w:p>
    <w:p w14:paraId="49A9EC51" w14:textId="77777777" w:rsidR="001B0215" w:rsidRDefault="001B0215" w:rsidP="001B0215">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p>
    <w:p w14:paraId="16DBBBE4" w14:textId="77777777" w:rsidR="001B0215" w:rsidRDefault="001B0215" w:rsidP="001B0215">
      <w:pPr>
        <w:pageBreakBefore/>
        <w:autoSpaceDE w:val="0"/>
        <w:autoSpaceDN w:val="0"/>
        <w:adjustRightInd w:val="0"/>
        <w:spacing w:after="0" w:line="240" w:lineRule="auto"/>
        <w:jc w:val="center"/>
        <w:rPr>
          <w:rFonts w:ascii="Arial" w:hAnsi="Arial" w:cs="Arial"/>
          <w:color w:val="000000"/>
          <w:sz w:val="22"/>
        </w:rPr>
      </w:pPr>
      <w:r>
        <w:rPr>
          <w:rFonts w:ascii="Arial" w:hAnsi="Arial" w:cs="Arial"/>
          <w:color w:val="000000"/>
          <w:sz w:val="22"/>
        </w:rPr>
        <w:lastRenderedPageBreak/>
        <w:t>TABLE 2</w:t>
      </w:r>
      <w:r>
        <w:rPr>
          <w:rFonts w:ascii="Arial" w:hAnsi="Arial" w:cs="Arial"/>
          <w:color w:val="000000"/>
          <w:sz w:val="22"/>
        </w:rPr>
        <w:br/>
        <w:t>MINIMUM STOCKPILE SAMPLING FREQUENCY</w:t>
      </w:r>
    </w:p>
    <w:p w14:paraId="06C3D2DA" w14:textId="77777777" w:rsidR="001B0215" w:rsidRDefault="001B0215" w:rsidP="001B0215">
      <w:pPr>
        <w:autoSpaceDE w:val="0"/>
        <w:autoSpaceDN w:val="0"/>
        <w:adjustRightInd w:val="0"/>
        <w:spacing w:before="240" w:after="0" w:line="240" w:lineRule="auto"/>
        <w:jc w:val="center"/>
        <w:rPr>
          <w:rFonts w:ascii="Arial" w:hAnsi="Arial" w:cs="Arial"/>
          <w:color w:val="000000"/>
          <w:sz w:val="22"/>
        </w:rPr>
      </w:pPr>
    </w:p>
    <w:tbl>
      <w:tblPr>
        <w:tblW w:w="0" w:type="auto"/>
        <w:tblInd w:w="5" w:type="dxa"/>
        <w:tblLayout w:type="fixed"/>
        <w:tblCellMar>
          <w:left w:w="0" w:type="dxa"/>
          <w:right w:w="0" w:type="dxa"/>
        </w:tblCellMar>
        <w:tblLook w:val="00BF" w:firstRow="1" w:lastRow="0" w:firstColumn="1" w:lastColumn="0" w:noHBand="0" w:noVBand="0"/>
      </w:tblPr>
      <w:tblGrid>
        <w:gridCol w:w="1280"/>
        <w:gridCol w:w="3315"/>
        <w:gridCol w:w="5025"/>
      </w:tblGrid>
      <w:tr w:rsidR="001B0215" w14:paraId="5147004B" w14:textId="77777777">
        <w:tc>
          <w:tcPr>
            <w:tcW w:w="1280" w:type="dxa"/>
            <w:tcBorders>
              <w:top w:val="single" w:sz="4" w:space="0" w:color="000000"/>
              <w:left w:val="single" w:sz="4" w:space="0" w:color="000000"/>
              <w:bottom w:val="single" w:sz="4" w:space="0" w:color="D2D2D2"/>
              <w:right w:val="single" w:sz="4" w:space="0" w:color="D2D2D2"/>
            </w:tcBorders>
            <w:shd w:val="clear" w:color="auto" w:fill="FFFFFF"/>
            <w:vAlign w:val="center"/>
          </w:tcPr>
          <w:p w14:paraId="217CB171"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Item</w:t>
            </w:r>
          </w:p>
        </w:tc>
        <w:tc>
          <w:tcPr>
            <w:tcW w:w="3315" w:type="dxa"/>
            <w:tcBorders>
              <w:top w:val="single" w:sz="4" w:space="0" w:color="000000"/>
              <w:left w:val="single" w:sz="4" w:space="0" w:color="D2D2D2"/>
              <w:bottom w:val="single" w:sz="4" w:space="0" w:color="D2D2D2"/>
              <w:right w:val="single" w:sz="4" w:space="0" w:color="D2D2D2"/>
            </w:tcBorders>
            <w:shd w:val="clear" w:color="auto" w:fill="FFFFFF"/>
            <w:vAlign w:val="center"/>
          </w:tcPr>
          <w:p w14:paraId="47AFF106"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Column 1</w:t>
            </w:r>
          </w:p>
          <w:p w14:paraId="43BE5D21"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Stockpile Volume (m</w:t>
            </w:r>
            <w:r>
              <w:rPr>
                <w:rFonts w:ascii="Tms Rmn" w:hAnsi="Tms Rmn" w:cs="Tms Rmn"/>
                <w:color w:val="000000"/>
                <w:sz w:val="10"/>
                <w:szCs w:val="10"/>
              </w:rPr>
              <w:t>3</w:t>
            </w:r>
            <w:r>
              <w:rPr>
                <w:rFonts w:ascii="Tms Rmn" w:hAnsi="Tms Rmn" w:cs="Tms Rmn"/>
                <w:color w:val="000000"/>
                <w:sz w:val="14"/>
                <w:szCs w:val="14"/>
              </w:rPr>
              <w:t>)</w:t>
            </w:r>
          </w:p>
        </w:tc>
        <w:tc>
          <w:tcPr>
            <w:tcW w:w="5025" w:type="dxa"/>
            <w:tcBorders>
              <w:top w:val="single" w:sz="4" w:space="0" w:color="000000"/>
              <w:left w:val="single" w:sz="4" w:space="0" w:color="D2D2D2"/>
              <w:bottom w:val="single" w:sz="4" w:space="0" w:color="D2D2D2"/>
              <w:right w:val="single" w:sz="4" w:space="0" w:color="000000"/>
            </w:tcBorders>
            <w:shd w:val="clear" w:color="auto" w:fill="FFFFFF"/>
            <w:vAlign w:val="center"/>
          </w:tcPr>
          <w:p w14:paraId="79078EAE"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Column 2</w:t>
            </w:r>
          </w:p>
          <w:p w14:paraId="31F9A54B"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Minimum Number of Samples</w:t>
            </w:r>
          </w:p>
        </w:tc>
      </w:tr>
      <w:tr w:rsidR="001B0215" w14:paraId="7BFB4448" w14:textId="77777777">
        <w:tc>
          <w:tcPr>
            <w:tcW w:w="1280" w:type="dxa"/>
            <w:tcBorders>
              <w:top w:val="single" w:sz="4" w:space="0" w:color="D2D2D2"/>
              <w:left w:val="single" w:sz="4" w:space="0" w:color="000000"/>
              <w:bottom w:val="single" w:sz="4" w:space="0" w:color="D2D2D2"/>
              <w:right w:val="single" w:sz="4" w:space="0" w:color="D2D2D2"/>
            </w:tcBorders>
            <w:shd w:val="clear" w:color="auto" w:fill="F7F7F7"/>
            <w:vAlign w:val="center"/>
          </w:tcPr>
          <w:p w14:paraId="2BE3131E"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1.</w:t>
            </w:r>
          </w:p>
        </w:tc>
        <w:tc>
          <w:tcPr>
            <w:tcW w:w="3315" w:type="dxa"/>
            <w:tcBorders>
              <w:top w:val="single" w:sz="4" w:space="0" w:color="D2D2D2"/>
              <w:left w:val="single" w:sz="4" w:space="0" w:color="D2D2D2"/>
              <w:bottom w:val="single" w:sz="4" w:space="0" w:color="D2D2D2"/>
              <w:right w:val="single" w:sz="4" w:space="0" w:color="D2D2D2"/>
            </w:tcBorders>
            <w:shd w:val="clear" w:color="auto" w:fill="F7F7F7"/>
            <w:vAlign w:val="center"/>
          </w:tcPr>
          <w:p w14:paraId="41611F85"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 130</w:t>
            </w:r>
          </w:p>
        </w:tc>
        <w:tc>
          <w:tcPr>
            <w:tcW w:w="5025" w:type="dxa"/>
            <w:tcBorders>
              <w:top w:val="single" w:sz="4" w:space="0" w:color="D2D2D2"/>
              <w:left w:val="single" w:sz="4" w:space="0" w:color="D2D2D2"/>
              <w:bottom w:val="single" w:sz="4" w:space="0" w:color="D2D2D2"/>
              <w:right w:val="single" w:sz="4" w:space="0" w:color="000000"/>
            </w:tcBorders>
            <w:shd w:val="clear" w:color="auto" w:fill="F7F7F7"/>
            <w:vAlign w:val="center"/>
          </w:tcPr>
          <w:p w14:paraId="4602FEF1"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3</w:t>
            </w:r>
          </w:p>
        </w:tc>
      </w:tr>
      <w:tr w:rsidR="001B0215" w14:paraId="6B01C2F0" w14:textId="77777777">
        <w:tc>
          <w:tcPr>
            <w:tcW w:w="1280" w:type="dxa"/>
            <w:tcBorders>
              <w:top w:val="single" w:sz="4" w:space="0" w:color="D2D2D2"/>
              <w:left w:val="single" w:sz="4" w:space="0" w:color="000000"/>
              <w:bottom w:val="single" w:sz="4" w:space="0" w:color="D2D2D2"/>
              <w:right w:val="single" w:sz="4" w:space="0" w:color="D2D2D2"/>
            </w:tcBorders>
            <w:shd w:val="clear" w:color="auto" w:fill="FFFFFF"/>
            <w:vAlign w:val="center"/>
          </w:tcPr>
          <w:p w14:paraId="71776B19"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2.</w:t>
            </w:r>
          </w:p>
        </w:tc>
        <w:tc>
          <w:tcPr>
            <w:tcW w:w="3315" w:type="dxa"/>
            <w:tcBorders>
              <w:top w:val="single" w:sz="4" w:space="0" w:color="D2D2D2"/>
              <w:left w:val="single" w:sz="4" w:space="0" w:color="D2D2D2"/>
              <w:bottom w:val="single" w:sz="4" w:space="0" w:color="D2D2D2"/>
              <w:right w:val="single" w:sz="4" w:space="0" w:color="D2D2D2"/>
            </w:tcBorders>
            <w:shd w:val="clear" w:color="auto" w:fill="FFFFFF"/>
            <w:vAlign w:val="center"/>
          </w:tcPr>
          <w:p w14:paraId="0D54A27C"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&gt; 130 to 220</w:t>
            </w:r>
          </w:p>
        </w:tc>
        <w:tc>
          <w:tcPr>
            <w:tcW w:w="5025" w:type="dxa"/>
            <w:tcBorders>
              <w:top w:val="single" w:sz="4" w:space="0" w:color="D2D2D2"/>
              <w:left w:val="single" w:sz="4" w:space="0" w:color="D2D2D2"/>
              <w:bottom w:val="single" w:sz="4" w:space="0" w:color="D2D2D2"/>
              <w:right w:val="single" w:sz="4" w:space="0" w:color="000000"/>
            </w:tcBorders>
            <w:shd w:val="clear" w:color="auto" w:fill="FFFFFF"/>
            <w:vAlign w:val="center"/>
          </w:tcPr>
          <w:p w14:paraId="02EA2107"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4</w:t>
            </w:r>
          </w:p>
        </w:tc>
      </w:tr>
      <w:tr w:rsidR="001B0215" w14:paraId="1500155E" w14:textId="77777777">
        <w:tc>
          <w:tcPr>
            <w:tcW w:w="1280" w:type="dxa"/>
            <w:tcBorders>
              <w:top w:val="single" w:sz="4" w:space="0" w:color="D2D2D2"/>
              <w:left w:val="single" w:sz="4" w:space="0" w:color="000000"/>
              <w:bottom w:val="single" w:sz="4" w:space="0" w:color="D2D2D2"/>
              <w:right w:val="single" w:sz="4" w:space="0" w:color="D2D2D2"/>
            </w:tcBorders>
            <w:shd w:val="clear" w:color="auto" w:fill="F7F7F7"/>
            <w:vAlign w:val="center"/>
          </w:tcPr>
          <w:p w14:paraId="3DA05046"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3.</w:t>
            </w:r>
          </w:p>
        </w:tc>
        <w:tc>
          <w:tcPr>
            <w:tcW w:w="3315" w:type="dxa"/>
            <w:tcBorders>
              <w:top w:val="single" w:sz="4" w:space="0" w:color="D2D2D2"/>
              <w:left w:val="single" w:sz="4" w:space="0" w:color="D2D2D2"/>
              <w:bottom w:val="single" w:sz="4" w:space="0" w:color="D2D2D2"/>
              <w:right w:val="single" w:sz="4" w:space="0" w:color="D2D2D2"/>
            </w:tcBorders>
            <w:shd w:val="clear" w:color="auto" w:fill="F7F7F7"/>
            <w:vAlign w:val="center"/>
          </w:tcPr>
          <w:p w14:paraId="4A346B2A"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&gt; 220 to 320</w:t>
            </w:r>
          </w:p>
        </w:tc>
        <w:tc>
          <w:tcPr>
            <w:tcW w:w="5025" w:type="dxa"/>
            <w:tcBorders>
              <w:top w:val="single" w:sz="4" w:space="0" w:color="D2D2D2"/>
              <w:left w:val="single" w:sz="4" w:space="0" w:color="D2D2D2"/>
              <w:bottom w:val="single" w:sz="4" w:space="0" w:color="D2D2D2"/>
              <w:right w:val="single" w:sz="4" w:space="0" w:color="000000"/>
            </w:tcBorders>
            <w:shd w:val="clear" w:color="auto" w:fill="F7F7F7"/>
            <w:vAlign w:val="center"/>
          </w:tcPr>
          <w:p w14:paraId="58000D03"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5</w:t>
            </w:r>
          </w:p>
        </w:tc>
      </w:tr>
      <w:tr w:rsidR="001B0215" w14:paraId="21E93605" w14:textId="77777777">
        <w:tc>
          <w:tcPr>
            <w:tcW w:w="1280" w:type="dxa"/>
            <w:tcBorders>
              <w:top w:val="single" w:sz="4" w:space="0" w:color="D2D2D2"/>
              <w:left w:val="single" w:sz="4" w:space="0" w:color="000000"/>
              <w:bottom w:val="single" w:sz="4" w:space="0" w:color="D2D2D2"/>
              <w:right w:val="single" w:sz="4" w:space="0" w:color="D2D2D2"/>
            </w:tcBorders>
            <w:shd w:val="clear" w:color="auto" w:fill="FFFFFF"/>
            <w:vAlign w:val="center"/>
          </w:tcPr>
          <w:p w14:paraId="3F40727E"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4.</w:t>
            </w:r>
          </w:p>
        </w:tc>
        <w:tc>
          <w:tcPr>
            <w:tcW w:w="3315" w:type="dxa"/>
            <w:tcBorders>
              <w:top w:val="single" w:sz="4" w:space="0" w:color="D2D2D2"/>
              <w:left w:val="single" w:sz="4" w:space="0" w:color="D2D2D2"/>
              <w:bottom w:val="single" w:sz="4" w:space="0" w:color="D2D2D2"/>
              <w:right w:val="single" w:sz="4" w:space="0" w:color="D2D2D2"/>
            </w:tcBorders>
            <w:shd w:val="clear" w:color="auto" w:fill="FFFFFF"/>
            <w:vAlign w:val="center"/>
          </w:tcPr>
          <w:p w14:paraId="26752038"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&gt; 320 to 430</w:t>
            </w:r>
          </w:p>
        </w:tc>
        <w:tc>
          <w:tcPr>
            <w:tcW w:w="5025" w:type="dxa"/>
            <w:tcBorders>
              <w:top w:val="single" w:sz="4" w:space="0" w:color="D2D2D2"/>
              <w:left w:val="single" w:sz="4" w:space="0" w:color="D2D2D2"/>
              <w:bottom w:val="single" w:sz="4" w:space="0" w:color="D2D2D2"/>
              <w:right w:val="single" w:sz="4" w:space="0" w:color="000000"/>
            </w:tcBorders>
            <w:shd w:val="clear" w:color="auto" w:fill="FFFFFF"/>
            <w:vAlign w:val="center"/>
          </w:tcPr>
          <w:p w14:paraId="7661D304"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6</w:t>
            </w:r>
          </w:p>
        </w:tc>
      </w:tr>
      <w:tr w:rsidR="001B0215" w14:paraId="27DA89A9" w14:textId="77777777">
        <w:tc>
          <w:tcPr>
            <w:tcW w:w="1280" w:type="dxa"/>
            <w:tcBorders>
              <w:top w:val="single" w:sz="4" w:space="0" w:color="D2D2D2"/>
              <w:left w:val="single" w:sz="4" w:space="0" w:color="000000"/>
              <w:bottom w:val="single" w:sz="4" w:space="0" w:color="D2D2D2"/>
              <w:right w:val="single" w:sz="4" w:space="0" w:color="D2D2D2"/>
            </w:tcBorders>
            <w:shd w:val="clear" w:color="auto" w:fill="F7F7F7"/>
            <w:vAlign w:val="center"/>
          </w:tcPr>
          <w:p w14:paraId="0ACA1125"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5.</w:t>
            </w:r>
          </w:p>
        </w:tc>
        <w:tc>
          <w:tcPr>
            <w:tcW w:w="3315" w:type="dxa"/>
            <w:tcBorders>
              <w:top w:val="single" w:sz="4" w:space="0" w:color="D2D2D2"/>
              <w:left w:val="single" w:sz="4" w:space="0" w:color="D2D2D2"/>
              <w:bottom w:val="single" w:sz="4" w:space="0" w:color="D2D2D2"/>
              <w:right w:val="single" w:sz="4" w:space="0" w:color="D2D2D2"/>
            </w:tcBorders>
            <w:shd w:val="clear" w:color="auto" w:fill="F7F7F7"/>
            <w:vAlign w:val="center"/>
          </w:tcPr>
          <w:p w14:paraId="05007C2E"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&gt; 430 to 550</w:t>
            </w:r>
          </w:p>
        </w:tc>
        <w:tc>
          <w:tcPr>
            <w:tcW w:w="5025" w:type="dxa"/>
            <w:tcBorders>
              <w:top w:val="single" w:sz="4" w:space="0" w:color="D2D2D2"/>
              <w:left w:val="single" w:sz="4" w:space="0" w:color="D2D2D2"/>
              <w:bottom w:val="single" w:sz="4" w:space="0" w:color="D2D2D2"/>
              <w:right w:val="single" w:sz="4" w:space="0" w:color="000000"/>
            </w:tcBorders>
            <w:shd w:val="clear" w:color="auto" w:fill="F7F7F7"/>
            <w:vAlign w:val="center"/>
          </w:tcPr>
          <w:p w14:paraId="7EA8ABFA"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7</w:t>
            </w:r>
          </w:p>
        </w:tc>
      </w:tr>
      <w:tr w:rsidR="001B0215" w14:paraId="30D30432" w14:textId="77777777">
        <w:tc>
          <w:tcPr>
            <w:tcW w:w="1280" w:type="dxa"/>
            <w:tcBorders>
              <w:top w:val="single" w:sz="4" w:space="0" w:color="D2D2D2"/>
              <w:left w:val="single" w:sz="4" w:space="0" w:color="000000"/>
              <w:bottom w:val="single" w:sz="4" w:space="0" w:color="D2D2D2"/>
              <w:right w:val="single" w:sz="4" w:space="0" w:color="D2D2D2"/>
            </w:tcBorders>
            <w:shd w:val="clear" w:color="auto" w:fill="FFFFFF"/>
            <w:vAlign w:val="center"/>
          </w:tcPr>
          <w:p w14:paraId="05DFEB58"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6.</w:t>
            </w:r>
          </w:p>
        </w:tc>
        <w:tc>
          <w:tcPr>
            <w:tcW w:w="3315" w:type="dxa"/>
            <w:tcBorders>
              <w:top w:val="single" w:sz="4" w:space="0" w:color="D2D2D2"/>
              <w:left w:val="single" w:sz="4" w:space="0" w:color="D2D2D2"/>
              <w:bottom w:val="single" w:sz="4" w:space="0" w:color="D2D2D2"/>
              <w:right w:val="single" w:sz="4" w:space="0" w:color="D2D2D2"/>
            </w:tcBorders>
            <w:shd w:val="clear" w:color="auto" w:fill="FFFFFF"/>
            <w:vAlign w:val="center"/>
          </w:tcPr>
          <w:p w14:paraId="7A54455D"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&gt; 550 to 670</w:t>
            </w:r>
          </w:p>
        </w:tc>
        <w:tc>
          <w:tcPr>
            <w:tcW w:w="5025" w:type="dxa"/>
            <w:tcBorders>
              <w:top w:val="single" w:sz="4" w:space="0" w:color="D2D2D2"/>
              <w:left w:val="single" w:sz="4" w:space="0" w:color="D2D2D2"/>
              <w:bottom w:val="single" w:sz="4" w:space="0" w:color="D2D2D2"/>
              <w:right w:val="single" w:sz="4" w:space="0" w:color="000000"/>
            </w:tcBorders>
            <w:shd w:val="clear" w:color="auto" w:fill="FFFFFF"/>
            <w:vAlign w:val="center"/>
          </w:tcPr>
          <w:p w14:paraId="0DF5FC0C"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8</w:t>
            </w:r>
          </w:p>
        </w:tc>
      </w:tr>
      <w:tr w:rsidR="001B0215" w14:paraId="380E42C6" w14:textId="77777777">
        <w:tc>
          <w:tcPr>
            <w:tcW w:w="1280" w:type="dxa"/>
            <w:tcBorders>
              <w:top w:val="single" w:sz="4" w:space="0" w:color="D2D2D2"/>
              <w:left w:val="single" w:sz="4" w:space="0" w:color="000000"/>
              <w:bottom w:val="single" w:sz="4" w:space="0" w:color="000000"/>
              <w:right w:val="single" w:sz="4" w:space="0" w:color="D2D2D2"/>
            </w:tcBorders>
            <w:shd w:val="clear" w:color="auto" w:fill="F7F7F7"/>
            <w:vAlign w:val="center"/>
          </w:tcPr>
          <w:p w14:paraId="2A54AF9B"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7.</w:t>
            </w:r>
          </w:p>
        </w:tc>
        <w:tc>
          <w:tcPr>
            <w:tcW w:w="3315" w:type="dxa"/>
            <w:tcBorders>
              <w:top w:val="single" w:sz="4" w:space="0" w:color="D2D2D2"/>
              <w:left w:val="single" w:sz="4" w:space="0" w:color="D2D2D2"/>
              <w:bottom w:val="single" w:sz="4" w:space="0" w:color="000000"/>
              <w:right w:val="single" w:sz="4" w:space="0" w:color="D2D2D2"/>
            </w:tcBorders>
            <w:shd w:val="clear" w:color="auto" w:fill="F7F7F7"/>
            <w:vAlign w:val="center"/>
          </w:tcPr>
          <w:p w14:paraId="0DE1A50E"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&gt; 670 to 800</w:t>
            </w:r>
          </w:p>
        </w:tc>
        <w:tc>
          <w:tcPr>
            <w:tcW w:w="5025" w:type="dxa"/>
            <w:tcBorders>
              <w:top w:val="single" w:sz="4" w:space="0" w:color="D2D2D2"/>
              <w:left w:val="single" w:sz="4" w:space="0" w:color="D2D2D2"/>
              <w:bottom w:val="single" w:sz="4" w:space="0" w:color="000000"/>
              <w:right w:val="single" w:sz="4" w:space="0" w:color="000000"/>
            </w:tcBorders>
            <w:shd w:val="clear" w:color="auto" w:fill="F7F7F7"/>
            <w:vAlign w:val="center"/>
          </w:tcPr>
          <w:p w14:paraId="2485B21A" w14:textId="77777777" w:rsidR="001B0215" w:rsidRDefault="001B0215">
            <w:pPr>
              <w:keepNext/>
              <w:keepLines/>
              <w:autoSpaceDE w:val="0"/>
              <w:autoSpaceDN w:val="0"/>
              <w:adjustRightInd w:val="0"/>
              <w:spacing w:after="0" w:line="240" w:lineRule="auto"/>
              <w:ind w:left="20"/>
              <w:rPr>
                <w:rFonts w:ascii="Tms Rmn" w:hAnsi="Tms Rmn" w:cs="Tms Rmn"/>
                <w:color w:val="000000"/>
                <w:sz w:val="14"/>
                <w:szCs w:val="14"/>
              </w:rPr>
            </w:pPr>
            <w:r>
              <w:rPr>
                <w:rFonts w:ascii="Tms Rmn" w:hAnsi="Tms Rmn" w:cs="Tms Rmn"/>
                <w:color w:val="000000"/>
                <w:sz w:val="14"/>
                <w:szCs w:val="14"/>
              </w:rPr>
              <w:t>9</w:t>
            </w:r>
          </w:p>
        </w:tc>
      </w:tr>
    </w:tbl>
    <w:p w14:paraId="162469AB" w14:textId="77777777" w:rsidR="001B0215" w:rsidRDefault="001B0215" w:rsidP="001B0215">
      <w:pPr>
        <w:autoSpaceDE w:val="0"/>
        <w:autoSpaceDN w:val="0"/>
        <w:adjustRightInd w:val="0"/>
        <w:spacing w:after="0" w:line="240" w:lineRule="auto"/>
        <w:rPr>
          <w:rFonts w:ascii="Tms Rmn" w:hAnsi="Tms Rmn" w:cs="Tms Rmn"/>
          <w:color w:val="000000"/>
          <w:sz w:val="14"/>
          <w:szCs w:val="14"/>
        </w:rPr>
      </w:pPr>
    </w:p>
    <w:p w14:paraId="0DF68065" w14:textId="77777777" w:rsidR="001B0215" w:rsidRDefault="001B0215" w:rsidP="001B0215">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 xml:space="preserve">  </w:t>
      </w:r>
    </w:p>
    <w:p w14:paraId="44A849CE" w14:textId="77777777" w:rsidR="001B0215" w:rsidRDefault="001B0215" w:rsidP="001B0215">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1.</w:t>
      </w:r>
      <w:r>
        <w:rPr>
          <w:rFonts w:ascii="Times New Roman" w:hAnsi="Times New Roman" w:cs="Times New Roman"/>
          <w:color w:val="000000"/>
          <w:szCs w:val="24"/>
        </w:rPr>
        <w:tab/>
        <w:t>The Owner shall ensure that discrete samples are taken and analysed for:</w:t>
      </w:r>
    </w:p>
    <w:p w14:paraId="072436A3" w14:textId="77777777" w:rsidR="001B0215" w:rsidRDefault="001B0215" w:rsidP="001B0215">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p>
    <w:p w14:paraId="1350B3AE" w14:textId="77777777" w:rsidR="001B0215" w:rsidRDefault="001B0215" w:rsidP="001B0215">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w:t>
      </w:r>
      <w:r>
        <w:rPr>
          <w:rFonts w:ascii="Times New Roman" w:hAnsi="Times New Roman" w:cs="Times New Roman"/>
          <w:color w:val="000000"/>
          <w:szCs w:val="24"/>
        </w:rPr>
        <w:tab/>
        <w:t>metals;</w:t>
      </w:r>
    </w:p>
    <w:p w14:paraId="1A09D0FC" w14:textId="77777777" w:rsidR="001B0215" w:rsidRDefault="001B0215" w:rsidP="001B0215">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ii.</w:t>
      </w:r>
      <w:r>
        <w:rPr>
          <w:rFonts w:ascii="Times New Roman" w:hAnsi="Times New Roman" w:cs="Times New Roman"/>
          <w:color w:val="000000"/>
          <w:szCs w:val="24"/>
        </w:rPr>
        <w:tab/>
        <w:t>PHCs;</w:t>
      </w:r>
    </w:p>
    <w:p w14:paraId="05A324EC" w14:textId="77777777" w:rsidR="001B0215" w:rsidRDefault="001B0215" w:rsidP="001B0215">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iii.</w:t>
      </w:r>
      <w:r>
        <w:rPr>
          <w:rFonts w:ascii="Times New Roman" w:hAnsi="Times New Roman" w:cs="Times New Roman"/>
          <w:color w:val="000000"/>
          <w:szCs w:val="24"/>
        </w:rPr>
        <w:tab/>
        <w:t>BTEX;</w:t>
      </w:r>
    </w:p>
    <w:p w14:paraId="5ECC2F40" w14:textId="77777777" w:rsidR="001B0215" w:rsidRDefault="001B0215" w:rsidP="001B0215">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iv.</w:t>
      </w:r>
      <w:r>
        <w:rPr>
          <w:rFonts w:ascii="Times New Roman" w:hAnsi="Times New Roman" w:cs="Times New Roman"/>
          <w:color w:val="000000"/>
          <w:szCs w:val="24"/>
        </w:rPr>
        <w:tab/>
        <w:t>VOCs</w:t>
      </w:r>
    </w:p>
    <w:p w14:paraId="5A3D88F5" w14:textId="77777777" w:rsidR="001B0215" w:rsidRDefault="001B0215" w:rsidP="001B0215">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iv.</w:t>
      </w:r>
      <w:r>
        <w:rPr>
          <w:rFonts w:ascii="Times New Roman" w:hAnsi="Times New Roman" w:cs="Times New Roman"/>
          <w:color w:val="000000"/>
          <w:szCs w:val="24"/>
        </w:rPr>
        <w:tab/>
        <w:t xml:space="preserve">PAHs; </w:t>
      </w:r>
    </w:p>
    <w:p w14:paraId="05BC0FA0" w14:textId="77777777" w:rsidR="001B0215" w:rsidRDefault="001B0215" w:rsidP="001B0215">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v.</w:t>
      </w:r>
      <w:r>
        <w:rPr>
          <w:rFonts w:ascii="Times New Roman" w:hAnsi="Times New Roman" w:cs="Times New Roman"/>
          <w:color w:val="000000"/>
          <w:szCs w:val="24"/>
        </w:rPr>
        <w:tab/>
        <w:t>ABNs.</w:t>
      </w:r>
    </w:p>
    <w:p w14:paraId="1AB020D4" w14:textId="77777777" w:rsidR="001B0215" w:rsidRDefault="001B0215" w:rsidP="001B0215">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p>
    <w:p w14:paraId="71E8253A" w14:textId="77777777" w:rsidR="001B0215" w:rsidRDefault="001B0215" w:rsidP="001B0215">
      <w:pPr>
        <w:tabs>
          <w:tab w:val="left" w:pos="-23"/>
          <w:tab w:val="left" w:pos="685"/>
          <w:tab w:val="left" w:pos="1394"/>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The Owner may take composite samples of SVOCs with the Henry’s Law constant less than 1x10-5 atmosphere m</w:t>
      </w:r>
      <w:r>
        <w:rPr>
          <w:rFonts w:ascii="Times New Roman" w:hAnsi="Times New Roman" w:cs="Times New Roman"/>
          <w:color w:val="000000"/>
          <w:szCs w:val="24"/>
          <w:vertAlign w:val="superscript"/>
        </w:rPr>
        <w:t>3</w:t>
      </w:r>
      <w:r>
        <w:rPr>
          <w:rFonts w:ascii="Times New Roman" w:hAnsi="Times New Roman" w:cs="Times New Roman"/>
          <w:color w:val="000000"/>
          <w:szCs w:val="24"/>
        </w:rPr>
        <w:t>/mol and/or vapour pressure less than 0.05 mm Hg.</w:t>
      </w:r>
    </w:p>
    <w:p w14:paraId="71E91575" w14:textId="77777777" w:rsidR="001B0215" w:rsidRDefault="001B0215" w:rsidP="001B0215">
      <w:pPr>
        <w:tabs>
          <w:tab w:val="left" w:pos="-23"/>
          <w:tab w:val="left" w:pos="685"/>
          <w:tab w:val="left" w:pos="1394"/>
        </w:tabs>
        <w:autoSpaceDE w:val="0"/>
        <w:autoSpaceDN w:val="0"/>
        <w:adjustRightInd w:val="0"/>
        <w:spacing w:after="0" w:line="240" w:lineRule="auto"/>
        <w:ind w:left="1394" w:hanging="2114"/>
        <w:rPr>
          <w:rFonts w:ascii="Times New Roman" w:hAnsi="Times New Roman" w:cs="Times New Roman"/>
          <w:color w:val="000000"/>
          <w:szCs w:val="24"/>
        </w:rPr>
      </w:pPr>
    </w:p>
    <w:p w14:paraId="15E91F38" w14:textId="77777777" w:rsidR="001B0215" w:rsidRDefault="001B0215" w:rsidP="001B0215">
      <w:pPr>
        <w:tabs>
          <w:tab w:val="left" w:pos="-23"/>
          <w:tab w:val="left" w:pos="685"/>
          <w:tab w:val="left" w:pos="1394"/>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3.</w:t>
      </w:r>
      <w:r>
        <w:rPr>
          <w:rFonts w:ascii="Times New Roman" w:hAnsi="Times New Roman" w:cs="Times New Roman"/>
          <w:color w:val="000000"/>
          <w:szCs w:val="24"/>
        </w:rPr>
        <w:tab/>
        <w:t>The Owner shall ensure that each processed soil load leaving the Site is testing in accordance with Schedule 9 in Reg. 347 ("slump test") to ensure the processed soil is solid.</w:t>
      </w:r>
    </w:p>
    <w:p w14:paraId="2B5F689C" w14:textId="77777777" w:rsidR="001B0215" w:rsidRDefault="001B0215" w:rsidP="001B0215">
      <w:pPr>
        <w:tabs>
          <w:tab w:val="left" w:pos="-23"/>
          <w:tab w:val="left" w:pos="685"/>
          <w:tab w:val="left" w:pos="1394"/>
        </w:tabs>
        <w:autoSpaceDE w:val="0"/>
        <w:autoSpaceDN w:val="0"/>
        <w:adjustRightInd w:val="0"/>
        <w:spacing w:after="0" w:line="240" w:lineRule="auto"/>
        <w:ind w:left="1394" w:hanging="2114"/>
        <w:rPr>
          <w:rFonts w:ascii="Times New Roman" w:hAnsi="Times New Roman" w:cs="Times New Roman"/>
          <w:color w:val="000000"/>
          <w:szCs w:val="24"/>
        </w:rPr>
      </w:pPr>
    </w:p>
    <w:p w14:paraId="063CE42B" w14:textId="77777777" w:rsidR="001B0215" w:rsidRDefault="001B0215" w:rsidP="001B0215">
      <w:pPr>
        <w:tabs>
          <w:tab w:val="left" w:pos="-23"/>
          <w:tab w:val="left" w:pos="685"/>
          <w:tab w:val="left" w:pos="1394"/>
        </w:tabs>
        <w:autoSpaceDE w:val="0"/>
        <w:autoSpaceDN w:val="0"/>
        <w:adjustRightInd w:val="0"/>
        <w:spacing w:after="240" w:line="240" w:lineRule="auto"/>
        <w:ind w:left="1394" w:hanging="2126"/>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4.</w:t>
      </w:r>
      <w:r>
        <w:rPr>
          <w:rFonts w:ascii="Times New Roman" w:hAnsi="Times New Roman" w:cs="Times New Roman"/>
          <w:color w:val="000000"/>
          <w:szCs w:val="24"/>
        </w:rPr>
        <w:tab/>
        <w:t>The Owner shall ensure that any additional sampling and analysis specific to the receiving site shall be carried out as required by the local municipality, the local conservation authority and any applicable federal/provincial legislation.</w:t>
      </w:r>
    </w:p>
    <w:p w14:paraId="690A01A3" w14:textId="77777777" w:rsidR="001B0215" w:rsidRDefault="001B0215" w:rsidP="001B0215">
      <w:pPr>
        <w:tabs>
          <w:tab w:val="left" w:pos="-23"/>
          <w:tab w:val="left" w:pos="685"/>
          <w:tab w:val="left" w:pos="1394"/>
        </w:tabs>
        <w:autoSpaceDE w:val="0"/>
        <w:autoSpaceDN w:val="0"/>
        <w:adjustRightInd w:val="0"/>
        <w:spacing w:after="240" w:line="240" w:lineRule="auto"/>
        <w:ind w:left="1394" w:hanging="2126"/>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5.</w:t>
      </w:r>
      <w:r>
        <w:rPr>
          <w:rFonts w:ascii="Times New Roman" w:hAnsi="Times New Roman" w:cs="Times New Roman"/>
          <w:color w:val="000000"/>
          <w:szCs w:val="24"/>
        </w:rPr>
        <w:tab/>
        <w:t>Should the receiving site be subject to the requirements set out in O. Regulation 153/04, the Owner shall ensure that any additional sampling and analysis specific to the receiving site shall be carried out as recommended by the Qualified Person for the receiving site.</w:t>
      </w:r>
    </w:p>
    <w:p w14:paraId="3FEDB703"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1.</w:t>
      </w:r>
      <w:r>
        <w:rPr>
          <w:rFonts w:ascii="Times New Roman" w:hAnsi="Times New Roman" w:cs="Times New Roman"/>
          <w:color w:val="000000"/>
          <w:szCs w:val="24"/>
        </w:rPr>
        <w:tab/>
        <w:t>When determining bulk concentrations of contaminants in the processed soil to verify compliance with the Soil Standards, the testing shall be in compliance with the “Protocol for Analytical Methods Used in the Assessment of Properties under Part XV.1 of the Environmental Protection Act”, dated July 1, 2011, as amended and in accordance with the industry standards.</w:t>
      </w:r>
    </w:p>
    <w:p w14:paraId="1D92BE0A"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p>
    <w:p w14:paraId="21915835"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The Owner shall submit the samples to an accredited laboratory for the required analysis.All samples shall be handled in accordance with the instructions of the accredited laboratory carrying out the analytical testing.</w:t>
      </w:r>
    </w:p>
    <w:p w14:paraId="5FF1A32C"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p>
    <w:p w14:paraId="540DB87C"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lastRenderedPageBreak/>
        <w:t>16.2</w:t>
      </w:r>
      <w:r>
        <w:rPr>
          <w:rFonts w:ascii="Times New Roman" w:hAnsi="Times New Roman" w:cs="Times New Roman"/>
          <w:color w:val="000000"/>
          <w:szCs w:val="24"/>
        </w:rPr>
        <w:tab/>
        <w:t>Excess soil to be sent off-site for beneficial reuse as described Section 5(1)3 in Ontario Regulation 406/19 shall only be sent off-site for reuse in accordance with Section 3 of Ontario Regulation 406/19 and the Soil Rules.  All other excess soil shall only be transferred off-site to a waste disposal site that is approved to accept that type of material in accordance with the Environmental Compliance Approval for that site, or to a location not required to obtain an Environmental Compliance Approval to manage that material.</w:t>
      </w:r>
    </w:p>
    <w:p w14:paraId="2D6B3D4C"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p>
    <w:p w14:paraId="061B54B2"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16.3</w:t>
      </w:r>
      <w:r>
        <w:rPr>
          <w:rFonts w:ascii="Times New Roman" w:hAnsi="Times New Roman" w:cs="Times New Roman"/>
          <w:color w:val="000000"/>
          <w:szCs w:val="24"/>
        </w:rPr>
        <w:tab/>
        <w:t>Rock (having a same meaning as in Ontario Regulation 406/19) or debris that does not meet the definition of inert fill set out in Reg. 347 shall only be transferred off-site to a waste disposal site that is approved to accept that type of material in accordance with the Environmental Compliance Approval for that site, or to a location not required to obtain an Environmental Compliance Approval to manage that material.</w:t>
      </w:r>
    </w:p>
    <w:p w14:paraId="618CDA19"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p>
    <w:p w14:paraId="7397DC14" w14:textId="77777777" w:rsidR="001B0215" w:rsidRDefault="001B0215" w:rsidP="001B0215">
      <w:pPr>
        <w:keepLines/>
        <w:tabs>
          <w:tab w:val="left" w:pos="10800"/>
        </w:tabs>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 xml:space="preserve">17.0 </w:t>
      </w:r>
      <w:r>
        <w:rPr>
          <w:rFonts w:ascii="Times New Roman" w:hAnsi="Times New Roman" w:cs="Times New Roman"/>
          <w:b/>
          <w:bCs/>
          <w:color w:val="000000"/>
          <w:szCs w:val="24"/>
        </w:rPr>
        <w:tab/>
        <w:t>As-built Drawings</w:t>
      </w:r>
    </w:p>
    <w:p w14:paraId="23E2D3CB" w14:textId="77777777" w:rsidR="001B0215" w:rsidRDefault="001B0215" w:rsidP="001B0215">
      <w:pPr>
        <w:keepLines/>
        <w:tabs>
          <w:tab w:val="left" w:pos="10800"/>
        </w:tabs>
        <w:autoSpaceDE w:val="0"/>
        <w:autoSpaceDN w:val="0"/>
        <w:adjustRightInd w:val="0"/>
        <w:spacing w:after="0" w:line="240" w:lineRule="auto"/>
        <w:ind w:left="-23" w:hanging="709"/>
        <w:rPr>
          <w:rFonts w:ascii="Times New Roman" w:hAnsi="Times New Roman" w:cs="Times New Roman"/>
          <w:b/>
          <w:bCs/>
          <w:color w:val="000000"/>
          <w:szCs w:val="24"/>
        </w:rPr>
      </w:pPr>
    </w:p>
    <w:p w14:paraId="4FE3D535" w14:textId="77777777" w:rsidR="001B0215" w:rsidRDefault="001B0215" w:rsidP="001B0215">
      <w:pPr>
        <w:keepLines/>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17.1</w:t>
      </w:r>
      <w:r>
        <w:rPr>
          <w:rFonts w:ascii="Times New Roman" w:hAnsi="Times New Roman" w:cs="Times New Roman"/>
          <w:color w:val="000000"/>
          <w:szCs w:val="24"/>
        </w:rPr>
        <w:tab/>
        <w:t>Further to Condition 2 above, no more than 5 years from the date of issuance of this Approval (or if there is a hearing or other litigation in respect of the issuance of this Approval, the date that this hearing or litigation is disposed of) but prior to the receipt of waste other than excess soil at the Site, the Owner shall submit as-built drawings for the waste storage building to the Director for approval with a copy to the District Manager.</w:t>
      </w:r>
    </w:p>
    <w:p w14:paraId="72773083"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618CFEC2" w14:textId="77777777" w:rsidR="001B0215" w:rsidRDefault="001B0215" w:rsidP="001B0215">
      <w:pPr>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18.0</w:t>
      </w:r>
      <w:r>
        <w:rPr>
          <w:rFonts w:ascii="Times New Roman" w:hAnsi="Times New Roman" w:cs="Times New Roman"/>
          <w:b/>
          <w:bCs/>
          <w:color w:val="000000"/>
          <w:szCs w:val="24"/>
        </w:rPr>
        <w:tab/>
        <w:t>Spill Prevention, Emergency Response and Fire Safety</w:t>
      </w:r>
    </w:p>
    <w:p w14:paraId="79164B57" w14:textId="77777777" w:rsidR="001B0215" w:rsidRDefault="001B0215" w:rsidP="001B0215">
      <w:pPr>
        <w:autoSpaceDE w:val="0"/>
        <w:autoSpaceDN w:val="0"/>
        <w:adjustRightInd w:val="0"/>
        <w:spacing w:after="0" w:line="240" w:lineRule="auto"/>
        <w:ind w:left="-23" w:hanging="709"/>
        <w:rPr>
          <w:rFonts w:ascii="Times New Roman" w:hAnsi="Times New Roman" w:cs="Times New Roman"/>
          <w:b/>
          <w:bCs/>
          <w:color w:val="000000"/>
          <w:szCs w:val="24"/>
        </w:rPr>
      </w:pPr>
    </w:p>
    <w:p w14:paraId="675533E7" w14:textId="77777777" w:rsidR="001B0215" w:rsidRDefault="001B0215" w:rsidP="001B0215">
      <w:pPr>
        <w:keepLines/>
        <w:tabs>
          <w:tab w:val="left" w:pos="-23"/>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18.1</w:t>
      </w:r>
      <w:r>
        <w:rPr>
          <w:rFonts w:ascii="Times New Roman" w:hAnsi="Times New Roman" w:cs="Times New Roman"/>
          <w:color w:val="000000"/>
          <w:szCs w:val="24"/>
        </w:rPr>
        <w:tab/>
        <w:t xml:space="preserve">The Owner shall promptly take all necessary steps to contain and clean up any spills or upsets which result from this operation.  </w:t>
      </w:r>
    </w:p>
    <w:p w14:paraId="4AB502F4" w14:textId="77777777" w:rsidR="001B0215" w:rsidRDefault="001B0215" w:rsidP="001B0215">
      <w:pPr>
        <w:tabs>
          <w:tab w:val="left" w:pos="-23"/>
        </w:tabs>
        <w:autoSpaceDE w:val="0"/>
        <w:autoSpaceDN w:val="0"/>
        <w:adjustRightInd w:val="0"/>
        <w:spacing w:after="0" w:line="240" w:lineRule="auto"/>
        <w:ind w:left="-23" w:hanging="709"/>
        <w:rPr>
          <w:rFonts w:ascii="Times New Roman" w:hAnsi="Times New Roman" w:cs="Times New Roman"/>
          <w:color w:val="000000"/>
          <w:szCs w:val="24"/>
        </w:rPr>
      </w:pPr>
    </w:p>
    <w:p w14:paraId="1D3F22E9" w14:textId="77777777" w:rsidR="001B0215" w:rsidRDefault="001B0215" w:rsidP="001B0215">
      <w:pPr>
        <w:keepLines/>
        <w:tabs>
          <w:tab w:val="left" w:pos="-23"/>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18.2</w:t>
      </w:r>
      <w:r>
        <w:rPr>
          <w:rFonts w:ascii="Times New Roman" w:hAnsi="Times New Roman" w:cs="Times New Roman"/>
          <w:color w:val="000000"/>
          <w:szCs w:val="24"/>
        </w:rPr>
        <w:tab/>
        <w:t>All spills, as defined in the EPA, shall be immediately reported to the Ministry's Spill Action Centre at 1-800-268-6060 and shall be recorded in a written log or an electronic file format, as to the nature of the spill or upset, and action taken for clean-up, correction and prevention of future occurrences.</w:t>
      </w:r>
    </w:p>
    <w:p w14:paraId="1A2AF713" w14:textId="77777777" w:rsidR="001B0215" w:rsidRDefault="001B0215" w:rsidP="001B0215">
      <w:pPr>
        <w:tabs>
          <w:tab w:val="left" w:pos="-23"/>
        </w:tabs>
        <w:autoSpaceDE w:val="0"/>
        <w:autoSpaceDN w:val="0"/>
        <w:adjustRightInd w:val="0"/>
        <w:spacing w:after="0" w:line="240" w:lineRule="auto"/>
        <w:ind w:left="-23" w:hanging="709"/>
        <w:rPr>
          <w:rFonts w:ascii="Times New Roman" w:hAnsi="Times New Roman" w:cs="Times New Roman"/>
          <w:color w:val="000000"/>
          <w:szCs w:val="24"/>
        </w:rPr>
      </w:pPr>
    </w:p>
    <w:p w14:paraId="7D5550BE" w14:textId="77777777" w:rsidR="001B0215" w:rsidRDefault="001B0215" w:rsidP="001B0215">
      <w:pPr>
        <w:keepNext/>
        <w:keepLines/>
        <w:tabs>
          <w:tab w:val="left" w:pos="-23"/>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18.3</w:t>
      </w:r>
      <w:r>
        <w:rPr>
          <w:rFonts w:ascii="Times New Roman" w:hAnsi="Times New Roman" w:cs="Times New Roman"/>
          <w:color w:val="000000"/>
          <w:szCs w:val="24"/>
        </w:rPr>
        <w:tab/>
        <w:t>Within 60 days of the date of issuance of this Approval, the Owner shall prepare an emergency response plan for the Site to be retained on-site.  The Plan shall include, but is not limited to:</w:t>
      </w:r>
    </w:p>
    <w:p w14:paraId="4D0775BE" w14:textId="77777777" w:rsidR="001B0215" w:rsidRDefault="001B0215" w:rsidP="001B0215">
      <w:pPr>
        <w:keepLines/>
        <w:tabs>
          <w:tab w:val="left" w:pos="-23"/>
        </w:tabs>
        <w:autoSpaceDE w:val="0"/>
        <w:autoSpaceDN w:val="0"/>
        <w:adjustRightInd w:val="0"/>
        <w:spacing w:after="0" w:line="240" w:lineRule="auto"/>
        <w:ind w:left="-23" w:hanging="709"/>
        <w:rPr>
          <w:rFonts w:ascii="Times New Roman" w:hAnsi="Times New Roman" w:cs="Times New Roman"/>
          <w:color w:val="000000"/>
          <w:szCs w:val="24"/>
        </w:rPr>
      </w:pPr>
    </w:p>
    <w:p w14:paraId="323CE971" w14:textId="77777777" w:rsidR="001B0215" w:rsidRDefault="001B0215" w:rsidP="001B0215">
      <w:pPr>
        <w:keepLines/>
        <w:tabs>
          <w:tab w:val="left" w:pos="-23"/>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t>(a)</w:t>
      </w:r>
      <w:r>
        <w:rPr>
          <w:rFonts w:ascii="Times New Roman" w:hAnsi="Times New Roman" w:cs="Times New Roman"/>
          <w:color w:val="000000"/>
          <w:szCs w:val="24"/>
        </w:rPr>
        <w:tab/>
        <w:t>emergency response procedures to be undertaken in the event of a spill, process upset, fire, explosion or other incident;</w:t>
      </w:r>
    </w:p>
    <w:p w14:paraId="65D471B6" w14:textId="77777777" w:rsidR="001B0215" w:rsidRDefault="001B0215" w:rsidP="001B0215">
      <w:pPr>
        <w:keepLines/>
        <w:tabs>
          <w:tab w:val="left" w:pos="-23"/>
        </w:tabs>
        <w:autoSpaceDE w:val="0"/>
        <w:autoSpaceDN w:val="0"/>
        <w:adjustRightInd w:val="0"/>
        <w:spacing w:after="0" w:line="240" w:lineRule="auto"/>
        <w:ind w:left="685" w:hanging="1417"/>
        <w:rPr>
          <w:rFonts w:ascii="Times New Roman" w:hAnsi="Times New Roman" w:cs="Times New Roman"/>
          <w:color w:val="000000"/>
          <w:szCs w:val="24"/>
        </w:rPr>
      </w:pPr>
    </w:p>
    <w:p w14:paraId="221B2EE8" w14:textId="77777777" w:rsidR="001B0215" w:rsidRDefault="001B0215" w:rsidP="001B0215">
      <w:pPr>
        <w:keepLines/>
        <w:tabs>
          <w:tab w:val="left" w:pos="-23"/>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a list of contingency equipment (e.g. fire suppression equipment, spill clean up kits, etc. ) available in the event of a spill, process upset, fire, explosion or other incident;</w:t>
      </w:r>
    </w:p>
    <w:p w14:paraId="07E34151" w14:textId="77777777" w:rsidR="001B0215" w:rsidRDefault="001B0215" w:rsidP="001B0215">
      <w:pPr>
        <w:keepLines/>
        <w:tabs>
          <w:tab w:val="left" w:pos="-23"/>
        </w:tabs>
        <w:autoSpaceDE w:val="0"/>
        <w:autoSpaceDN w:val="0"/>
        <w:adjustRightInd w:val="0"/>
        <w:spacing w:after="0" w:line="240" w:lineRule="auto"/>
        <w:ind w:left="685" w:hanging="1417"/>
        <w:rPr>
          <w:rFonts w:ascii="Times New Roman" w:hAnsi="Times New Roman" w:cs="Times New Roman"/>
          <w:color w:val="000000"/>
          <w:szCs w:val="24"/>
        </w:rPr>
      </w:pPr>
    </w:p>
    <w:p w14:paraId="344D7B65" w14:textId="77777777" w:rsidR="001B0215" w:rsidRDefault="001B0215" w:rsidP="001B0215">
      <w:pPr>
        <w:tabs>
          <w:tab w:val="left" w:pos="-23"/>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t>(c)</w:t>
      </w:r>
      <w:r>
        <w:rPr>
          <w:rFonts w:ascii="Times New Roman" w:hAnsi="Times New Roman" w:cs="Times New Roman"/>
          <w:color w:val="000000"/>
          <w:szCs w:val="24"/>
        </w:rPr>
        <w:tab/>
        <w:t>a list of names and telephone numbers of resources available for emergency response; and</w:t>
      </w:r>
    </w:p>
    <w:p w14:paraId="1B83A9A9" w14:textId="77777777" w:rsidR="001B0215" w:rsidRDefault="001B0215" w:rsidP="001B0215">
      <w:pPr>
        <w:tabs>
          <w:tab w:val="left" w:pos="-23"/>
        </w:tabs>
        <w:autoSpaceDE w:val="0"/>
        <w:autoSpaceDN w:val="0"/>
        <w:adjustRightInd w:val="0"/>
        <w:spacing w:after="0" w:line="240" w:lineRule="auto"/>
        <w:ind w:left="685" w:hanging="1417"/>
        <w:rPr>
          <w:rFonts w:ascii="Times New Roman" w:hAnsi="Times New Roman" w:cs="Times New Roman"/>
          <w:color w:val="000000"/>
          <w:szCs w:val="24"/>
        </w:rPr>
      </w:pPr>
    </w:p>
    <w:p w14:paraId="25107550" w14:textId="77777777" w:rsidR="001B0215" w:rsidRDefault="001B0215" w:rsidP="001B0215">
      <w:pPr>
        <w:keepLines/>
        <w:tabs>
          <w:tab w:val="left" w:pos="-23"/>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t>(d)</w:t>
      </w:r>
      <w:r>
        <w:rPr>
          <w:rFonts w:ascii="Times New Roman" w:hAnsi="Times New Roman" w:cs="Times New Roman"/>
          <w:color w:val="000000"/>
          <w:szCs w:val="24"/>
        </w:rPr>
        <w:tab/>
        <w:t>a notification protocol with names and telephone numbers of persons to be contacted, including company personnel, the Ministry's Spills Action Centre and District Office, the local Municipality and Fire Department and local medical resources.</w:t>
      </w:r>
    </w:p>
    <w:p w14:paraId="03714B64" w14:textId="77777777" w:rsidR="001B0215" w:rsidRDefault="001B0215" w:rsidP="001B0215">
      <w:pPr>
        <w:tabs>
          <w:tab w:val="left" w:pos="-23"/>
        </w:tabs>
        <w:autoSpaceDE w:val="0"/>
        <w:autoSpaceDN w:val="0"/>
        <w:adjustRightInd w:val="0"/>
        <w:spacing w:after="0" w:line="240" w:lineRule="auto"/>
        <w:ind w:left="-23" w:hanging="709"/>
        <w:rPr>
          <w:rFonts w:ascii="Times New Roman" w:hAnsi="Times New Roman" w:cs="Times New Roman"/>
          <w:color w:val="000000"/>
          <w:szCs w:val="24"/>
        </w:rPr>
      </w:pPr>
    </w:p>
    <w:p w14:paraId="2C660030" w14:textId="77777777" w:rsidR="001B0215" w:rsidRDefault="001B0215" w:rsidP="001B0215">
      <w:pPr>
        <w:keepLines/>
        <w:tabs>
          <w:tab w:val="left" w:pos="-23"/>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lastRenderedPageBreak/>
        <w:t>18.4</w:t>
      </w:r>
      <w:r>
        <w:rPr>
          <w:rFonts w:ascii="Times New Roman" w:hAnsi="Times New Roman" w:cs="Times New Roman"/>
          <w:color w:val="000000"/>
          <w:szCs w:val="24"/>
        </w:rPr>
        <w:tab/>
        <w:t>A copy of the emergency response plan shall be kept in a prominent, central location available to staff at all times.</w:t>
      </w:r>
    </w:p>
    <w:p w14:paraId="60220881" w14:textId="77777777" w:rsidR="001B0215" w:rsidRDefault="001B0215" w:rsidP="001B0215">
      <w:pPr>
        <w:tabs>
          <w:tab w:val="left" w:pos="-23"/>
        </w:tabs>
        <w:autoSpaceDE w:val="0"/>
        <w:autoSpaceDN w:val="0"/>
        <w:adjustRightInd w:val="0"/>
        <w:spacing w:after="0" w:line="240" w:lineRule="auto"/>
        <w:ind w:left="-23" w:hanging="709"/>
        <w:rPr>
          <w:rFonts w:ascii="Times New Roman" w:hAnsi="Times New Roman" w:cs="Times New Roman"/>
          <w:color w:val="000000"/>
          <w:szCs w:val="24"/>
        </w:rPr>
      </w:pPr>
    </w:p>
    <w:p w14:paraId="14AD1941" w14:textId="77777777" w:rsidR="001B0215" w:rsidRDefault="001B0215" w:rsidP="001B0215">
      <w:pPr>
        <w:keepNext/>
        <w:tabs>
          <w:tab w:val="left" w:pos="-23"/>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18.5</w:t>
      </w:r>
      <w:r>
        <w:rPr>
          <w:rFonts w:ascii="Times New Roman" w:hAnsi="Times New Roman" w:cs="Times New Roman"/>
          <w:color w:val="000000"/>
          <w:szCs w:val="24"/>
        </w:rPr>
        <w:tab/>
        <w:t xml:space="preserve">The Owner shall ensure that: </w:t>
      </w:r>
    </w:p>
    <w:p w14:paraId="4FAE84AA" w14:textId="77777777" w:rsidR="001B0215" w:rsidRDefault="001B0215" w:rsidP="001B0215">
      <w:pPr>
        <w:tabs>
          <w:tab w:val="left" w:pos="-23"/>
        </w:tabs>
        <w:autoSpaceDE w:val="0"/>
        <w:autoSpaceDN w:val="0"/>
        <w:adjustRightInd w:val="0"/>
        <w:spacing w:after="0" w:line="240" w:lineRule="auto"/>
        <w:ind w:left="-23" w:hanging="709"/>
        <w:rPr>
          <w:rFonts w:ascii="Times New Roman" w:hAnsi="Times New Roman" w:cs="Times New Roman"/>
          <w:color w:val="000000"/>
          <w:szCs w:val="24"/>
        </w:rPr>
      </w:pPr>
    </w:p>
    <w:p w14:paraId="7524547B" w14:textId="77777777" w:rsidR="001B0215" w:rsidRDefault="001B0215" w:rsidP="001B0215">
      <w:pPr>
        <w:keepLines/>
        <w:tabs>
          <w:tab w:val="left" w:pos="-23"/>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t>(a)</w:t>
      </w:r>
      <w:r>
        <w:rPr>
          <w:rFonts w:ascii="Times New Roman" w:hAnsi="Times New Roman" w:cs="Times New Roman"/>
          <w:color w:val="000000"/>
          <w:szCs w:val="24"/>
        </w:rPr>
        <w:tab/>
        <w:t>the equipment and materials outlined in the emergency response plan are in a good state of repair, fully operational and immediately available; and</w:t>
      </w:r>
    </w:p>
    <w:p w14:paraId="0DC9F403" w14:textId="77777777" w:rsidR="001B0215" w:rsidRDefault="001B0215" w:rsidP="001B0215">
      <w:pPr>
        <w:keepLines/>
        <w:tabs>
          <w:tab w:val="left" w:pos="-23"/>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r>
    </w:p>
    <w:p w14:paraId="17A2DE59" w14:textId="77777777" w:rsidR="001B0215" w:rsidRDefault="001B0215" w:rsidP="001B0215">
      <w:pPr>
        <w:keepLines/>
        <w:tabs>
          <w:tab w:val="left" w:pos="-23"/>
        </w:tabs>
        <w:autoSpaceDE w:val="0"/>
        <w:autoSpaceDN w:val="0"/>
        <w:adjustRightInd w:val="0"/>
        <w:spacing w:after="0" w:line="240" w:lineRule="auto"/>
        <w:ind w:left="685" w:hanging="1417"/>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all staff are fully trained in the equipment and materials' use and in the procedures to be employed in the event of an emergency.</w:t>
      </w:r>
    </w:p>
    <w:p w14:paraId="5E38CC34" w14:textId="77777777" w:rsidR="001B0215" w:rsidRDefault="001B0215" w:rsidP="001B0215">
      <w:pPr>
        <w:tabs>
          <w:tab w:val="left" w:pos="-23"/>
        </w:tabs>
        <w:autoSpaceDE w:val="0"/>
        <w:autoSpaceDN w:val="0"/>
        <w:adjustRightInd w:val="0"/>
        <w:spacing w:after="0" w:line="240" w:lineRule="auto"/>
        <w:ind w:left="685" w:hanging="1417"/>
        <w:rPr>
          <w:rFonts w:ascii="Times New Roman" w:hAnsi="Times New Roman" w:cs="Times New Roman"/>
          <w:color w:val="000000"/>
          <w:szCs w:val="24"/>
        </w:rPr>
      </w:pPr>
    </w:p>
    <w:p w14:paraId="43FED8DB" w14:textId="77777777" w:rsidR="001B0215" w:rsidRDefault="001B0215" w:rsidP="001B0215">
      <w:pPr>
        <w:keepLines/>
        <w:tabs>
          <w:tab w:val="left" w:pos="-23"/>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18.6</w:t>
      </w:r>
      <w:r>
        <w:rPr>
          <w:rFonts w:ascii="Times New Roman" w:hAnsi="Times New Roman" w:cs="Times New Roman"/>
          <w:color w:val="000000"/>
          <w:szCs w:val="24"/>
        </w:rPr>
        <w:tab/>
        <w:t xml:space="preserve">The Owner shall review the emergency response plan on an annual basis and ensure that, as a minimum, the contact names and numbers required by Condition 19.3(c) are up-to-date. </w:t>
      </w:r>
    </w:p>
    <w:p w14:paraId="22D22DF7" w14:textId="77777777" w:rsidR="001B0215" w:rsidRDefault="001B0215" w:rsidP="001B0215">
      <w:pPr>
        <w:tabs>
          <w:tab w:val="left" w:pos="-23"/>
        </w:tabs>
        <w:autoSpaceDE w:val="0"/>
        <w:autoSpaceDN w:val="0"/>
        <w:adjustRightInd w:val="0"/>
        <w:spacing w:after="0" w:line="240" w:lineRule="auto"/>
        <w:ind w:left="-23" w:hanging="709"/>
        <w:rPr>
          <w:rFonts w:ascii="Times New Roman" w:hAnsi="Times New Roman" w:cs="Times New Roman"/>
          <w:color w:val="000000"/>
          <w:szCs w:val="24"/>
        </w:rPr>
      </w:pPr>
    </w:p>
    <w:p w14:paraId="743A1F7D" w14:textId="77777777" w:rsidR="001B0215" w:rsidRDefault="001B0215" w:rsidP="001B0215">
      <w:pPr>
        <w:keepLines/>
        <w:tabs>
          <w:tab w:val="left" w:pos="-23"/>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18.7</w:t>
      </w:r>
      <w:r>
        <w:rPr>
          <w:rFonts w:ascii="Times New Roman" w:hAnsi="Times New Roman" w:cs="Times New Roman"/>
          <w:color w:val="000000"/>
          <w:szCs w:val="24"/>
        </w:rPr>
        <w:tab/>
        <w:t>The Owner shall have in place a written contingency plan which specifies, as a minimum, the procedures to be followed in the event of a labour disruption, transportation disruption, inability of receiving sites to accept waste or other business disruption to the operation.</w:t>
      </w:r>
    </w:p>
    <w:p w14:paraId="74D6F88A"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7609C954" w14:textId="77777777" w:rsidR="001B0215" w:rsidRDefault="001B0215" w:rsidP="001B0215">
      <w:pPr>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 xml:space="preserve">19.0 </w:t>
      </w:r>
      <w:r>
        <w:rPr>
          <w:rFonts w:ascii="Times New Roman" w:hAnsi="Times New Roman" w:cs="Times New Roman"/>
          <w:b/>
          <w:bCs/>
          <w:color w:val="000000"/>
          <w:szCs w:val="24"/>
        </w:rPr>
        <w:tab/>
        <w:t xml:space="preserve">Nuisance Control </w:t>
      </w:r>
    </w:p>
    <w:p w14:paraId="707D9DD0" w14:textId="77777777" w:rsidR="001B0215" w:rsidRDefault="001B0215" w:rsidP="001B0215">
      <w:pPr>
        <w:autoSpaceDE w:val="0"/>
        <w:autoSpaceDN w:val="0"/>
        <w:adjustRightInd w:val="0"/>
        <w:spacing w:after="0" w:line="240" w:lineRule="auto"/>
        <w:ind w:left="-23" w:hanging="709"/>
        <w:rPr>
          <w:rFonts w:ascii="Times New Roman" w:hAnsi="Times New Roman" w:cs="Times New Roman"/>
          <w:b/>
          <w:bCs/>
          <w:color w:val="000000"/>
          <w:szCs w:val="24"/>
        </w:rPr>
      </w:pPr>
    </w:p>
    <w:p w14:paraId="1E1C2FF9"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 xml:space="preserve">19.1 </w:t>
      </w:r>
      <w:r>
        <w:rPr>
          <w:rFonts w:ascii="Times New Roman" w:hAnsi="Times New Roman" w:cs="Times New Roman"/>
          <w:color w:val="000000"/>
          <w:szCs w:val="24"/>
        </w:rPr>
        <w:tab/>
        <w:t xml:space="preserve">The Owner shall operate and maintain the Site such that dust, odours, vectors, vermin, birds, litter, noise and traffic do not create a nuisance. </w:t>
      </w:r>
    </w:p>
    <w:p w14:paraId="3A691D3A"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6D9315A1"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 xml:space="preserve">19.2 </w:t>
      </w:r>
      <w:r>
        <w:rPr>
          <w:rFonts w:ascii="Times New Roman" w:hAnsi="Times New Roman" w:cs="Times New Roman"/>
          <w:color w:val="000000"/>
          <w:szCs w:val="24"/>
        </w:rPr>
        <w:tab/>
        <w:t>If at any time problems such as dust, odours, vectors, vermin, birds, litter, noise, traffic or other nuisances are generated at the Site, the Owner shall take appropriate, immediate action to eliminate the problem.</w:t>
      </w:r>
    </w:p>
    <w:p w14:paraId="3EB1C058" w14:textId="77777777" w:rsidR="001B0215" w:rsidRDefault="001B0215" w:rsidP="001B0215">
      <w:pPr>
        <w:keepLines/>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p>
    <w:p w14:paraId="442CB760" w14:textId="77777777" w:rsidR="001B0215" w:rsidRDefault="001B0215" w:rsidP="001B0215">
      <w:pPr>
        <w:keepLines/>
        <w:tabs>
          <w:tab w:val="left" w:pos="10800"/>
        </w:tabs>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 xml:space="preserve">20.0 </w:t>
      </w:r>
      <w:r>
        <w:rPr>
          <w:rFonts w:ascii="Times New Roman" w:hAnsi="Times New Roman" w:cs="Times New Roman"/>
          <w:b/>
          <w:bCs/>
          <w:color w:val="000000"/>
          <w:szCs w:val="24"/>
        </w:rPr>
        <w:tab/>
        <w:t xml:space="preserve">Design and Operations Report </w:t>
      </w:r>
    </w:p>
    <w:p w14:paraId="0283BBB0" w14:textId="77777777" w:rsidR="001B0215" w:rsidRDefault="001B0215" w:rsidP="001B0215">
      <w:pPr>
        <w:keepLines/>
        <w:tabs>
          <w:tab w:val="left" w:pos="10800"/>
        </w:tabs>
        <w:autoSpaceDE w:val="0"/>
        <w:autoSpaceDN w:val="0"/>
        <w:adjustRightInd w:val="0"/>
        <w:spacing w:after="0" w:line="240" w:lineRule="auto"/>
        <w:ind w:left="-23" w:hanging="709"/>
        <w:rPr>
          <w:rFonts w:ascii="Times New Roman" w:hAnsi="Times New Roman" w:cs="Times New Roman"/>
          <w:b/>
          <w:bCs/>
          <w:color w:val="000000"/>
          <w:szCs w:val="24"/>
        </w:rPr>
      </w:pPr>
    </w:p>
    <w:p w14:paraId="12C4124D"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20.1</w:t>
      </w:r>
      <w:r>
        <w:rPr>
          <w:rFonts w:ascii="Times New Roman" w:hAnsi="Times New Roman" w:cs="Times New Roman"/>
          <w:color w:val="000000"/>
          <w:szCs w:val="24"/>
        </w:rPr>
        <w:tab/>
        <w:t>Within 60 days of the date of issuance of this Approval, the Owner shall prepare a consolidated Design and Operations Report for the Site to be retained on-site, with a copy to be provided to the District Office by the due date.  This report shall include information reflective of the conditions of this Approval, and shall include the following information as a minimum:</w:t>
      </w:r>
    </w:p>
    <w:p w14:paraId="06FED2C5"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hanging="720"/>
        <w:rPr>
          <w:rFonts w:ascii="Times New Roman" w:hAnsi="Times New Roman" w:cs="Times New Roman"/>
          <w:color w:val="000000"/>
          <w:szCs w:val="24"/>
        </w:rPr>
      </w:pPr>
    </w:p>
    <w:p w14:paraId="78E87BEC"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(a)</w:t>
      </w:r>
      <w:r>
        <w:rPr>
          <w:rFonts w:ascii="Times New Roman" w:hAnsi="Times New Roman" w:cs="Times New Roman"/>
          <w:color w:val="000000"/>
          <w:szCs w:val="24"/>
        </w:rPr>
        <w:tab/>
        <w:t>a high-level description of the operation;</w:t>
      </w:r>
    </w:p>
    <w:p w14:paraId="09E6FAF5"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7D3643F8"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site map(s) showing the geographic location of the facility and details of the surrounding areas;</w:t>
      </w:r>
    </w:p>
    <w:p w14:paraId="25DA7F6D"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4A5735AA"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(c)</w:t>
      </w:r>
      <w:r>
        <w:rPr>
          <w:rFonts w:ascii="Times New Roman" w:hAnsi="Times New Roman" w:cs="Times New Roman"/>
          <w:color w:val="000000"/>
          <w:szCs w:val="24"/>
        </w:rPr>
        <w:tab/>
        <w:t>site plans showing the property, the exterior of the building and the interior of the building, with labels describing all boundaries, security measures, constructed surfaces, buildings, waste handling and storage locations, waste management equipment, spill containment areas, drains and other details relating to the operation of the Site;</w:t>
      </w:r>
    </w:p>
    <w:p w14:paraId="0EB29606"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743220CB"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(d)</w:t>
      </w:r>
      <w:r>
        <w:rPr>
          <w:rFonts w:ascii="Times New Roman" w:hAnsi="Times New Roman" w:cs="Times New Roman"/>
          <w:color w:val="000000"/>
          <w:szCs w:val="24"/>
        </w:rPr>
        <w:tab/>
        <w:t>the hours of operation for the Site;</w:t>
      </w:r>
    </w:p>
    <w:p w14:paraId="422109ED"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08869E72"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lastRenderedPageBreak/>
        <w:tab/>
        <w:t>(e)</w:t>
      </w:r>
      <w:r>
        <w:rPr>
          <w:rFonts w:ascii="Times New Roman" w:hAnsi="Times New Roman" w:cs="Times New Roman"/>
          <w:color w:val="000000"/>
          <w:szCs w:val="24"/>
        </w:rPr>
        <w:tab/>
        <w:t>a description of all wastes that may be received at and shipped from the Site;</w:t>
      </w:r>
    </w:p>
    <w:p w14:paraId="2F792A9F"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5664D9DF"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(f)</w:t>
      </w:r>
      <w:r>
        <w:rPr>
          <w:rFonts w:ascii="Times New Roman" w:hAnsi="Times New Roman" w:cs="Times New Roman"/>
          <w:color w:val="000000"/>
          <w:szCs w:val="24"/>
        </w:rPr>
        <w:tab/>
        <w:t>a detailed description of all waste receiving, handling, processing and storage procedures that may be carried out at the Site, including waste receiving procedures, waste refusal procedures, waste sorting procedures, waste storage procedures, waste shipping procedures, record keeping procedures and any other procedures relating to the management of waste at the Site;</w:t>
      </w:r>
    </w:p>
    <w:p w14:paraId="76071E1E"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0A1B6A80"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(g)</w:t>
      </w:r>
      <w:r>
        <w:rPr>
          <w:rFonts w:ascii="Times New Roman" w:hAnsi="Times New Roman" w:cs="Times New Roman"/>
          <w:color w:val="000000"/>
          <w:szCs w:val="24"/>
        </w:rPr>
        <w:tab/>
        <w:t>a description of all emergency response and spill response procedures employed at the Site;</w:t>
      </w:r>
    </w:p>
    <w:p w14:paraId="58D15EE1"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7331C849"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(h)</w:t>
      </w:r>
      <w:r>
        <w:rPr>
          <w:rFonts w:ascii="Times New Roman" w:hAnsi="Times New Roman" w:cs="Times New Roman"/>
          <w:color w:val="000000"/>
          <w:szCs w:val="24"/>
        </w:rPr>
        <w:tab/>
        <w:t>details of staff training;</w:t>
      </w:r>
    </w:p>
    <w:p w14:paraId="57DD7D99"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672831C5"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(i)</w:t>
      </w:r>
      <w:r>
        <w:rPr>
          <w:rFonts w:ascii="Times New Roman" w:hAnsi="Times New Roman" w:cs="Times New Roman"/>
          <w:color w:val="000000"/>
          <w:szCs w:val="24"/>
        </w:rPr>
        <w:tab/>
        <w:t>a description of all site security procedures and infrastructure employed at the Site;</w:t>
      </w:r>
    </w:p>
    <w:p w14:paraId="0C0A2E95"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7DA9BFB3"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(j)</w:t>
      </w:r>
      <w:r>
        <w:rPr>
          <w:rFonts w:ascii="Times New Roman" w:hAnsi="Times New Roman" w:cs="Times New Roman"/>
          <w:color w:val="000000"/>
          <w:szCs w:val="24"/>
        </w:rPr>
        <w:tab/>
        <w:t>details of site inspections carried out at the Site;</w:t>
      </w:r>
    </w:p>
    <w:p w14:paraId="742C315B"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5E6E6FA9"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(k)</w:t>
      </w:r>
      <w:r>
        <w:rPr>
          <w:rFonts w:ascii="Times New Roman" w:hAnsi="Times New Roman" w:cs="Times New Roman"/>
          <w:color w:val="000000"/>
          <w:szCs w:val="24"/>
        </w:rPr>
        <w:tab/>
        <w:t>details of nuisance abatement and complaint response procedures employed at the Site; and</w:t>
      </w:r>
    </w:p>
    <w:p w14:paraId="4DBE8D1F"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2238B93A"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(l)</w:t>
      </w:r>
      <w:r>
        <w:rPr>
          <w:rFonts w:ascii="Times New Roman" w:hAnsi="Times New Roman" w:cs="Times New Roman"/>
          <w:color w:val="000000"/>
          <w:szCs w:val="24"/>
        </w:rPr>
        <w:tab/>
        <w:t>drawings, diagrams and photographs that support the information required above where available.</w:t>
      </w:r>
    </w:p>
    <w:p w14:paraId="7526AD2D"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67CE7FA5" w14:textId="77777777" w:rsidR="001B0215" w:rsidRDefault="001B0215" w:rsidP="001B0215">
      <w:pPr>
        <w:keepLines/>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 xml:space="preserve">20.2 </w:t>
      </w:r>
      <w:r>
        <w:rPr>
          <w:rFonts w:ascii="Times New Roman" w:hAnsi="Times New Roman" w:cs="Times New Roman"/>
          <w:color w:val="000000"/>
          <w:szCs w:val="24"/>
        </w:rPr>
        <w:tab/>
        <w:t>The Design and Operations Report shall be retained at the Site and made available for inspection by a Provincial Officer upon request.</w:t>
      </w:r>
    </w:p>
    <w:p w14:paraId="7803D725" w14:textId="77777777" w:rsidR="001B0215" w:rsidRDefault="001B0215" w:rsidP="001B0215">
      <w:pPr>
        <w:keepLines/>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p>
    <w:p w14:paraId="4661B076" w14:textId="77777777" w:rsidR="001B0215" w:rsidRDefault="001B0215" w:rsidP="001B0215">
      <w:pPr>
        <w:keepLines/>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 xml:space="preserve">20.3 </w:t>
      </w:r>
      <w:r>
        <w:rPr>
          <w:rFonts w:ascii="Times New Roman" w:hAnsi="Times New Roman" w:cs="Times New Roman"/>
          <w:color w:val="000000"/>
          <w:szCs w:val="24"/>
        </w:rPr>
        <w:tab/>
        <w:t xml:space="preserve">Changes to the Design and Operations Report requiring an amendment to this Approval shall be submitted to the Director for approval prior to implementation. </w:t>
      </w:r>
    </w:p>
    <w:p w14:paraId="2CBB68D3" w14:textId="77777777" w:rsidR="001B0215" w:rsidRDefault="001B0215" w:rsidP="001B0215">
      <w:pPr>
        <w:keepLines/>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p>
    <w:p w14:paraId="2CB124D8" w14:textId="77777777" w:rsidR="001B0215" w:rsidRDefault="001B0215" w:rsidP="001B0215">
      <w:pPr>
        <w:keepNext/>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21.0</w:t>
      </w:r>
      <w:r>
        <w:rPr>
          <w:rFonts w:ascii="Times New Roman" w:hAnsi="Times New Roman" w:cs="Times New Roman"/>
          <w:b/>
          <w:bCs/>
          <w:color w:val="000000"/>
          <w:szCs w:val="24"/>
        </w:rPr>
        <w:tab/>
        <w:t>Training</w:t>
      </w:r>
    </w:p>
    <w:p w14:paraId="22DF432B" w14:textId="77777777" w:rsidR="001B0215" w:rsidRDefault="001B0215" w:rsidP="001B0215">
      <w:pPr>
        <w:keepNext/>
        <w:autoSpaceDE w:val="0"/>
        <w:autoSpaceDN w:val="0"/>
        <w:adjustRightInd w:val="0"/>
        <w:spacing w:after="0" w:line="240" w:lineRule="auto"/>
        <w:ind w:left="-23" w:hanging="709"/>
        <w:rPr>
          <w:rFonts w:ascii="Times New Roman" w:hAnsi="Times New Roman" w:cs="Times New Roman"/>
          <w:b/>
          <w:bCs/>
          <w:color w:val="000000"/>
          <w:szCs w:val="24"/>
        </w:rPr>
      </w:pPr>
    </w:p>
    <w:p w14:paraId="6A209426" w14:textId="77777777" w:rsidR="001B0215" w:rsidRDefault="001B0215" w:rsidP="001B0215">
      <w:pPr>
        <w:keepNext/>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21.1</w:t>
      </w:r>
      <w:r>
        <w:rPr>
          <w:rFonts w:ascii="Times New Roman" w:hAnsi="Times New Roman" w:cs="Times New Roman"/>
          <w:color w:val="000000"/>
          <w:szCs w:val="24"/>
        </w:rPr>
        <w:tab/>
        <w:t>Within 60 days of the date of issuance of this Approval, a training plan specific to the Site shall be developed and implemented to ensure that all employees that operate the Site or carry out any activity required under this Approval are trained in its operation.</w:t>
      </w:r>
    </w:p>
    <w:p w14:paraId="7EE0533D"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7EE63867"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21.2</w:t>
      </w:r>
      <w:r>
        <w:rPr>
          <w:rFonts w:ascii="Times New Roman" w:hAnsi="Times New Roman" w:cs="Times New Roman"/>
          <w:color w:val="000000"/>
          <w:szCs w:val="24"/>
        </w:rPr>
        <w:tab/>
        <w:t>The training plan shall require and ensure through proper written records that all persons directly involved with activities relating to the Site have been trained with respect to:</w:t>
      </w:r>
    </w:p>
    <w:p w14:paraId="610EC153" w14:textId="77777777" w:rsidR="001B0215" w:rsidRDefault="001B0215" w:rsidP="001B0215">
      <w:pPr>
        <w:tabs>
          <w:tab w:val="left" w:pos="12"/>
          <w:tab w:val="left" w:pos="732"/>
        </w:tabs>
        <w:autoSpaceDE w:val="0"/>
        <w:autoSpaceDN w:val="0"/>
        <w:adjustRightInd w:val="0"/>
        <w:spacing w:after="0" w:line="240" w:lineRule="auto"/>
        <w:ind w:hanging="720"/>
        <w:rPr>
          <w:rFonts w:ascii="Times New Roman" w:hAnsi="Times New Roman" w:cs="Times New Roman"/>
          <w:color w:val="000000"/>
          <w:szCs w:val="24"/>
        </w:rPr>
      </w:pPr>
    </w:p>
    <w:p w14:paraId="0E1B7B60" w14:textId="77777777" w:rsidR="001B0215" w:rsidRDefault="001B0215" w:rsidP="001B0215">
      <w:pPr>
        <w:tabs>
          <w:tab w:val="left" w:pos="0"/>
          <w:tab w:val="left" w:pos="720"/>
          <w:tab w:val="left" w:pos="2172"/>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relevant waste management legislation, regulations and guidelines;</w:t>
      </w:r>
    </w:p>
    <w:p w14:paraId="4F58CCC5" w14:textId="77777777" w:rsidR="001B0215" w:rsidRDefault="001B0215" w:rsidP="001B0215">
      <w:pPr>
        <w:tabs>
          <w:tab w:val="left" w:pos="0"/>
          <w:tab w:val="left" w:pos="720"/>
          <w:tab w:val="left" w:pos="2172"/>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environmental concerns pertaining to the waste to be handled;</w:t>
      </w:r>
    </w:p>
    <w:p w14:paraId="1CB47291" w14:textId="77777777" w:rsidR="001B0215" w:rsidRDefault="001B0215" w:rsidP="001B0215">
      <w:pPr>
        <w:tabs>
          <w:tab w:val="left" w:pos="0"/>
          <w:tab w:val="left" w:pos="720"/>
          <w:tab w:val="left" w:pos="2172"/>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occupational health and safety concerns pertaining to the wastes to be handled;</w:t>
      </w:r>
    </w:p>
    <w:p w14:paraId="519BE5B6" w14:textId="77777777" w:rsidR="001B0215" w:rsidRDefault="001B0215" w:rsidP="001B0215">
      <w:pPr>
        <w:tabs>
          <w:tab w:val="left" w:pos="0"/>
          <w:tab w:val="left" w:pos="720"/>
          <w:tab w:val="left" w:pos="2172"/>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management procedures including the use and operation of equipment for the wastes to be handled;</w:t>
      </w:r>
    </w:p>
    <w:p w14:paraId="64C86A6E" w14:textId="77777777" w:rsidR="001B0215" w:rsidRDefault="001B0215" w:rsidP="001B0215">
      <w:pPr>
        <w:tabs>
          <w:tab w:val="left" w:pos="0"/>
          <w:tab w:val="left" w:pos="720"/>
          <w:tab w:val="left" w:pos="2172"/>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 xml:space="preserve">specific written procedures for refusal of unacceptable waste loads; </w:t>
      </w:r>
    </w:p>
    <w:p w14:paraId="77A7ECB4" w14:textId="77777777" w:rsidR="001B0215" w:rsidRDefault="001B0215" w:rsidP="001B0215">
      <w:pPr>
        <w:tabs>
          <w:tab w:val="left" w:pos="0"/>
          <w:tab w:val="left" w:pos="720"/>
          <w:tab w:val="left" w:pos="2172"/>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(f)</w:t>
      </w:r>
      <w:r>
        <w:rPr>
          <w:rFonts w:ascii="Times New Roman" w:hAnsi="Times New Roman" w:cs="Times New Roman"/>
          <w:color w:val="000000"/>
          <w:szCs w:val="24"/>
        </w:rPr>
        <w:tab/>
        <w:t xml:space="preserve">contingency, emergency response and fire safety procedures; </w:t>
      </w:r>
    </w:p>
    <w:p w14:paraId="0030A111" w14:textId="77777777" w:rsidR="001B0215" w:rsidRDefault="001B0215" w:rsidP="001B0215">
      <w:pPr>
        <w:tabs>
          <w:tab w:val="left" w:pos="0"/>
          <w:tab w:val="left" w:pos="720"/>
          <w:tab w:val="left" w:pos="2172"/>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(g)</w:t>
      </w:r>
      <w:r>
        <w:rPr>
          <w:rFonts w:ascii="Times New Roman" w:hAnsi="Times New Roman" w:cs="Times New Roman"/>
          <w:color w:val="000000"/>
          <w:szCs w:val="24"/>
        </w:rPr>
        <w:tab/>
        <w:t>specific written procedures for the control of nuisance conditions; and</w:t>
      </w:r>
    </w:p>
    <w:p w14:paraId="649FBD66" w14:textId="77777777" w:rsidR="001B0215" w:rsidRDefault="001B0215" w:rsidP="001B0215">
      <w:pPr>
        <w:tabs>
          <w:tab w:val="left" w:pos="0"/>
          <w:tab w:val="left" w:pos="720"/>
          <w:tab w:val="left" w:pos="2172"/>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lastRenderedPageBreak/>
        <w:t>(h)</w:t>
      </w:r>
      <w:r>
        <w:rPr>
          <w:rFonts w:ascii="Times New Roman" w:hAnsi="Times New Roman" w:cs="Times New Roman"/>
          <w:color w:val="000000"/>
          <w:szCs w:val="24"/>
        </w:rPr>
        <w:tab/>
        <w:t>the requirements of this Approval.</w:t>
      </w:r>
    </w:p>
    <w:p w14:paraId="5F31E30C" w14:textId="77777777" w:rsidR="001B0215" w:rsidRDefault="001B0215" w:rsidP="001B0215">
      <w:pPr>
        <w:tabs>
          <w:tab w:val="left" w:pos="0"/>
          <w:tab w:val="left" w:pos="720"/>
          <w:tab w:val="left" w:pos="2172"/>
        </w:tabs>
        <w:autoSpaceDE w:val="0"/>
        <w:autoSpaceDN w:val="0"/>
        <w:adjustRightInd w:val="0"/>
        <w:spacing w:after="0" w:line="240" w:lineRule="auto"/>
        <w:ind w:left="685" w:hanging="708"/>
        <w:rPr>
          <w:rFonts w:ascii="Times New Roman" w:hAnsi="Times New Roman" w:cs="Times New Roman"/>
          <w:color w:val="000000"/>
          <w:szCs w:val="24"/>
        </w:rPr>
      </w:pPr>
    </w:p>
    <w:p w14:paraId="17E0284A" w14:textId="77777777" w:rsidR="001B0215" w:rsidRDefault="001B0215" w:rsidP="001B0215">
      <w:pPr>
        <w:tabs>
          <w:tab w:val="left" w:pos="720"/>
          <w:tab w:val="left" w:pos="2172"/>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21.3</w:t>
      </w:r>
      <w:r>
        <w:rPr>
          <w:rFonts w:ascii="Times New Roman" w:hAnsi="Times New Roman" w:cs="Times New Roman"/>
          <w:color w:val="000000"/>
          <w:szCs w:val="24"/>
        </w:rPr>
        <w:tab/>
        <w:t>The Owner shall maintain a written record of training at the Site which includes:</w:t>
      </w:r>
    </w:p>
    <w:p w14:paraId="0D766C10" w14:textId="77777777" w:rsidR="001B0215" w:rsidRDefault="001B0215" w:rsidP="001B0215">
      <w:pPr>
        <w:tabs>
          <w:tab w:val="left" w:pos="0"/>
          <w:tab w:val="left" w:pos="720"/>
          <w:tab w:val="left" w:pos="2172"/>
        </w:tabs>
        <w:autoSpaceDE w:val="0"/>
        <w:autoSpaceDN w:val="0"/>
        <w:adjustRightInd w:val="0"/>
        <w:spacing w:after="0" w:line="240" w:lineRule="auto"/>
        <w:ind w:left="720" w:hanging="1440"/>
        <w:rPr>
          <w:rFonts w:ascii="Times New Roman" w:hAnsi="Times New Roman" w:cs="Times New Roman"/>
          <w:color w:val="000000"/>
          <w:szCs w:val="24"/>
        </w:rPr>
      </w:pPr>
    </w:p>
    <w:p w14:paraId="131C58BD" w14:textId="77777777" w:rsidR="001B0215" w:rsidRDefault="001B0215" w:rsidP="001B0215">
      <w:pPr>
        <w:tabs>
          <w:tab w:val="left" w:pos="720"/>
          <w:tab w:val="left" w:pos="2172"/>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date of training;</w:t>
      </w:r>
    </w:p>
    <w:p w14:paraId="4185039B" w14:textId="77777777" w:rsidR="001B0215" w:rsidRDefault="001B0215" w:rsidP="001B0215">
      <w:pPr>
        <w:tabs>
          <w:tab w:val="left" w:pos="720"/>
          <w:tab w:val="left" w:pos="2172"/>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the name and signature of the person who has been trained; and</w:t>
      </w:r>
    </w:p>
    <w:p w14:paraId="26E82CF3" w14:textId="77777777" w:rsidR="001B0215" w:rsidRDefault="001B0215" w:rsidP="001B0215">
      <w:pPr>
        <w:tabs>
          <w:tab w:val="left" w:pos="720"/>
          <w:tab w:val="left" w:pos="2172"/>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a description of the training provided.</w:t>
      </w:r>
    </w:p>
    <w:p w14:paraId="34111F60" w14:textId="77777777" w:rsidR="001B0215" w:rsidRDefault="001B0215" w:rsidP="001B0215">
      <w:pPr>
        <w:keepLines/>
        <w:tabs>
          <w:tab w:val="left" w:pos="720"/>
        </w:tabs>
        <w:autoSpaceDE w:val="0"/>
        <w:autoSpaceDN w:val="0"/>
        <w:adjustRightInd w:val="0"/>
        <w:spacing w:after="0" w:line="240" w:lineRule="auto"/>
        <w:ind w:left="720" w:hanging="720"/>
        <w:rPr>
          <w:rFonts w:ascii="Times New Roman" w:hAnsi="Times New Roman" w:cs="Times New Roman"/>
          <w:color w:val="000000"/>
          <w:szCs w:val="24"/>
        </w:rPr>
      </w:pPr>
    </w:p>
    <w:p w14:paraId="0FED6917"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21.4</w:t>
      </w:r>
      <w:r>
        <w:rPr>
          <w:rFonts w:ascii="Times New Roman" w:hAnsi="Times New Roman" w:cs="Times New Roman"/>
          <w:color w:val="000000"/>
          <w:szCs w:val="24"/>
        </w:rPr>
        <w:tab/>
        <w:t>The Owner shall ensure that Trained Personnel are on duty at all times when the Site is open to carry out any activity required under this Approval.</w:t>
      </w:r>
    </w:p>
    <w:p w14:paraId="21E54836"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74100393" w14:textId="77777777" w:rsidR="001B0215" w:rsidRDefault="001B0215" w:rsidP="001B0215">
      <w:pPr>
        <w:keepNext/>
        <w:autoSpaceDE w:val="0"/>
        <w:autoSpaceDN w:val="0"/>
        <w:adjustRightInd w:val="0"/>
        <w:spacing w:after="0" w:line="240" w:lineRule="auto"/>
        <w:ind w:left="-23" w:hanging="697"/>
        <w:rPr>
          <w:rFonts w:ascii="Times New Roman" w:hAnsi="Times New Roman" w:cs="Times New Roman"/>
          <w:b/>
          <w:bCs/>
          <w:color w:val="000000"/>
          <w:szCs w:val="24"/>
        </w:rPr>
      </w:pPr>
      <w:r>
        <w:rPr>
          <w:rFonts w:ascii="Times New Roman" w:hAnsi="Times New Roman" w:cs="Times New Roman"/>
          <w:b/>
          <w:bCs/>
          <w:color w:val="000000"/>
          <w:szCs w:val="24"/>
        </w:rPr>
        <w:t>22.0</w:t>
      </w:r>
      <w:r>
        <w:rPr>
          <w:rFonts w:ascii="Times New Roman" w:hAnsi="Times New Roman" w:cs="Times New Roman"/>
          <w:b/>
          <w:bCs/>
          <w:color w:val="000000"/>
          <w:szCs w:val="24"/>
        </w:rPr>
        <w:tab/>
        <w:t>Site Inspections</w:t>
      </w:r>
    </w:p>
    <w:p w14:paraId="256614F1" w14:textId="77777777" w:rsidR="001B0215" w:rsidRDefault="001B0215" w:rsidP="001B0215">
      <w:pPr>
        <w:keepNext/>
        <w:autoSpaceDE w:val="0"/>
        <w:autoSpaceDN w:val="0"/>
        <w:adjustRightInd w:val="0"/>
        <w:spacing w:after="0" w:line="240" w:lineRule="auto"/>
        <w:ind w:left="-23" w:firstLine="23"/>
        <w:rPr>
          <w:rFonts w:ascii="Times New Roman" w:hAnsi="Times New Roman" w:cs="Times New Roman"/>
          <w:b/>
          <w:bCs/>
          <w:color w:val="000000"/>
          <w:szCs w:val="24"/>
        </w:rPr>
      </w:pPr>
    </w:p>
    <w:p w14:paraId="583E22D0" w14:textId="77777777" w:rsidR="001B0215" w:rsidRDefault="001B0215" w:rsidP="001B0215">
      <w:pPr>
        <w:tabs>
          <w:tab w:val="left" w:pos="0"/>
          <w:tab w:val="left" w:pos="732"/>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22.1</w:t>
      </w:r>
      <w:r>
        <w:rPr>
          <w:rFonts w:ascii="Times New Roman" w:hAnsi="Times New Roman" w:cs="Times New Roman"/>
          <w:color w:val="000000"/>
          <w:szCs w:val="24"/>
        </w:rPr>
        <w:tab/>
        <w:t xml:space="preserve">Trained Personnel shall carry out a visual inspection of the Site each day the Site is in operation to ensure that:  </w:t>
      </w:r>
    </w:p>
    <w:p w14:paraId="62CA676B" w14:textId="77777777" w:rsidR="001B0215" w:rsidRDefault="001B0215" w:rsidP="001B0215">
      <w:pPr>
        <w:tabs>
          <w:tab w:val="left" w:pos="0"/>
          <w:tab w:val="left" w:pos="732"/>
        </w:tabs>
        <w:autoSpaceDE w:val="0"/>
        <w:autoSpaceDN w:val="0"/>
        <w:adjustRightInd w:val="0"/>
        <w:spacing w:after="0" w:line="240" w:lineRule="auto"/>
        <w:ind w:hanging="720"/>
        <w:rPr>
          <w:rFonts w:ascii="Times New Roman" w:hAnsi="Times New Roman" w:cs="Times New Roman"/>
          <w:color w:val="000000"/>
          <w:szCs w:val="24"/>
        </w:rPr>
      </w:pPr>
    </w:p>
    <w:p w14:paraId="09EE5641" w14:textId="77777777" w:rsidR="001B0215" w:rsidRDefault="001B0215" w:rsidP="001B0215">
      <w:pPr>
        <w:tabs>
          <w:tab w:val="left" w:pos="0"/>
          <w:tab w:val="left" w:pos="732"/>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the Site is secure;</w:t>
      </w:r>
    </w:p>
    <w:p w14:paraId="176FC20C" w14:textId="77777777" w:rsidR="001B0215" w:rsidRDefault="001B0215" w:rsidP="001B0215">
      <w:pPr>
        <w:tabs>
          <w:tab w:val="left" w:pos="0"/>
          <w:tab w:val="left" w:pos="732"/>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 xml:space="preserve">that the operation of the Site is not causing any nuisances including those from dust, odours, vectors, vermin, birds, litter, noise and traffic; </w:t>
      </w:r>
    </w:p>
    <w:p w14:paraId="3574164F" w14:textId="77777777" w:rsidR="001B0215" w:rsidRDefault="001B0215" w:rsidP="001B0215">
      <w:pPr>
        <w:tabs>
          <w:tab w:val="left" w:pos="0"/>
          <w:tab w:val="left" w:pos="732"/>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that the operation of the Site is not causing any adverse effects; and</w:t>
      </w:r>
    </w:p>
    <w:p w14:paraId="4188A745" w14:textId="77777777" w:rsidR="001B0215" w:rsidRDefault="001B0215" w:rsidP="001B0215">
      <w:pPr>
        <w:tabs>
          <w:tab w:val="left" w:pos="0"/>
          <w:tab w:val="left" w:pos="732"/>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 xml:space="preserve">that the Site is being operated in compliance with this Approval.  </w:t>
      </w:r>
    </w:p>
    <w:p w14:paraId="3285E25A" w14:textId="77777777" w:rsidR="001B0215" w:rsidRDefault="001B0215" w:rsidP="001B0215">
      <w:pPr>
        <w:tabs>
          <w:tab w:val="left" w:pos="0"/>
          <w:tab w:val="left" w:pos="732"/>
        </w:tabs>
        <w:autoSpaceDE w:val="0"/>
        <w:autoSpaceDN w:val="0"/>
        <w:adjustRightInd w:val="0"/>
        <w:spacing w:after="0" w:line="240" w:lineRule="auto"/>
        <w:ind w:left="685" w:hanging="708"/>
        <w:rPr>
          <w:rFonts w:ascii="Times New Roman" w:hAnsi="Times New Roman" w:cs="Times New Roman"/>
          <w:color w:val="000000"/>
          <w:szCs w:val="24"/>
        </w:rPr>
      </w:pPr>
    </w:p>
    <w:p w14:paraId="554959D5" w14:textId="77777777" w:rsidR="001B0215" w:rsidRDefault="001B0215" w:rsidP="001B0215">
      <w:pPr>
        <w:tabs>
          <w:tab w:val="left" w:pos="0"/>
          <w:tab w:val="left" w:pos="732"/>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22.2</w:t>
      </w:r>
      <w:r>
        <w:rPr>
          <w:rFonts w:ascii="Times New Roman" w:hAnsi="Times New Roman" w:cs="Times New Roman"/>
          <w:color w:val="000000"/>
          <w:szCs w:val="24"/>
        </w:rPr>
        <w:tab/>
        <w:t xml:space="preserve">Any deficiencies discovered as a result of an inspection carried out under Condition 22.1 shall be remedied immediately, with actions taken to include temporarily ceasing operations at the Site if needed. </w:t>
      </w:r>
    </w:p>
    <w:p w14:paraId="7A0810A0" w14:textId="77777777" w:rsidR="001B0215" w:rsidRDefault="001B0215" w:rsidP="001B0215">
      <w:pPr>
        <w:tabs>
          <w:tab w:val="left" w:pos="0"/>
          <w:tab w:val="left" w:pos="732"/>
        </w:tabs>
        <w:autoSpaceDE w:val="0"/>
        <w:autoSpaceDN w:val="0"/>
        <w:adjustRightInd w:val="0"/>
        <w:spacing w:after="0" w:line="240" w:lineRule="auto"/>
        <w:ind w:hanging="720"/>
        <w:rPr>
          <w:rFonts w:ascii="Times New Roman" w:hAnsi="Times New Roman" w:cs="Times New Roman"/>
          <w:color w:val="000000"/>
          <w:szCs w:val="24"/>
        </w:rPr>
      </w:pPr>
    </w:p>
    <w:p w14:paraId="2272B892" w14:textId="77777777" w:rsidR="001B0215" w:rsidRDefault="001B0215" w:rsidP="001B0215">
      <w:pPr>
        <w:tabs>
          <w:tab w:val="left" w:pos="732"/>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22.3</w:t>
      </w:r>
      <w:r>
        <w:rPr>
          <w:rFonts w:ascii="Times New Roman" w:hAnsi="Times New Roman" w:cs="Times New Roman"/>
          <w:color w:val="000000"/>
          <w:szCs w:val="24"/>
        </w:rPr>
        <w:tab/>
        <w:t>A record of the inspections shall be kept that includes the following information:</w:t>
      </w:r>
    </w:p>
    <w:p w14:paraId="261F88FD" w14:textId="77777777" w:rsidR="001B0215" w:rsidRDefault="001B0215" w:rsidP="001B0215">
      <w:pPr>
        <w:tabs>
          <w:tab w:val="left" w:pos="732"/>
        </w:tabs>
        <w:autoSpaceDE w:val="0"/>
        <w:autoSpaceDN w:val="0"/>
        <w:adjustRightInd w:val="0"/>
        <w:spacing w:after="0" w:line="240" w:lineRule="auto"/>
        <w:ind w:left="-23" w:hanging="709"/>
        <w:rPr>
          <w:rFonts w:ascii="Times New Roman" w:hAnsi="Times New Roman" w:cs="Times New Roman"/>
          <w:color w:val="000000"/>
          <w:szCs w:val="24"/>
        </w:rPr>
      </w:pPr>
    </w:p>
    <w:p w14:paraId="22D7247C" w14:textId="77777777" w:rsidR="001B0215" w:rsidRDefault="001B0215" w:rsidP="001B0215">
      <w:pPr>
        <w:tabs>
          <w:tab w:val="left" w:pos="0"/>
          <w:tab w:val="left" w:pos="732"/>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the name and signature of person that conducted the inspection;</w:t>
      </w:r>
    </w:p>
    <w:p w14:paraId="329F62F8" w14:textId="77777777" w:rsidR="001B0215" w:rsidRDefault="001B0215" w:rsidP="001B0215">
      <w:pPr>
        <w:tabs>
          <w:tab w:val="left" w:pos="0"/>
          <w:tab w:val="left" w:pos="732"/>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the date and time of the inspection;</w:t>
      </w:r>
    </w:p>
    <w:p w14:paraId="27A4873B" w14:textId="77777777" w:rsidR="001B0215" w:rsidRDefault="001B0215" w:rsidP="001B0215">
      <w:pPr>
        <w:tabs>
          <w:tab w:val="left" w:pos="0"/>
          <w:tab w:val="left" w:pos="732"/>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a list of any deficiencies discovered;</w:t>
      </w:r>
    </w:p>
    <w:p w14:paraId="6DE4B2AE" w14:textId="77777777" w:rsidR="001B0215" w:rsidRDefault="001B0215" w:rsidP="001B0215">
      <w:pPr>
        <w:tabs>
          <w:tab w:val="left" w:pos="0"/>
          <w:tab w:val="left" w:pos="732"/>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any recommendations for action; and</w:t>
      </w:r>
    </w:p>
    <w:p w14:paraId="79A7ABA7" w14:textId="77777777" w:rsidR="001B0215" w:rsidRDefault="001B0215" w:rsidP="001B0215">
      <w:pPr>
        <w:tabs>
          <w:tab w:val="left" w:pos="0"/>
          <w:tab w:val="left" w:pos="732"/>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the date, time and description of actions taken to remedy deficiency.</w:t>
      </w:r>
    </w:p>
    <w:p w14:paraId="30711BFB" w14:textId="77777777" w:rsidR="001B0215" w:rsidRDefault="001B0215" w:rsidP="001B0215">
      <w:pPr>
        <w:tabs>
          <w:tab w:val="left" w:pos="0"/>
          <w:tab w:val="left" w:pos="732"/>
        </w:tabs>
        <w:autoSpaceDE w:val="0"/>
        <w:autoSpaceDN w:val="0"/>
        <w:adjustRightInd w:val="0"/>
        <w:spacing w:after="0" w:line="240" w:lineRule="auto"/>
        <w:ind w:left="685" w:hanging="708"/>
        <w:rPr>
          <w:rFonts w:ascii="Times New Roman" w:hAnsi="Times New Roman" w:cs="Times New Roman"/>
          <w:color w:val="000000"/>
          <w:szCs w:val="24"/>
        </w:rPr>
      </w:pPr>
    </w:p>
    <w:p w14:paraId="7E4B3ED3" w14:textId="77777777" w:rsidR="001B0215" w:rsidRDefault="001B0215" w:rsidP="001B0215">
      <w:pPr>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23.0</w:t>
      </w:r>
      <w:r>
        <w:rPr>
          <w:rFonts w:ascii="Times New Roman" w:hAnsi="Times New Roman" w:cs="Times New Roman"/>
          <w:b/>
          <w:bCs/>
          <w:color w:val="000000"/>
          <w:szCs w:val="24"/>
        </w:rPr>
        <w:tab/>
        <w:t>Complaints</w:t>
      </w:r>
    </w:p>
    <w:p w14:paraId="27B63245" w14:textId="77777777" w:rsidR="001B0215" w:rsidRDefault="001B0215" w:rsidP="001B0215">
      <w:pPr>
        <w:autoSpaceDE w:val="0"/>
        <w:autoSpaceDN w:val="0"/>
        <w:adjustRightInd w:val="0"/>
        <w:spacing w:after="0" w:line="240" w:lineRule="auto"/>
        <w:ind w:left="-23" w:hanging="709"/>
        <w:rPr>
          <w:rFonts w:ascii="Times New Roman" w:hAnsi="Times New Roman" w:cs="Times New Roman"/>
          <w:b/>
          <w:bCs/>
          <w:color w:val="000000"/>
          <w:szCs w:val="24"/>
        </w:rPr>
      </w:pPr>
    </w:p>
    <w:p w14:paraId="13B3403C"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23.1</w:t>
      </w:r>
      <w:r>
        <w:rPr>
          <w:rFonts w:ascii="Times New Roman" w:hAnsi="Times New Roman" w:cs="Times New Roman"/>
          <w:color w:val="000000"/>
          <w:szCs w:val="24"/>
        </w:rPr>
        <w:tab/>
        <w:t>If at any time the Owner receives complaints about the operation of the Site regarding impacts to the environment or the health and safety of the public, the Owner shall respond to these complaints according to the following procedure:</w:t>
      </w:r>
    </w:p>
    <w:p w14:paraId="5EB3F5FE"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38F0F3F4" w14:textId="77777777" w:rsidR="001B0215" w:rsidRDefault="001B0215" w:rsidP="001B0215">
      <w:pPr>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 xml:space="preserve">(a) </w:t>
      </w:r>
      <w:r>
        <w:rPr>
          <w:rFonts w:ascii="Times New Roman" w:hAnsi="Times New Roman" w:cs="Times New Roman"/>
          <w:color w:val="000000"/>
          <w:szCs w:val="24"/>
        </w:rPr>
        <w:tab/>
        <w:t xml:space="preserve">The Owner shall record and number each complaint, either electronically or in a log book, and shall include the following information: </w:t>
      </w:r>
    </w:p>
    <w:p w14:paraId="0ECBB9F3" w14:textId="77777777" w:rsidR="001B0215" w:rsidRDefault="001B0215" w:rsidP="001B0215">
      <w:pPr>
        <w:autoSpaceDE w:val="0"/>
        <w:autoSpaceDN w:val="0"/>
        <w:adjustRightInd w:val="0"/>
        <w:spacing w:after="0" w:line="240" w:lineRule="auto"/>
        <w:ind w:left="685" w:hanging="708"/>
        <w:rPr>
          <w:rFonts w:ascii="Times New Roman" w:hAnsi="Times New Roman" w:cs="Times New Roman"/>
          <w:color w:val="000000"/>
          <w:szCs w:val="24"/>
        </w:rPr>
      </w:pPr>
    </w:p>
    <w:p w14:paraId="38A95EBE" w14:textId="77777777" w:rsidR="001B0215" w:rsidRDefault="001B0215" w:rsidP="001B0215">
      <w:pPr>
        <w:autoSpaceDE w:val="0"/>
        <w:autoSpaceDN w:val="0"/>
        <w:adjustRightInd w:val="0"/>
        <w:spacing w:after="0" w:line="240" w:lineRule="auto"/>
        <w:ind w:left="1394" w:hanging="709"/>
        <w:rPr>
          <w:rFonts w:ascii="Times New Roman" w:hAnsi="Times New Roman" w:cs="Times New Roman"/>
          <w:color w:val="000000"/>
          <w:szCs w:val="24"/>
        </w:rPr>
      </w:pPr>
      <w:r>
        <w:rPr>
          <w:rFonts w:ascii="Times New Roman" w:hAnsi="Times New Roman" w:cs="Times New Roman"/>
          <w:color w:val="000000"/>
          <w:szCs w:val="24"/>
        </w:rPr>
        <w:t>(i)</w:t>
      </w:r>
      <w:r>
        <w:rPr>
          <w:rFonts w:ascii="Times New Roman" w:hAnsi="Times New Roman" w:cs="Times New Roman"/>
          <w:color w:val="000000"/>
          <w:szCs w:val="24"/>
        </w:rPr>
        <w:tab/>
        <w:t>the nature of the complaint; and</w:t>
      </w:r>
    </w:p>
    <w:p w14:paraId="54A47318" w14:textId="77777777" w:rsidR="001B0215" w:rsidRDefault="001B0215" w:rsidP="001B0215">
      <w:pPr>
        <w:keepLines/>
        <w:autoSpaceDE w:val="0"/>
        <w:autoSpaceDN w:val="0"/>
        <w:adjustRightInd w:val="0"/>
        <w:spacing w:after="0" w:line="240" w:lineRule="auto"/>
        <w:ind w:left="1394" w:hanging="709"/>
        <w:rPr>
          <w:rFonts w:ascii="Times New Roman" w:hAnsi="Times New Roman" w:cs="Times New Roman"/>
          <w:color w:val="000000"/>
          <w:szCs w:val="24"/>
        </w:rPr>
      </w:pPr>
      <w:r>
        <w:rPr>
          <w:rFonts w:ascii="Times New Roman" w:hAnsi="Times New Roman" w:cs="Times New Roman"/>
          <w:color w:val="000000"/>
          <w:szCs w:val="24"/>
        </w:rPr>
        <w:t>(ii)</w:t>
      </w:r>
      <w:r>
        <w:rPr>
          <w:rFonts w:ascii="Times New Roman" w:hAnsi="Times New Roman" w:cs="Times New Roman"/>
          <w:color w:val="000000"/>
          <w:szCs w:val="24"/>
        </w:rPr>
        <w:tab/>
        <w:t>the name, address and the telephone number of the complainant (if provided); and</w:t>
      </w:r>
    </w:p>
    <w:p w14:paraId="43E031EA" w14:textId="77777777" w:rsidR="001B0215" w:rsidRDefault="001B0215" w:rsidP="001B0215">
      <w:pPr>
        <w:keepLines/>
        <w:autoSpaceDE w:val="0"/>
        <w:autoSpaceDN w:val="0"/>
        <w:adjustRightInd w:val="0"/>
        <w:spacing w:after="0" w:line="240" w:lineRule="auto"/>
        <w:ind w:left="1394" w:hanging="709"/>
        <w:rPr>
          <w:rFonts w:ascii="Times New Roman" w:hAnsi="Times New Roman" w:cs="Times New Roman"/>
          <w:color w:val="000000"/>
          <w:szCs w:val="24"/>
        </w:rPr>
      </w:pPr>
      <w:r>
        <w:rPr>
          <w:rFonts w:ascii="Times New Roman" w:hAnsi="Times New Roman" w:cs="Times New Roman"/>
          <w:color w:val="000000"/>
          <w:szCs w:val="24"/>
        </w:rPr>
        <w:t>(iii)</w:t>
      </w:r>
      <w:r>
        <w:rPr>
          <w:rFonts w:ascii="Times New Roman" w:hAnsi="Times New Roman" w:cs="Times New Roman"/>
          <w:color w:val="000000"/>
          <w:szCs w:val="24"/>
        </w:rPr>
        <w:tab/>
        <w:t>the time and date of the complaint.</w:t>
      </w:r>
    </w:p>
    <w:p w14:paraId="0AE7C1D1" w14:textId="77777777" w:rsidR="001B0215" w:rsidRDefault="001B0215" w:rsidP="001B0215">
      <w:pPr>
        <w:keepLines/>
        <w:autoSpaceDE w:val="0"/>
        <w:autoSpaceDN w:val="0"/>
        <w:adjustRightInd w:val="0"/>
        <w:spacing w:after="0" w:line="240" w:lineRule="auto"/>
        <w:ind w:hanging="540"/>
        <w:rPr>
          <w:rFonts w:ascii="Times New Roman" w:hAnsi="Times New Roman" w:cs="Times New Roman"/>
          <w:color w:val="000000"/>
          <w:szCs w:val="24"/>
        </w:rPr>
      </w:pPr>
    </w:p>
    <w:p w14:paraId="7803204D" w14:textId="77777777" w:rsidR="001B0215" w:rsidRDefault="001B0215" w:rsidP="001B0215">
      <w:pPr>
        <w:keepLines/>
        <w:tabs>
          <w:tab w:val="left" w:pos="72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The Owner, upon notification of the complaint:</w:t>
      </w:r>
    </w:p>
    <w:p w14:paraId="2AFB1EB6" w14:textId="77777777" w:rsidR="001B0215" w:rsidRDefault="001B0215" w:rsidP="001B0215">
      <w:pPr>
        <w:keepLines/>
        <w:tabs>
          <w:tab w:val="left" w:pos="720"/>
        </w:tabs>
        <w:autoSpaceDE w:val="0"/>
        <w:autoSpaceDN w:val="0"/>
        <w:adjustRightInd w:val="0"/>
        <w:spacing w:after="0" w:line="240" w:lineRule="auto"/>
        <w:ind w:left="685" w:hanging="708"/>
        <w:rPr>
          <w:rFonts w:ascii="Times New Roman" w:hAnsi="Times New Roman" w:cs="Times New Roman"/>
          <w:color w:val="000000"/>
          <w:szCs w:val="24"/>
        </w:rPr>
      </w:pPr>
    </w:p>
    <w:p w14:paraId="7ED605F4" w14:textId="77777777" w:rsidR="001B0215" w:rsidRDefault="001B0215" w:rsidP="001B0215">
      <w:pPr>
        <w:keepLines/>
        <w:autoSpaceDE w:val="0"/>
        <w:autoSpaceDN w:val="0"/>
        <w:adjustRightInd w:val="0"/>
        <w:spacing w:after="0" w:line="240" w:lineRule="auto"/>
        <w:ind w:left="1394" w:hanging="709"/>
        <w:rPr>
          <w:rFonts w:ascii="Times New Roman" w:hAnsi="Times New Roman" w:cs="Times New Roman"/>
          <w:color w:val="000000"/>
          <w:szCs w:val="24"/>
        </w:rPr>
      </w:pPr>
      <w:r>
        <w:rPr>
          <w:rFonts w:ascii="Times New Roman" w:hAnsi="Times New Roman" w:cs="Times New Roman"/>
          <w:color w:val="000000"/>
          <w:szCs w:val="24"/>
        </w:rPr>
        <w:t xml:space="preserve">(i) </w:t>
      </w:r>
      <w:r>
        <w:rPr>
          <w:rFonts w:ascii="Times New Roman" w:hAnsi="Times New Roman" w:cs="Times New Roman"/>
          <w:color w:val="000000"/>
          <w:szCs w:val="24"/>
        </w:rPr>
        <w:tab/>
        <w:t>shall initiate appropriate steps to determine all possible causes of the complaint, proceed to take the necessary actions to eliminate the cause of the complaint and forward a formal reply to the complainant; and</w:t>
      </w:r>
    </w:p>
    <w:p w14:paraId="73AF59AC" w14:textId="77777777" w:rsidR="001B0215" w:rsidRDefault="001B0215" w:rsidP="001B0215">
      <w:pPr>
        <w:keepLines/>
        <w:autoSpaceDE w:val="0"/>
        <w:autoSpaceDN w:val="0"/>
        <w:adjustRightInd w:val="0"/>
        <w:spacing w:after="0" w:line="240" w:lineRule="auto"/>
        <w:ind w:left="1394" w:hanging="709"/>
        <w:rPr>
          <w:rFonts w:ascii="Times New Roman" w:hAnsi="Times New Roman" w:cs="Times New Roman"/>
          <w:color w:val="000000"/>
          <w:szCs w:val="24"/>
        </w:rPr>
      </w:pPr>
      <w:r>
        <w:rPr>
          <w:rFonts w:ascii="Times New Roman" w:hAnsi="Times New Roman" w:cs="Times New Roman"/>
          <w:color w:val="000000"/>
          <w:szCs w:val="24"/>
        </w:rPr>
        <w:t xml:space="preserve">(ii) </w:t>
      </w:r>
      <w:r>
        <w:rPr>
          <w:rFonts w:ascii="Times New Roman" w:hAnsi="Times New Roman" w:cs="Times New Roman"/>
          <w:color w:val="000000"/>
          <w:szCs w:val="24"/>
        </w:rPr>
        <w:tab/>
        <w:t>in writing, notify the District Manager of the complaint within two (2) business days.</w:t>
      </w:r>
    </w:p>
    <w:p w14:paraId="29101B64" w14:textId="77777777" w:rsidR="001B0215" w:rsidRDefault="001B0215" w:rsidP="001B0215">
      <w:pPr>
        <w:keepLines/>
        <w:autoSpaceDE w:val="0"/>
        <w:autoSpaceDN w:val="0"/>
        <w:adjustRightInd w:val="0"/>
        <w:spacing w:after="0" w:line="240" w:lineRule="auto"/>
        <w:ind w:left="1394" w:hanging="709"/>
        <w:rPr>
          <w:rFonts w:ascii="Times New Roman" w:hAnsi="Times New Roman" w:cs="Times New Roman"/>
          <w:color w:val="000000"/>
          <w:szCs w:val="24"/>
        </w:rPr>
      </w:pPr>
    </w:p>
    <w:p w14:paraId="69F78133" w14:textId="77777777" w:rsidR="001B0215" w:rsidRDefault="001B0215" w:rsidP="001B0215">
      <w:pPr>
        <w:keepLines/>
        <w:tabs>
          <w:tab w:val="left" w:pos="72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 xml:space="preserve">(c) </w:t>
      </w:r>
      <w:r>
        <w:rPr>
          <w:rFonts w:ascii="Times New Roman" w:hAnsi="Times New Roman" w:cs="Times New Roman"/>
          <w:color w:val="000000"/>
          <w:szCs w:val="24"/>
        </w:rPr>
        <w:tab/>
        <w:t>The Owner shall complete and retain on-site a report written within one (1) week of the complaint date, listing the actions taken to resolve the complaint and any recommendations for remedial measures, and managerial or operational changes to reasonably avoid the recurrence of similar incidents.</w:t>
      </w:r>
    </w:p>
    <w:p w14:paraId="5724725E" w14:textId="77777777" w:rsidR="001B0215" w:rsidRDefault="001B0215" w:rsidP="001B0215">
      <w:pPr>
        <w:keepLines/>
        <w:tabs>
          <w:tab w:val="left" w:pos="720"/>
        </w:tabs>
        <w:autoSpaceDE w:val="0"/>
        <w:autoSpaceDN w:val="0"/>
        <w:adjustRightInd w:val="0"/>
        <w:spacing w:after="0" w:line="240" w:lineRule="auto"/>
        <w:ind w:left="685" w:hanging="708"/>
        <w:rPr>
          <w:rFonts w:ascii="Times New Roman" w:hAnsi="Times New Roman" w:cs="Times New Roman"/>
          <w:color w:val="000000"/>
          <w:szCs w:val="24"/>
        </w:rPr>
      </w:pPr>
    </w:p>
    <w:p w14:paraId="2C446F1E" w14:textId="77777777" w:rsidR="001B0215" w:rsidRDefault="001B0215" w:rsidP="001B0215">
      <w:pPr>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24.0</w:t>
      </w:r>
      <w:r>
        <w:rPr>
          <w:rFonts w:ascii="Times New Roman" w:hAnsi="Times New Roman" w:cs="Times New Roman"/>
          <w:b/>
          <w:bCs/>
          <w:color w:val="000000"/>
          <w:szCs w:val="24"/>
        </w:rPr>
        <w:tab/>
        <w:t>Record Keeping</w:t>
      </w:r>
    </w:p>
    <w:p w14:paraId="5867AC1C" w14:textId="77777777" w:rsidR="001B0215" w:rsidRDefault="001B0215" w:rsidP="001B0215">
      <w:pPr>
        <w:keepNext/>
        <w:tabs>
          <w:tab w:val="left" w:pos="10800"/>
          <w:tab w:val="left" w:pos="11520"/>
          <w:tab w:val="left" w:pos="12240"/>
          <w:tab w:val="left" w:pos="12960"/>
          <w:tab w:val="left" w:pos="13680"/>
        </w:tabs>
        <w:autoSpaceDE w:val="0"/>
        <w:autoSpaceDN w:val="0"/>
        <w:adjustRightInd w:val="0"/>
        <w:spacing w:after="0" w:line="240" w:lineRule="auto"/>
        <w:ind w:left="-23" w:hanging="709"/>
        <w:rPr>
          <w:rFonts w:ascii="Times New Roman" w:hAnsi="Times New Roman" w:cs="Times New Roman"/>
          <w:b/>
          <w:bCs/>
          <w:color w:val="000000"/>
          <w:szCs w:val="24"/>
        </w:rPr>
      </w:pPr>
    </w:p>
    <w:p w14:paraId="1C42A2B0" w14:textId="77777777" w:rsidR="001B0215" w:rsidRDefault="001B0215" w:rsidP="001B0215">
      <w:pPr>
        <w:keepNext/>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24.1</w:t>
      </w:r>
      <w:r>
        <w:rPr>
          <w:rFonts w:ascii="Times New Roman" w:hAnsi="Times New Roman" w:cs="Times New Roman"/>
          <w:color w:val="000000"/>
          <w:szCs w:val="24"/>
        </w:rPr>
        <w:tab/>
        <w:t>The Owner shall maintain a daily record, either electronically or in a log book, for the purposes of tracking on-site daily tonnages received and stored on-site, which shall include the following information:</w:t>
      </w:r>
    </w:p>
    <w:p w14:paraId="4367FEB9" w14:textId="77777777" w:rsidR="001B0215" w:rsidRDefault="001B0215" w:rsidP="001B0215">
      <w:pPr>
        <w:keepLines/>
        <w:autoSpaceDE w:val="0"/>
        <w:autoSpaceDN w:val="0"/>
        <w:adjustRightInd w:val="0"/>
        <w:spacing w:after="0" w:line="240" w:lineRule="auto"/>
        <w:ind w:left="-23" w:hanging="709"/>
        <w:rPr>
          <w:rFonts w:ascii="Times New Roman" w:hAnsi="Times New Roman" w:cs="Times New Roman"/>
          <w:color w:val="000000"/>
          <w:szCs w:val="24"/>
        </w:rPr>
      </w:pPr>
    </w:p>
    <w:p w14:paraId="07A3CF4F" w14:textId="77777777" w:rsidR="001B0215" w:rsidRDefault="001B0215" w:rsidP="001B0215">
      <w:pPr>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the date, type and quantity of waste received;</w:t>
      </w:r>
    </w:p>
    <w:p w14:paraId="3254C3D8" w14:textId="77777777" w:rsidR="001B0215" w:rsidRDefault="001B0215" w:rsidP="001B0215">
      <w:pPr>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 xml:space="preserve">(b) </w:t>
      </w:r>
      <w:r>
        <w:rPr>
          <w:rFonts w:ascii="Times New Roman" w:hAnsi="Times New Roman" w:cs="Times New Roman"/>
          <w:color w:val="000000"/>
          <w:szCs w:val="24"/>
        </w:rPr>
        <w:tab/>
        <w:t>quantity of all unprocessed and processed waste at the Site;</w:t>
      </w:r>
    </w:p>
    <w:p w14:paraId="78EA0D82" w14:textId="77777777" w:rsidR="001B0215" w:rsidRDefault="001B0215" w:rsidP="001B0215">
      <w:pPr>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the date, type, quantity and destination of each type of waste shipped from the Site;</w:t>
      </w:r>
    </w:p>
    <w:p w14:paraId="46151E7A" w14:textId="77777777" w:rsidR="001B0215" w:rsidRDefault="001B0215" w:rsidP="001B0215">
      <w:pPr>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 xml:space="preserve">the date, quantity and destination of all excess soil shipped from the Site for beneficial reuse in accordance with O. Reg. 406/19; </w:t>
      </w:r>
    </w:p>
    <w:p w14:paraId="333EF7AD" w14:textId="77777777" w:rsidR="001B0215" w:rsidRDefault="001B0215" w:rsidP="001B0215">
      <w:pPr>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a record of any waste refusals which shall include: amounts, reasons for refusal and actions taken; and</w:t>
      </w:r>
    </w:p>
    <w:p w14:paraId="11B07B05" w14:textId="77777777" w:rsidR="001B0215" w:rsidRDefault="001B0215" w:rsidP="001B0215">
      <w:pPr>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(f)</w:t>
      </w:r>
      <w:r>
        <w:rPr>
          <w:rFonts w:ascii="Times New Roman" w:hAnsi="Times New Roman" w:cs="Times New Roman"/>
          <w:color w:val="000000"/>
          <w:szCs w:val="24"/>
        </w:rPr>
        <w:tab/>
        <w:t xml:space="preserve">a record of the daily inspections required by the conditions of section 22.0 of this Approval. </w:t>
      </w:r>
    </w:p>
    <w:p w14:paraId="3A6C3A1F" w14:textId="77777777" w:rsidR="001B0215" w:rsidRDefault="001B0215" w:rsidP="001B0215">
      <w:pPr>
        <w:autoSpaceDE w:val="0"/>
        <w:autoSpaceDN w:val="0"/>
        <w:adjustRightInd w:val="0"/>
        <w:spacing w:after="0" w:line="240" w:lineRule="auto"/>
        <w:ind w:left="-23" w:hanging="709"/>
        <w:rPr>
          <w:rFonts w:ascii="Times New Roman" w:hAnsi="Times New Roman" w:cs="Times New Roman"/>
          <w:color w:val="000000"/>
          <w:szCs w:val="24"/>
        </w:rPr>
      </w:pPr>
    </w:p>
    <w:p w14:paraId="64FE7FCA" w14:textId="77777777" w:rsidR="001B0215" w:rsidRDefault="001B0215" w:rsidP="001B0215">
      <w:pPr>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25.0</w:t>
      </w:r>
      <w:r>
        <w:rPr>
          <w:rFonts w:ascii="Times New Roman" w:hAnsi="Times New Roman" w:cs="Times New Roman"/>
          <w:b/>
          <w:bCs/>
          <w:color w:val="000000"/>
          <w:szCs w:val="24"/>
        </w:rPr>
        <w:tab/>
        <w:t>Annual Report</w:t>
      </w:r>
    </w:p>
    <w:p w14:paraId="127961FF" w14:textId="77777777" w:rsidR="001B0215" w:rsidRDefault="001B0215" w:rsidP="001B0215">
      <w:pPr>
        <w:autoSpaceDE w:val="0"/>
        <w:autoSpaceDN w:val="0"/>
        <w:adjustRightInd w:val="0"/>
        <w:spacing w:after="0" w:line="240" w:lineRule="auto"/>
        <w:ind w:left="-23" w:hanging="697"/>
        <w:rPr>
          <w:rFonts w:ascii="Times New Roman" w:hAnsi="Times New Roman" w:cs="Times New Roman"/>
          <w:b/>
          <w:bCs/>
          <w:color w:val="000000"/>
          <w:szCs w:val="24"/>
        </w:rPr>
      </w:pPr>
    </w:p>
    <w:p w14:paraId="55B11F8B" w14:textId="77777777" w:rsidR="001B0215" w:rsidRDefault="001B0215" w:rsidP="001B0215">
      <w:pPr>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25.1</w:t>
      </w:r>
      <w:r>
        <w:rPr>
          <w:rFonts w:ascii="Times New Roman" w:hAnsi="Times New Roman" w:cs="Times New Roman"/>
          <w:color w:val="000000"/>
          <w:szCs w:val="24"/>
        </w:rPr>
        <w:tab/>
        <w:t>By March 31, 2022, and on an annual basis thereafter, the Owner shall prepare and maintain on-site a written report which covers the previous calendar year, with a copy of the 2022, 2023 and 2024 reports to be provided to the District Office by their respective annual due dates.  The report shall include, at a minimum, the following information:</w:t>
      </w:r>
    </w:p>
    <w:p w14:paraId="07140246" w14:textId="77777777" w:rsidR="001B0215" w:rsidRDefault="001B0215" w:rsidP="001B0215">
      <w:pPr>
        <w:keepNext/>
        <w:keepLines/>
        <w:autoSpaceDE w:val="0"/>
        <w:autoSpaceDN w:val="0"/>
        <w:adjustRightInd w:val="0"/>
        <w:spacing w:after="0" w:line="240" w:lineRule="auto"/>
        <w:ind w:hanging="720"/>
        <w:rPr>
          <w:rFonts w:ascii="Times New Roman" w:hAnsi="Times New Roman" w:cs="Times New Roman"/>
          <w:color w:val="000000"/>
          <w:szCs w:val="24"/>
        </w:rPr>
      </w:pPr>
    </w:p>
    <w:p w14:paraId="25A7E4B0" w14:textId="77777777" w:rsidR="001B0215" w:rsidRDefault="001B0215" w:rsidP="001B0215">
      <w:pPr>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a detailed monthly summary of the type and quantity of all incoming and outgoing wastes and the destination of all outgoing wastes and any excess soil leaving the Site for beneficial reuse in accordance with O. Reg. 406/19;</w:t>
      </w:r>
    </w:p>
    <w:p w14:paraId="34FD02B0" w14:textId="77777777" w:rsidR="001B0215" w:rsidRDefault="001B0215" w:rsidP="001B0215">
      <w:pPr>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any environmental and operational problems, that are likely to negatively impact the environment, encountered during the operation of the Site and during the Site inspections and any mitigative actions taken;</w:t>
      </w:r>
    </w:p>
    <w:p w14:paraId="695CF01A" w14:textId="77777777" w:rsidR="001B0215" w:rsidRDefault="001B0215" w:rsidP="001B0215">
      <w:pPr>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 xml:space="preserve">a summary of complaints received and the actions taken to mitigate the issue associated with the complaint; </w:t>
      </w:r>
    </w:p>
    <w:p w14:paraId="2D74114E" w14:textId="77777777" w:rsidR="001B0215" w:rsidRDefault="001B0215" w:rsidP="001B0215">
      <w:pPr>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lastRenderedPageBreak/>
        <w:t>(d)</w:t>
      </w:r>
      <w:r>
        <w:rPr>
          <w:rFonts w:ascii="Times New Roman" w:hAnsi="Times New Roman" w:cs="Times New Roman"/>
          <w:color w:val="000000"/>
          <w:szCs w:val="24"/>
        </w:rPr>
        <w:tab/>
        <w:t>any recommendations to minimize environmental impacts from the operation of the Site and to improve Site operations; and</w:t>
      </w:r>
    </w:p>
    <w:p w14:paraId="58C89A7A" w14:textId="77777777" w:rsidR="001B0215" w:rsidRDefault="001B0215" w:rsidP="001B0215">
      <w:pPr>
        <w:keepLine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 xml:space="preserve">(e) </w:t>
      </w:r>
      <w:r>
        <w:rPr>
          <w:rFonts w:ascii="Times New Roman" w:hAnsi="Times New Roman" w:cs="Times New Roman"/>
          <w:color w:val="000000"/>
          <w:szCs w:val="24"/>
        </w:rPr>
        <w:tab/>
        <w:t>any changes to the emergency response plan, the Design and Operations Report and the Closure Plan that have been approved by the Director since the last Annual Report.</w:t>
      </w:r>
    </w:p>
    <w:p w14:paraId="22DB1C8E" w14:textId="77777777" w:rsidR="001B0215" w:rsidRDefault="001B0215" w:rsidP="001B0215">
      <w:pPr>
        <w:tabs>
          <w:tab w:val="left" w:pos="0"/>
          <w:tab w:val="left" w:pos="720"/>
        </w:tabs>
        <w:autoSpaceDE w:val="0"/>
        <w:autoSpaceDN w:val="0"/>
        <w:adjustRightInd w:val="0"/>
        <w:spacing w:after="0" w:line="240" w:lineRule="auto"/>
        <w:ind w:left="-23" w:hanging="709"/>
        <w:rPr>
          <w:rFonts w:ascii="Times New Roman" w:hAnsi="Times New Roman" w:cs="Times New Roman"/>
          <w:color w:val="000000"/>
          <w:szCs w:val="24"/>
        </w:rPr>
      </w:pPr>
    </w:p>
    <w:p w14:paraId="4AE32C15" w14:textId="77777777" w:rsidR="001B0215" w:rsidRDefault="001B0215" w:rsidP="001B0215">
      <w:pPr>
        <w:tabs>
          <w:tab w:val="left" w:pos="0"/>
          <w:tab w:val="left" w:pos="720"/>
        </w:tabs>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26.0</w:t>
      </w:r>
      <w:r>
        <w:rPr>
          <w:rFonts w:ascii="Times New Roman" w:hAnsi="Times New Roman" w:cs="Times New Roman"/>
          <w:b/>
          <w:bCs/>
          <w:color w:val="000000"/>
          <w:szCs w:val="24"/>
        </w:rPr>
        <w:tab/>
        <w:t>Closure Plan</w:t>
      </w:r>
    </w:p>
    <w:p w14:paraId="081EF9D3" w14:textId="77777777" w:rsidR="001B0215" w:rsidRDefault="001B0215" w:rsidP="001B0215">
      <w:pPr>
        <w:tabs>
          <w:tab w:val="left" w:pos="0"/>
          <w:tab w:val="left" w:pos="720"/>
        </w:tabs>
        <w:autoSpaceDE w:val="0"/>
        <w:autoSpaceDN w:val="0"/>
        <w:adjustRightInd w:val="0"/>
        <w:spacing w:after="0" w:line="240" w:lineRule="auto"/>
        <w:ind w:hanging="720"/>
        <w:rPr>
          <w:rFonts w:ascii="Times New Roman" w:hAnsi="Times New Roman" w:cs="Times New Roman"/>
          <w:b/>
          <w:bCs/>
          <w:color w:val="000000"/>
          <w:szCs w:val="24"/>
        </w:rPr>
      </w:pPr>
    </w:p>
    <w:p w14:paraId="2762BF1D" w14:textId="77777777" w:rsidR="001B0215" w:rsidRDefault="001B0215" w:rsidP="001B0215">
      <w:pPr>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26.1</w:t>
      </w:r>
      <w:r>
        <w:rPr>
          <w:rFonts w:ascii="Times New Roman" w:hAnsi="Times New Roman" w:cs="Times New Roman"/>
          <w:color w:val="000000"/>
          <w:szCs w:val="24"/>
        </w:rPr>
        <w:tab/>
        <w:t>No less than three (3) months prior to the permanent closure of the Site, the Owner shall submit to the District Manager written notification of the decision to cease waste management activities at the Site and a schedule for the cessation of activities. In the event of an unplanned permanent closure of the Site or indefinite cessation of Site activities, the Owner shall submit the above noted information to the District Manager forthwith.</w:t>
      </w:r>
    </w:p>
    <w:p w14:paraId="124A7C80" w14:textId="77777777" w:rsidR="001B0215" w:rsidRDefault="001B0215" w:rsidP="001B0215">
      <w:pPr>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p>
    <w:p w14:paraId="4E97007C" w14:textId="77777777" w:rsidR="001B0215" w:rsidRDefault="001B0215" w:rsidP="001B0215">
      <w:pPr>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 xml:space="preserve">26.2 </w:t>
      </w:r>
      <w:r>
        <w:rPr>
          <w:rFonts w:ascii="Times New Roman" w:hAnsi="Times New Roman" w:cs="Times New Roman"/>
          <w:color w:val="000000"/>
          <w:szCs w:val="24"/>
        </w:rPr>
        <w:tab/>
        <w:t>Within ten (10) days after closure of the Site, the Owner shall notify the Director and the District Manager, in writing, that the Site is closed and that the decommissioning activities have been completed.</w:t>
      </w:r>
    </w:p>
    <w:p w14:paraId="11FA618D" w14:textId="77777777" w:rsidR="001B0215" w:rsidRDefault="001B0215" w:rsidP="001B0215">
      <w:pPr>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p>
    <w:p w14:paraId="4D7D2328" w14:textId="77777777" w:rsidR="001B0215" w:rsidRDefault="001B0215" w:rsidP="001B0215">
      <w:pPr>
        <w:pageBreakBefore/>
        <w:tabs>
          <w:tab w:val="left" w:pos="10800"/>
        </w:tabs>
        <w:autoSpaceDE w:val="0"/>
        <w:autoSpaceDN w:val="0"/>
        <w:adjustRightInd w:val="0"/>
        <w:spacing w:after="0" w:line="240" w:lineRule="auto"/>
        <w:ind w:left="-23" w:hanging="709"/>
        <w:jc w:val="center"/>
        <w:rPr>
          <w:rFonts w:ascii="Times New Roman" w:hAnsi="Times New Roman" w:cs="Times New Roman"/>
          <w:b/>
          <w:bCs/>
          <w:color w:val="000000"/>
          <w:szCs w:val="24"/>
          <w:u w:val="single"/>
        </w:rPr>
      </w:pPr>
      <w:r>
        <w:rPr>
          <w:rFonts w:ascii="Times New Roman" w:hAnsi="Times New Roman" w:cs="Times New Roman"/>
          <w:b/>
          <w:bCs/>
          <w:color w:val="000000"/>
          <w:szCs w:val="24"/>
          <w:u w:val="single"/>
        </w:rPr>
        <w:lastRenderedPageBreak/>
        <w:t>SCHEDULE "A"</w:t>
      </w:r>
    </w:p>
    <w:p w14:paraId="54BA9391" w14:textId="77777777" w:rsidR="001B0215" w:rsidRDefault="001B0215" w:rsidP="001B0215">
      <w:pPr>
        <w:tabs>
          <w:tab w:val="left" w:pos="10800"/>
        </w:tabs>
        <w:autoSpaceDE w:val="0"/>
        <w:autoSpaceDN w:val="0"/>
        <w:adjustRightInd w:val="0"/>
        <w:spacing w:after="0" w:line="240" w:lineRule="auto"/>
        <w:ind w:left="-23" w:hanging="709"/>
        <w:jc w:val="center"/>
        <w:rPr>
          <w:rFonts w:ascii="Times New Roman" w:hAnsi="Times New Roman" w:cs="Times New Roman"/>
          <w:b/>
          <w:bCs/>
          <w:color w:val="000000"/>
          <w:szCs w:val="24"/>
          <w:u w:val="single"/>
        </w:rPr>
      </w:pPr>
    </w:p>
    <w:p w14:paraId="14BBF9F2" w14:textId="77777777" w:rsidR="001B0215" w:rsidRDefault="001B0215" w:rsidP="001B0215">
      <w:pPr>
        <w:tabs>
          <w:tab w:val="left" w:pos="10800"/>
        </w:tabs>
        <w:autoSpaceDE w:val="0"/>
        <w:autoSpaceDN w:val="0"/>
        <w:adjustRightInd w:val="0"/>
        <w:spacing w:after="0" w:line="240" w:lineRule="auto"/>
        <w:ind w:left="-23" w:hanging="709"/>
        <w:rPr>
          <w:rFonts w:ascii="Times New Roman" w:hAnsi="Times New Roman" w:cs="Times New Roman"/>
          <w:b/>
          <w:bCs/>
          <w:color w:val="000000"/>
          <w:szCs w:val="24"/>
        </w:rPr>
      </w:pPr>
      <w:r>
        <w:rPr>
          <w:rFonts w:ascii="Times New Roman" w:hAnsi="Times New Roman" w:cs="Times New Roman"/>
          <w:b/>
          <w:bCs/>
          <w:color w:val="000000"/>
          <w:szCs w:val="24"/>
        </w:rPr>
        <w:t>This Schedule "A" forms part of this Environmental Compliance Approval:</w:t>
      </w:r>
    </w:p>
    <w:p w14:paraId="0A706B58" w14:textId="77777777" w:rsidR="001B0215" w:rsidRDefault="001B0215" w:rsidP="001B0215">
      <w:pPr>
        <w:tabs>
          <w:tab w:val="left" w:pos="10800"/>
        </w:tabs>
        <w:autoSpaceDE w:val="0"/>
        <w:autoSpaceDN w:val="0"/>
        <w:adjustRightInd w:val="0"/>
        <w:spacing w:after="0" w:line="240" w:lineRule="auto"/>
        <w:ind w:left="-23" w:hanging="709"/>
        <w:rPr>
          <w:rFonts w:ascii="Times New Roman" w:hAnsi="Times New Roman" w:cs="Times New Roman"/>
          <w:b/>
          <w:bCs/>
          <w:color w:val="000000"/>
          <w:szCs w:val="24"/>
        </w:rPr>
      </w:pPr>
    </w:p>
    <w:p w14:paraId="15D2CBD0" w14:textId="77777777" w:rsidR="001B0215" w:rsidRDefault="001B0215" w:rsidP="001B0215">
      <w:pPr>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 xml:space="preserve">1. </w:t>
      </w:r>
      <w:r>
        <w:rPr>
          <w:rFonts w:ascii="Times New Roman" w:hAnsi="Times New Roman" w:cs="Times New Roman"/>
          <w:color w:val="000000"/>
          <w:szCs w:val="24"/>
        </w:rPr>
        <w:tab/>
        <w:t xml:space="preserve">Environmental Compliance Approval application dated August 19, 2020 including all supporting documentation.  </w:t>
      </w:r>
    </w:p>
    <w:p w14:paraId="52E1B0EB" w14:textId="77777777" w:rsidR="001B0215" w:rsidRDefault="001B0215" w:rsidP="001B0215">
      <w:pPr>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p>
    <w:p w14:paraId="374D16B7" w14:textId="77777777" w:rsidR="001B0215" w:rsidRDefault="001B0215" w:rsidP="001B0215">
      <w:pPr>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Email dated April 13, 2021 from Rod Adams on behalf of 2386843 Ontario Ltd. to Andrew Neill, P.Eng., MECP, with additional information on the building and site operations.</w:t>
      </w:r>
    </w:p>
    <w:p w14:paraId="236D412D" w14:textId="77777777" w:rsidR="001B0215" w:rsidRDefault="001B0215" w:rsidP="001B0215">
      <w:pPr>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p>
    <w:p w14:paraId="316A14E5" w14:textId="77777777" w:rsidR="001B0215" w:rsidRDefault="001B0215" w:rsidP="001B0215">
      <w:pPr>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Email dated July 6, 2021 from Rod Adams on behalf of 2386843 Ontario Ltd. to Andrew Neill, P.Eng., MECP, with additional information on the construction of on-site bunkers.</w:t>
      </w:r>
    </w:p>
    <w:p w14:paraId="4DB05BD9" w14:textId="77777777" w:rsidR="001B0215" w:rsidRDefault="001B0215" w:rsidP="001B0215">
      <w:pPr>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p>
    <w:p w14:paraId="01C078B1" w14:textId="77777777" w:rsidR="001B0215" w:rsidRDefault="001B0215" w:rsidP="001B0215">
      <w:pPr>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Email dated July 31, 2021 from Rod Adams on behalf of 2386843 Ontario Ltd. to Andrew Neill, P.Eng., MECP, with additional information on bunker construction and water management at the site.</w:t>
      </w:r>
    </w:p>
    <w:p w14:paraId="4FE2BE25" w14:textId="77777777" w:rsidR="001B0215" w:rsidRDefault="001B0215" w:rsidP="001B0215">
      <w:pPr>
        <w:tabs>
          <w:tab w:val="left" w:pos="10800"/>
        </w:tabs>
        <w:autoSpaceDE w:val="0"/>
        <w:autoSpaceDN w:val="0"/>
        <w:adjustRightInd w:val="0"/>
        <w:spacing w:after="0" w:line="240" w:lineRule="auto"/>
        <w:ind w:left="-23" w:hanging="709"/>
        <w:rPr>
          <w:rFonts w:ascii="Times New Roman" w:hAnsi="Times New Roman" w:cs="Times New Roman"/>
          <w:color w:val="000000"/>
          <w:szCs w:val="24"/>
        </w:rPr>
      </w:pPr>
    </w:p>
    <w:p w14:paraId="48A572DA" w14:textId="77777777" w:rsidR="001B0215" w:rsidRDefault="001B0215" w:rsidP="001B0215">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reasons for the imposition of these terms and conditions are as follows:</w:t>
      </w:r>
    </w:p>
    <w:p w14:paraId="0E33E4C6" w14:textId="77777777" w:rsidR="001B0215" w:rsidRDefault="001B0215" w:rsidP="001B0215">
      <w:pPr>
        <w:tabs>
          <w:tab w:val="left" w:pos="12"/>
          <w:tab w:val="left" w:pos="732"/>
        </w:tabs>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The reason for the definitions is to simplify the wording of the subsequent conditions and define the specific meaning of terms as used in this Approval.</w:t>
      </w:r>
    </w:p>
    <w:p w14:paraId="77DC2FA8"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p>
    <w:p w14:paraId="551D34EB"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The reason for Conditions 1.1, 1.2, 1.3, 3.0, 4.0 and 5.0 is to clarify the legal rights and responsibilities of the Owner and Operator.</w:t>
      </w:r>
    </w:p>
    <w:p w14:paraId="5C8402FF"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p>
    <w:p w14:paraId="4F73D27E"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The reason for Condition 2.0 is to ensure that the Site is operated in accordance with the application and supporting documentation submitted by the Owner, and not in a manner which the Director has not been asked to consider.</w:t>
      </w:r>
    </w:p>
    <w:p w14:paraId="295F0E28"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p>
    <w:p w14:paraId="3EAEDAF7"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The reason for Condition 6.1 is to ensure that the Site is operated under the corporate name which appears on the application form submitted for this approval and to ensure that the Director is informed of any changes.</w:t>
      </w:r>
    </w:p>
    <w:p w14:paraId="551305AE"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p>
    <w:p w14:paraId="55CDB6C8"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The reason for Condition 6.2 is to restrict potential transfer or encumbrance of the Site without the approval of the Director and to ensure that any transfer of encumbrance can be made only on the basis that it will not endanger compliance with this Approval.</w:t>
      </w:r>
    </w:p>
    <w:p w14:paraId="4FE9F6F0"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p>
    <w:p w14:paraId="5DB33EAF"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The reason for Condition 7.0 is to ensure that sufficient funds are available to the Ministry to clean up the Site in the event that the Owner is unable or unwilling to do so.</w:t>
      </w:r>
    </w:p>
    <w:p w14:paraId="4078B630"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p>
    <w:p w14:paraId="71F21784"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The reason for Condition 8.0 is to ensure that appropriate Ministry staff have ready access to the Site for inspection of facilities, equipment, practices and operations required by the conditions in this Approval. This condition is supplementary to the powers of entry afforded a Provincial Officer pursuant to the EPA and OWRA.</w:t>
      </w:r>
    </w:p>
    <w:p w14:paraId="6F7D191D"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p>
    <w:p w14:paraId="2D39589C"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lastRenderedPageBreak/>
        <w:t>The reason for Condition 9.0 is to ensure that sufficient funds are available to clean up the Site in the even the Owner is unable or unwilling to do so.</w:t>
      </w:r>
    </w:p>
    <w:p w14:paraId="0C0921E1"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p>
    <w:p w14:paraId="556579F9"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The reason for Condition 10.1 is to specify the approved service area from which waste may be accepted at the Site.</w:t>
      </w:r>
    </w:p>
    <w:p w14:paraId="31051901"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p>
    <w:p w14:paraId="2B9D0325"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The reason for Condition 10.2 is to specify the hours of operation for the Site.</w:t>
      </w:r>
    </w:p>
    <w:p w14:paraId="418E7CBB"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p>
    <w:p w14:paraId="1253E70E"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The reason for Condition 11.1 is to ensure that users of the Site are fully aware of important information and restrictions related to Site operations and access under this Approval.</w:t>
      </w:r>
    </w:p>
    <w:p w14:paraId="37D3C4C0"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p>
    <w:p w14:paraId="522FCA39"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The reason for Condition 11.2 is to ensure the controlled access and integrity of the Site by preventing unauthorized access when the Site is closed and no site attendant is on duty.</w:t>
      </w:r>
    </w:p>
    <w:p w14:paraId="0E6DC9B2"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p>
    <w:p w14:paraId="24DF751A"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The reasons for Conditions 12.0 and 13.0 are to specify the types of waste that may be accepted at the Site, the amounts of waste that may be stored at the Site and the maximum rate at which the Site may receive and ship waste based on the Owner’s application and supporting documentation.</w:t>
      </w:r>
    </w:p>
    <w:p w14:paraId="2B9C2C35"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p>
    <w:p w14:paraId="2158A4DA"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The reason for Condition 14.1 is to ensure that all incoming waste loads are inspected and that only approved wastes are accepted.</w:t>
      </w:r>
    </w:p>
    <w:p w14:paraId="60B9107E"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p>
    <w:p w14:paraId="36BA8EAF"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The reason for Conditions 14.2 and 14.3 is to ensure that all excess soil loads received at the facility have appropriate accompanying documentation.</w:t>
      </w:r>
    </w:p>
    <w:p w14:paraId="2E00B268"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p>
    <w:p w14:paraId="6BC909A8"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The reasons for Conditions 15.0, 19.0 and 22.0 are to list the approved processes that may be carried out on-site, and to ensure that the Site is operated in a manner which does not result in a nuisance or a hazard to the health and safety of the environment or the public.</w:t>
      </w:r>
    </w:p>
    <w:p w14:paraId="1A8475FC"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p>
    <w:p w14:paraId="66AEF313"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The reason for Condition 16.0 is to ensure that all excess soils and associated materials leaving the facility are tested or characterized as necessary so that they may be beneficially reused at appropriate receiving sites or disposed of at appropriate waste disposal sites.</w:t>
      </w:r>
    </w:p>
    <w:p w14:paraId="60B01863"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p>
    <w:p w14:paraId="5EA46ACD"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The reason for Condition 17.0 is to ensure that as-built drawings are provided to the Director so that the final site plan and building description can be added to this Approval.</w:t>
      </w:r>
    </w:p>
    <w:p w14:paraId="64A21655"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p>
    <w:p w14:paraId="393FAF3E"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The reasons for Condition 18.0 is to ensure that a Spill Prevention, Emergency Response and Fire Safety Plan is developed and maintained at the Site and that staff are properly trained in the operation of the equipment used at the Site and emergency response procedures.</w:t>
      </w:r>
    </w:p>
    <w:p w14:paraId="5B32BABC"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p>
    <w:p w14:paraId="443296A3"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The reason for Condition 20.0 is to ensure that a consolidated Design and Operations Report is prepared for use by on-site staff and any Provincial Officer inspecting the site.</w:t>
      </w:r>
    </w:p>
    <w:p w14:paraId="63C9CAF9"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p>
    <w:p w14:paraId="4F7C918A"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The reason for Condition 21.0 is to ensure that the Site is operated by properly Trained staff in a manner which does not result in a hazard or nuisance to the natural environment or any person.</w:t>
      </w:r>
    </w:p>
    <w:p w14:paraId="78E8483A"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p>
    <w:p w14:paraId="0227C4E5"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lastRenderedPageBreak/>
        <w:t>The reason for Condition 23.0 is to ensure that any complaints regarding Site operations at the Site are responded to in a timely manner.</w:t>
      </w:r>
    </w:p>
    <w:p w14:paraId="4AB9475A"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p>
    <w:p w14:paraId="40F33073"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The reasons for Condition 24.0 are to provide for the proper assessment of effectiveness and efficiency of site design and operation, their effect or relationship to any nuisance or environmental impacts, and the occurrence of any public complaints or concerns.  Record keeping is necessary to determine compliance with this Approval, the EPA and its regulations.</w:t>
      </w:r>
    </w:p>
    <w:p w14:paraId="4C9673B5"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p>
    <w:p w14:paraId="42E1CEFB"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The reasons for Condition 25.0 are to ensure that regular review of site development, operations and monitoring data is documented and any possible improvements to site design, operations or monitoring programs are identified.  An annual report is an important tool used in reviewing site activities and for determining the effectiveness of site design.</w:t>
      </w:r>
    </w:p>
    <w:p w14:paraId="6BCE400F"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p>
    <w:p w14:paraId="627C6739" w14:textId="77777777" w:rsidR="001B0215" w:rsidRDefault="001B0215" w:rsidP="001B0215">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The reason for Condition 26.0 is to ensure that the Site is closed in accordance with Ministry standards and to protect the health and safety of the public and the environment.</w:t>
      </w:r>
    </w:p>
    <w:p w14:paraId="5990E593" w14:textId="77777777" w:rsidR="001B0215" w:rsidRDefault="001B0215" w:rsidP="001B0215">
      <w:pPr>
        <w:autoSpaceDE w:val="0"/>
        <w:autoSpaceDN w:val="0"/>
        <w:adjustRightInd w:val="0"/>
        <w:spacing w:after="0" w:line="240" w:lineRule="auto"/>
        <w:ind w:firstLine="12"/>
        <w:rPr>
          <w:rFonts w:ascii="Times New Roman" w:hAnsi="Times New Roman" w:cs="Times New Roman"/>
          <w:color w:val="000000"/>
          <w:szCs w:val="24"/>
        </w:rPr>
      </w:pPr>
    </w:p>
    <w:p w14:paraId="26C41983" w14:textId="77777777" w:rsidR="001B0215" w:rsidRDefault="001B0215" w:rsidP="001B0215">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 xml:space="preserve">In accordance with Section 139 of the Environmental Protection Act, you may by written Notice served upon me, the Environmental Review Tribunal and in accordance with Section 47 of the </w:t>
      </w:r>
      <w:r>
        <w:rPr>
          <w:rFonts w:ascii="Times New Roman" w:hAnsi="Times New Roman" w:cs="Times New Roman"/>
          <w:i/>
          <w:iCs/>
          <w:color w:val="000000"/>
          <w:szCs w:val="24"/>
          <w:u w:val="single"/>
        </w:rPr>
        <w:t>Environmental Bill of Rights, 1993</w:t>
      </w:r>
      <w:r>
        <w:rPr>
          <w:rFonts w:ascii="Times New Roman" w:hAnsi="Times New Roman" w:cs="Times New Roman"/>
          <w:i/>
          <w:iCs/>
          <w:color w:val="000000"/>
          <w:szCs w:val="24"/>
        </w:rPr>
        <w:t>, the Minister of the Environment, Conservation and Parks, within 15 days after receipt of this Notice, require a hearing by the Tribunal.  The Minister of the Environment, Conservation and Parks will place notice of your appeal on the Environmental Registry.  Section 142 of the Environmental Protection Act provides that the Notice requiring the hearing shall state:</w:t>
      </w:r>
    </w:p>
    <w:p w14:paraId="4C1379A6" w14:textId="77777777" w:rsidR="001B0215" w:rsidRDefault="001B0215" w:rsidP="001B0215">
      <w:pPr>
        <w:numPr>
          <w:ilvl w:val="0"/>
          <w:numId w:val="1"/>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portions of the environmental compliance approval or each term or condition in the environmental compliance approval in respect of which the hearing is required, and;</w:t>
      </w:r>
    </w:p>
    <w:p w14:paraId="222EC4F3" w14:textId="77777777" w:rsidR="001B0215" w:rsidRDefault="001B0215" w:rsidP="001B0215">
      <w:pPr>
        <w:numPr>
          <w:ilvl w:val="0"/>
          <w:numId w:val="1"/>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grounds on which you intend to rely at the hearing in relation to each portion appealed.</w:t>
      </w:r>
    </w:p>
    <w:p w14:paraId="77466A7A" w14:textId="77777777" w:rsidR="001B0215" w:rsidRDefault="001B0215" w:rsidP="001B0215">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Notice should also include:</w:t>
      </w:r>
    </w:p>
    <w:p w14:paraId="636FC01B" w14:textId="77777777" w:rsidR="001B0215" w:rsidRDefault="001B0215" w:rsidP="001B0215">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name of the appellant;</w:t>
      </w:r>
    </w:p>
    <w:p w14:paraId="5129BA54" w14:textId="77777777" w:rsidR="001B0215" w:rsidRDefault="001B0215" w:rsidP="001B0215">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address of the appellant;</w:t>
      </w:r>
    </w:p>
    <w:p w14:paraId="48DDFF48" w14:textId="77777777" w:rsidR="001B0215" w:rsidRDefault="001B0215" w:rsidP="001B0215">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environmental compliance approval number;</w:t>
      </w:r>
    </w:p>
    <w:p w14:paraId="07975409" w14:textId="77777777" w:rsidR="001B0215" w:rsidRDefault="001B0215" w:rsidP="001B0215">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date of the environmental compliance approval;</w:t>
      </w:r>
    </w:p>
    <w:p w14:paraId="537F9FCE" w14:textId="77777777" w:rsidR="001B0215" w:rsidRDefault="001B0215" w:rsidP="001B0215">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name of the Director, and;</w:t>
      </w:r>
    </w:p>
    <w:p w14:paraId="62228710" w14:textId="77777777" w:rsidR="001B0215" w:rsidRDefault="001B0215" w:rsidP="001B0215">
      <w:pPr>
        <w:numPr>
          <w:ilvl w:val="0"/>
          <w:numId w:val="2"/>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municipality or municipalities within which the project is to be engaged in.</w:t>
      </w:r>
    </w:p>
    <w:p w14:paraId="61A459DC" w14:textId="77777777" w:rsidR="001B0215" w:rsidRDefault="001B0215" w:rsidP="001B0215">
      <w:pPr>
        <w:autoSpaceDE w:val="0"/>
        <w:autoSpaceDN w:val="0"/>
        <w:adjustRightInd w:val="0"/>
        <w:spacing w:before="120"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And the Notice should be signed and dated by the appellant.</w:t>
      </w:r>
    </w:p>
    <w:p w14:paraId="79184015" w14:textId="77777777" w:rsidR="001B0215" w:rsidRDefault="001B0215" w:rsidP="001B0215">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This Notice must be served upon:</w:t>
      </w:r>
    </w:p>
    <w:tbl>
      <w:tblPr>
        <w:tblW w:w="0" w:type="auto"/>
        <w:tblInd w:w="-720" w:type="dxa"/>
        <w:tblLayout w:type="fixed"/>
        <w:tblLook w:val="00BF" w:firstRow="1" w:lastRow="0" w:firstColumn="1" w:lastColumn="0" w:noHBand="0" w:noVBand="0"/>
      </w:tblPr>
      <w:tblGrid>
        <w:gridCol w:w="2898"/>
        <w:gridCol w:w="810"/>
        <w:gridCol w:w="2833"/>
        <w:gridCol w:w="720"/>
        <w:gridCol w:w="3600"/>
      </w:tblGrid>
      <w:tr w:rsidR="001B0215" w14:paraId="62081FEA" w14:textId="77777777">
        <w:tc>
          <w:tcPr>
            <w:tcW w:w="2898" w:type="dxa"/>
            <w:vAlign w:val="center"/>
          </w:tcPr>
          <w:p w14:paraId="325F6CCD" w14:textId="77777777" w:rsidR="001B0215" w:rsidRDefault="001B0215">
            <w:pPr>
              <w:keepNext/>
              <w:keepLines/>
              <w:autoSpaceDE w:val="0"/>
              <w:autoSpaceDN w:val="0"/>
              <w:adjustRightInd w:val="0"/>
              <w:spacing w:after="0" w:line="240" w:lineRule="auto"/>
              <w:ind w:left="15"/>
              <w:rPr>
                <w:rFonts w:ascii="Times New Roman" w:hAnsi="Times New Roman" w:cs="Times New Roman"/>
                <w:b/>
                <w:bCs/>
                <w:color w:val="000000"/>
                <w:sz w:val="18"/>
                <w:szCs w:val="18"/>
              </w:rPr>
            </w:pPr>
            <w:r>
              <w:rPr>
                <w:rFonts w:ascii="Times New Roman" w:hAnsi="Times New Roman" w:cs="Times New Roman"/>
                <w:color w:val="000000"/>
                <w:sz w:val="18"/>
                <w:szCs w:val="18"/>
              </w:rPr>
              <w:t>The Secretary</w:t>
            </w:r>
            <w:r>
              <w:rPr>
                <w:rFonts w:ascii="Times New Roman" w:hAnsi="Times New Roman" w:cs="Times New Roman"/>
                <w:b/>
                <w:bCs/>
                <w:color w:val="000000"/>
                <w:sz w:val="18"/>
                <w:szCs w:val="18"/>
              </w:rPr>
              <w:t>*</w:t>
            </w:r>
          </w:p>
          <w:p w14:paraId="11DDC207" w14:textId="77777777" w:rsidR="001B0215" w:rsidRDefault="001B0215">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Environmental Review Tribunal</w:t>
            </w:r>
          </w:p>
          <w:p w14:paraId="036939F3" w14:textId="77777777" w:rsidR="001B0215" w:rsidRDefault="001B0215">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655 Bay Street, Suite 1500</w:t>
            </w:r>
          </w:p>
          <w:p w14:paraId="76E0C39D" w14:textId="77777777" w:rsidR="001B0215" w:rsidRDefault="001B0215">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27BD61E9" w14:textId="77777777" w:rsidR="001B0215" w:rsidRDefault="001B0215">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M5G 1E5</w:t>
            </w:r>
          </w:p>
        </w:tc>
        <w:tc>
          <w:tcPr>
            <w:tcW w:w="810" w:type="dxa"/>
            <w:vAlign w:val="center"/>
          </w:tcPr>
          <w:p w14:paraId="2761F57F" w14:textId="77777777" w:rsidR="001B0215" w:rsidRDefault="001B0215">
            <w:pPr>
              <w:autoSpaceDE w:val="0"/>
              <w:autoSpaceDN w:val="0"/>
              <w:adjustRightInd w:val="0"/>
              <w:spacing w:after="0" w:line="240" w:lineRule="auto"/>
              <w:rPr>
                <w:rFonts w:ascii="Times New Roman" w:hAnsi="Times New Roman" w:cs="Times New Roman"/>
                <w:color w:val="000000"/>
                <w:sz w:val="18"/>
                <w:szCs w:val="18"/>
                <w:u w:val="single"/>
              </w:rPr>
            </w:pPr>
            <w:r>
              <w:rPr>
                <w:rFonts w:ascii="Times New Roman" w:hAnsi="Times New Roman" w:cs="Times New Roman"/>
                <w:color w:val="000000"/>
                <w:sz w:val="18"/>
                <w:szCs w:val="18"/>
                <w:u w:val="single"/>
              </w:rPr>
              <w:t>AND</w:t>
            </w:r>
          </w:p>
        </w:tc>
        <w:tc>
          <w:tcPr>
            <w:tcW w:w="2833" w:type="dxa"/>
            <w:vAlign w:val="center"/>
          </w:tcPr>
          <w:p w14:paraId="7413D868" w14:textId="77777777" w:rsidR="001B0215" w:rsidRDefault="001B0215">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 Minister of the Environment, Conservation and Parks</w:t>
            </w:r>
          </w:p>
          <w:p w14:paraId="386214BA" w14:textId="77777777" w:rsidR="001B0215" w:rsidRDefault="001B0215">
            <w:pPr>
              <w:autoSpaceDE w:val="0"/>
              <w:autoSpaceDN w:val="0"/>
              <w:adjustRightInd w:val="0"/>
              <w:spacing w:after="0" w:line="240" w:lineRule="auto"/>
              <w:ind w:right="337"/>
              <w:rPr>
                <w:rFonts w:ascii="Times New Roman" w:hAnsi="Times New Roman" w:cs="Times New Roman"/>
                <w:color w:val="000000"/>
                <w:sz w:val="18"/>
                <w:szCs w:val="18"/>
              </w:rPr>
            </w:pPr>
            <w:r>
              <w:rPr>
                <w:rFonts w:ascii="Times New Roman" w:hAnsi="Times New Roman" w:cs="Times New Roman"/>
                <w:color w:val="000000"/>
                <w:sz w:val="18"/>
                <w:szCs w:val="18"/>
              </w:rPr>
              <w:t>777 Bay Street, 5th Floor</w:t>
            </w:r>
          </w:p>
          <w:p w14:paraId="25C202A8" w14:textId="77777777" w:rsidR="001B0215" w:rsidRDefault="001B0215">
            <w:pPr>
              <w:autoSpaceDE w:val="0"/>
              <w:autoSpaceDN w:val="0"/>
              <w:adjustRightInd w:val="0"/>
              <w:spacing w:after="0" w:line="240" w:lineRule="auto"/>
              <w:ind w:right="337"/>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1EECADC4" w14:textId="77777777" w:rsidR="001B0215" w:rsidRDefault="001B0215">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M7A 2J3</w:t>
            </w:r>
          </w:p>
        </w:tc>
        <w:tc>
          <w:tcPr>
            <w:tcW w:w="720" w:type="dxa"/>
            <w:vAlign w:val="center"/>
          </w:tcPr>
          <w:p w14:paraId="78D2FDA9" w14:textId="77777777" w:rsidR="001B0215" w:rsidRDefault="001B0215">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u w:val="single"/>
              </w:rPr>
            </w:pPr>
            <w:r>
              <w:rPr>
                <w:rFonts w:ascii="Times New Roman" w:hAnsi="Times New Roman" w:cs="Times New Roman"/>
                <w:color w:val="000000"/>
                <w:sz w:val="18"/>
                <w:szCs w:val="18"/>
                <w:u w:val="single"/>
              </w:rPr>
              <w:t>AND</w:t>
            </w:r>
          </w:p>
        </w:tc>
        <w:tc>
          <w:tcPr>
            <w:tcW w:w="3600" w:type="dxa"/>
            <w:vAlign w:val="center"/>
          </w:tcPr>
          <w:p w14:paraId="515A24D8" w14:textId="77777777" w:rsidR="001B0215" w:rsidRDefault="001B0215">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 Director appointed for the purposes of Part II.1 of the Environmental Protection Act</w:t>
            </w:r>
          </w:p>
          <w:p w14:paraId="0A445467" w14:textId="77777777" w:rsidR="001B0215" w:rsidRDefault="001B0215">
            <w:pPr>
              <w:keepNext/>
              <w:keepLines/>
              <w:autoSpaceDE w:val="0"/>
              <w:autoSpaceDN w:val="0"/>
              <w:adjustRightInd w:val="0"/>
              <w:spacing w:after="0" w:line="240" w:lineRule="auto"/>
              <w:ind w:right="298"/>
              <w:rPr>
                <w:rFonts w:ascii="Times New Roman" w:hAnsi="Times New Roman" w:cs="Times New Roman"/>
                <w:color w:val="000000"/>
                <w:sz w:val="18"/>
                <w:szCs w:val="18"/>
              </w:rPr>
            </w:pPr>
            <w:r>
              <w:rPr>
                <w:rFonts w:ascii="Times New Roman" w:hAnsi="Times New Roman" w:cs="Times New Roman"/>
                <w:color w:val="000000"/>
                <w:sz w:val="18"/>
                <w:szCs w:val="18"/>
              </w:rPr>
              <w:t>Ministry of the Environment, Conservation and Parks</w:t>
            </w:r>
          </w:p>
          <w:p w14:paraId="7A66B667" w14:textId="77777777" w:rsidR="001B0215" w:rsidRDefault="001B0215">
            <w:pPr>
              <w:keepNext/>
              <w:keepLine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135 St. Clair Avenue West, 1st Floor</w:t>
            </w:r>
          </w:p>
          <w:p w14:paraId="51707618" w14:textId="77777777" w:rsidR="001B0215" w:rsidRDefault="001B0215">
            <w:pPr>
              <w:keepNext/>
              <w:keepLine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626F471D" w14:textId="77777777" w:rsidR="001B0215" w:rsidRDefault="001B0215">
            <w:pPr>
              <w:keepNext/>
              <w:keepLines/>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M4V 1P5</w:t>
            </w:r>
          </w:p>
        </w:tc>
      </w:tr>
    </w:tbl>
    <w:p w14:paraId="6CBD41ED" w14:textId="77777777" w:rsidR="001B0215" w:rsidRDefault="001B0215" w:rsidP="001B0215">
      <w:pPr>
        <w:tabs>
          <w:tab w:val="left" w:pos="-360"/>
          <w:tab w:val="left" w:pos="576"/>
          <w:tab w:val="left" w:pos="2520"/>
          <w:tab w:val="left" w:pos="3600"/>
          <w:tab w:val="left" w:pos="6120"/>
          <w:tab w:val="left" w:pos="7200"/>
        </w:tabs>
        <w:autoSpaceDE w:val="0"/>
        <w:autoSpaceDN w:val="0"/>
        <w:adjustRightInd w:val="0"/>
        <w:spacing w:before="120" w:after="0" w:line="240" w:lineRule="auto"/>
        <w:ind w:left="-540" w:hanging="180"/>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  Further information on the Environmental Review Tribunal’s requirements for an appeal can be obtained directly from the Tribunal at:  Tel: (416) 212-6349, Fax: (416) 326-5370 or </w:t>
      </w:r>
      <w:hyperlink r:id="rId8" w:history="1">
        <w:r>
          <w:rPr>
            <w:rFonts w:ascii="Times New Roman" w:hAnsi="Times New Roman" w:cs="Times New Roman"/>
            <w:b/>
            <w:bCs/>
            <w:color w:val="000000"/>
            <w:sz w:val="20"/>
            <w:szCs w:val="20"/>
          </w:rPr>
          <w:t>www.ert.gov.on.ca</w:t>
        </w:r>
      </w:hyperlink>
    </w:p>
    <w:p w14:paraId="33970CD8" w14:textId="77777777" w:rsidR="001B0215" w:rsidRDefault="001B0215" w:rsidP="001B0215">
      <w:pPr>
        <w:autoSpaceDE w:val="0"/>
        <w:autoSpaceDN w:val="0"/>
        <w:adjustRightInd w:val="0"/>
        <w:spacing w:before="120" w:after="0" w:line="240" w:lineRule="auto"/>
        <w:ind w:left="-720"/>
        <w:rPr>
          <w:rFonts w:ascii="Times New Roman" w:hAnsi="Times New Roman" w:cs="Times New Roman"/>
          <w:i/>
          <w:iCs/>
          <w:color w:val="000000"/>
          <w:sz w:val="22"/>
        </w:rPr>
      </w:pPr>
      <w:r>
        <w:rPr>
          <w:rFonts w:ascii="Times New Roman" w:hAnsi="Times New Roman" w:cs="Times New Roman"/>
          <w:i/>
          <w:iCs/>
          <w:color w:val="000000"/>
          <w:sz w:val="22"/>
        </w:rPr>
        <w:t>This instrument is subject to Section 38 of the Environmental Bill of Rights, 1993, that allows residents of Ontario to seek leave to appeal the decision on this instrument.  Residents of Ontario may seek leave to appeal within 15 days from the date this decision is placed on the Environmental Registry.  By accessing the Environmental Registry at https://ero.ontario.ca/, you can determine when the leave to appeal period ends.</w:t>
      </w:r>
    </w:p>
    <w:p w14:paraId="44D49C1A" w14:textId="77777777" w:rsidR="001B0215" w:rsidRDefault="001B0215" w:rsidP="001B0215">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lastRenderedPageBreak/>
        <w:t>The above noted activity is approved under s.20.3 of Part II.1 of the Environmental Protection Act.</w:t>
      </w:r>
    </w:p>
    <w:p w14:paraId="2B755EEC"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i/>
          <w:iCs/>
          <w:color w:val="000000"/>
          <w:szCs w:val="24"/>
        </w:rPr>
      </w:pPr>
    </w:p>
    <w:p w14:paraId="50C75688"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i/>
          <w:iCs/>
          <w:color w:val="000000"/>
          <w:szCs w:val="24"/>
        </w:rPr>
      </w:pPr>
    </w:p>
    <w:p w14:paraId="0A4F6E3C" w14:textId="77777777" w:rsidR="001B0215" w:rsidRDefault="001B0215" w:rsidP="001B0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i/>
          <w:iCs/>
          <w:color w:val="000000"/>
          <w:szCs w:val="24"/>
        </w:rPr>
      </w:pPr>
    </w:p>
    <w:tbl>
      <w:tblPr>
        <w:tblW w:w="0" w:type="auto"/>
        <w:tblInd w:w="-720" w:type="dxa"/>
        <w:tblLayout w:type="fixed"/>
        <w:tblCellMar>
          <w:left w:w="0" w:type="dxa"/>
          <w:right w:w="0" w:type="dxa"/>
        </w:tblCellMar>
        <w:tblLook w:val="00BF" w:firstRow="1" w:lastRow="0" w:firstColumn="1" w:lastColumn="0" w:noHBand="0" w:noVBand="0"/>
      </w:tblPr>
      <w:tblGrid>
        <w:gridCol w:w="6508"/>
        <w:gridCol w:w="4320"/>
      </w:tblGrid>
      <w:tr w:rsidR="001B0215" w14:paraId="1E8EC407" w14:textId="77777777">
        <w:tc>
          <w:tcPr>
            <w:tcW w:w="6508" w:type="dxa"/>
          </w:tcPr>
          <w:p w14:paraId="2444AA92" w14:textId="77777777" w:rsidR="001B0215" w:rsidRDefault="001B0215">
            <w:pPr>
              <w:keepNext/>
              <w:keepLines/>
              <w:autoSpaceDE w:val="0"/>
              <w:autoSpaceDN w:val="0"/>
              <w:adjustRightInd w:val="0"/>
              <w:spacing w:after="0" w:line="240" w:lineRule="auto"/>
              <w:ind w:left="735"/>
              <w:rPr>
                <w:rFonts w:ascii="Times New Roman" w:hAnsi="Times New Roman" w:cs="Times New Roman"/>
                <w:color w:val="000000"/>
                <w:szCs w:val="24"/>
              </w:rPr>
            </w:pPr>
            <w:r>
              <w:rPr>
                <w:rFonts w:ascii="Times New Roman" w:hAnsi="Times New Roman" w:cs="Times New Roman"/>
                <w:color w:val="000000"/>
                <w:szCs w:val="24"/>
              </w:rPr>
              <w:t>DATED AT TORONTO this 12th day of August, 2021</w:t>
            </w:r>
          </w:p>
        </w:tc>
        <w:tc>
          <w:tcPr>
            <w:tcW w:w="4320" w:type="dxa"/>
          </w:tcPr>
          <w:p w14:paraId="79507468" w14:textId="77777777" w:rsidR="001B0215" w:rsidRDefault="001B0215">
            <w:pPr>
              <w:keepNext/>
              <w:keepLines/>
              <w:autoSpaceDE w:val="0"/>
              <w:autoSpaceDN w:val="0"/>
              <w:adjustRightInd w:val="0"/>
              <w:spacing w:after="0" w:line="240" w:lineRule="auto"/>
              <w:ind w:left="15"/>
              <w:rPr>
                <w:rFonts w:ascii="Times New Roman" w:hAnsi="Times New Roman" w:cs="Times New Roman"/>
                <w:color w:val="000000"/>
                <w:szCs w:val="24"/>
              </w:rPr>
            </w:pPr>
          </w:p>
        </w:tc>
      </w:tr>
      <w:tr w:rsidR="001B0215" w14:paraId="58AB9514" w14:textId="77777777">
        <w:tc>
          <w:tcPr>
            <w:tcW w:w="6508" w:type="dxa"/>
            <w:vAlign w:val="bottom"/>
          </w:tcPr>
          <w:p w14:paraId="6602F8F6" w14:textId="77777777" w:rsidR="001B0215" w:rsidRDefault="001B0215">
            <w:pPr>
              <w:keepNext/>
              <w:keepLines/>
              <w:autoSpaceDE w:val="0"/>
              <w:autoSpaceDN w:val="0"/>
              <w:adjustRightInd w:val="0"/>
              <w:spacing w:after="0" w:line="240" w:lineRule="auto"/>
              <w:ind w:left="15"/>
              <w:rPr>
                <w:rFonts w:ascii="Times New Roman" w:hAnsi="Times New Roman" w:cs="Times New Roman"/>
                <w:color w:val="000000"/>
                <w:szCs w:val="24"/>
              </w:rPr>
            </w:pPr>
          </w:p>
        </w:tc>
        <w:tc>
          <w:tcPr>
            <w:tcW w:w="4320" w:type="dxa"/>
            <w:tcBorders>
              <w:bottom w:val="single" w:sz="4" w:space="0" w:color="auto"/>
            </w:tcBorders>
            <w:vAlign w:val="bottom"/>
          </w:tcPr>
          <w:p w14:paraId="1B15ECF5" w14:textId="77777777" w:rsidR="001B0215" w:rsidRDefault="001B0215">
            <w:pPr>
              <w:keepNext/>
              <w:keepLines/>
              <w:autoSpaceDE w:val="0"/>
              <w:autoSpaceDN w:val="0"/>
              <w:adjustRightInd w:val="0"/>
              <w:spacing w:after="0" w:line="240" w:lineRule="auto"/>
              <w:ind w:left="15"/>
              <w:rPr>
                <w:rFonts w:ascii="Times New Roman" w:hAnsi="Times New Roman" w:cs="Times New Roman"/>
                <w:color w:val="000000"/>
                <w:szCs w:val="24"/>
              </w:rPr>
            </w:pPr>
          </w:p>
          <w:p w14:paraId="33302296" w14:textId="3DE98735" w:rsidR="001B0215" w:rsidRDefault="001B0215">
            <w:pPr>
              <w:keepNext/>
              <w:keepLines/>
              <w:autoSpaceDE w:val="0"/>
              <w:autoSpaceDN w:val="0"/>
              <w:adjustRightInd w:val="0"/>
              <w:spacing w:after="0" w:line="240" w:lineRule="auto"/>
              <w:ind w:left="15"/>
              <w:rPr>
                <w:rFonts w:ascii="Helv" w:hAnsi="Helv" w:cs="Helv"/>
                <w:color w:val="000000"/>
                <w:sz w:val="12"/>
                <w:szCs w:val="12"/>
              </w:rPr>
            </w:pPr>
            <w:r>
              <w:rPr>
                <w:rFonts w:ascii="Helv" w:hAnsi="Helv" w:cs="Helv"/>
                <w:color w:val="000000"/>
                <w:sz w:val="12"/>
                <w:szCs w:val="12"/>
              </w:rPr>
              <w:t xml:space="preserve"> </w:t>
            </w:r>
            <w:r>
              <w:rPr>
                <w:rFonts w:ascii="Helv" w:hAnsi="Helv" w:cs="Helv"/>
                <w:noProof/>
                <w:color w:val="000000"/>
                <w:sz w:val="12"/>
                <w:szCs w:val="12"/>
              </w:rPr>
              <w:drawing>
                <wp:inline distT="0" distB="0" distL="0" distR="0" wp14:anchorId="0FC1DDC9" wp14:editId="77922D87">
                  <wp:extent cx="869950" cy="266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9950" cy="266700"/>
                          </a:xfrm>
                          <a:prstGeom prst="rect">
                            <a:avLst/>
                          </a:prstGeom>
                          <a:noFill/>
                          <a:ln>
                            <a:noFill/>
                          </a:ln>
                        </pic:spPr>
                      </pic:pic>
                    </a:graphicData>
                  </a:graphic>
                </wp:inline>
              </w:drawing>
            </w:r>
            <w:r>
              <w:rPr>
                <w:rFonts w:ascii="Helv" w:hAnsi="Helv" w:cs="Helv"/>
                <w:color w:val="000000"/>
                <w:sz w:val="12"/>
                <w:szCs w:val="12"/>
              </w:rPr>
              <w:t xml:space="preserve"> </w:t>
            </w:r>
          </w:p>
        </w:tc>
      </w:tr>
      <w:tr w:rsidR="001B0215" w14:paraId="065376EF" w14:textId="77777777">
        <w:tc>
          <w:tcPr>
            <w:tcW w:w="6508" w:type="dxa"/>
          </w:tcPr>
          <w:p w14:paraId="49831022" w14:textId="77777777" w:rsidR="001B0215" w:rsidRDefault="001B0215">
            <w:pPr>
              <w:keepNext/>
              <w:keepLines/>
              <w:autoSpaceDE w:val="0"/>
              <w:autoSpaceDN w:val="0"/>
              <w:adjustRightInd w:val="0"/>
              <w:spacing w:after="0" w:line="240" w:lineRule="auto"/>
              <w:ind w:left="15"/>
              <w:rPr>
                <w:rFonts w:ascii="Helv" w:hAnsi="Helv" w:cs="Helv"/>
                <w:color w:val="000000"/>
                <w:sz w:val="12"/>
                <w:szCs w:val="12"/>
              </w:rPr>
            </w:pPr>
          </w:p>
        </w:tc>
        <w:tc>
          <w:tcPr>
            <w:tcW w:w="4320" w:type="dxa"/>
            <w:tcBorders>
              <w:top w:val="single" w:sz="4" w:space="0" w:color="auto"/>
            </w:tcBorders>
          </w:tcPr>
          <w:p w14:paraId="440EC975" w14:textId="77777777" w:rsidR="001B0215" w:rsidRDefault="001B0215">
            <w:pPr>
              <w:keepNext/>
              <w:keepLines/>
              <w:autoSpaceDE w:val="0"/>
              <w:autoSpaceDN w:val="0"/>
              <w:adjustRightInd w:val="0"/>
              <w:spacing w:after="0" w:line="240" w:lineRule="auto"/>
              <w:ind w:left="15"/>
              <w:rPr>
                <w:rFonts w:ascii="Times New Roman" w:hAnsi="Times New Roman" w:cs="Times New Roman"/>
                <w:i/>
                <w:iCs/>
                <w:color w:val="000000"/>
                <w:szCs w:val="24"/>
              </w:rPr>
            </w:pPr>
            <w:r>
              <w:rPr>
                <w:rFonts w:ascii="Times New Roman" w:hAnsi="Times New Roman" w:cs="Times New Roman"/>
                <w:color w:val="000000"/>
                <w:szCs w:val="24"/>
              </w:rPr>
              <w:t>Mohsen Keyvani, P.Eng.</w:t>
            </w:r>
            <w:r>
              <w:rPr>
                <w:rFonts w:ascii="Times New Roman" w:hAnsi="Times New Roman" w:cs="Times New Roman"/>
                <w:color w:val="000000"/>
                <w:szCs w:val="24"/>
              </w:rPr>
              <w:br/>
              <w:t>Director</w:t>
            </w:r>
            <w:r>
              <w:rPr>
                <w:rFonts w:ascii="Times New Roman" w:hAnsi="Times New Roman" w:cs="Times New Roman"/>
                <w:color w:val="000000"/>
                <w:szCs w:val="24"/>
              </w:rPr>
              <w:br/>
              <w:t xml:space="preserve">appointed for the purposes of Part II.1 of the </w:t>
            </w:r>
            <w:r>
              <w:rPr>
                <w:rFonts w:ascii="Times New Roman" w:hAnsi="Times New Roman" w:cs="Times New Roman"/>
                <w:i/>
                <w:iCs/>
                <w:color w:val="000000"/>
                <w:szCs w:val="24"/>
              </w:rPr>
              <w:t>Environmental Protection Act</w:t>
            </w:r>
          </w:p>
        </w:tc>
      </w:tr>
    </w:tbl>
    <w:p w14:paraId="4B0651BE" w14:textId="77777777" w:rsidR="001B0215" w:rsidRDefault="001B0215" w:rsidP="001B021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540" w:hanging="180"/>
        <w:rPr>
          <w:rFonts w:ascii="Times New Roman" w:hAnsi="Times New Roman" w:cs="Times New Roman"/>
          <w:color w:val="000000"/>
          <w:szCs w:val="24"/>
        </w:rPr>
      </w:pPr>
      <w:r>
        <w:rPr>
          <w:rFonts w:ascii="Times New Roman" w:hAnsi="Times New Roman" w:cs="Times New Roman"/>
          <w:color w:val="000000"/>
          <w:szCs w:val="24"/>
        </w:rPr>
        <w:t>AN/</w:t>
      </w:r>
    </w:p>
    <w:p w14:paraId="4C7AB23A" w14:textId="77777777" w:rsidR="001B0215" w:rsidRDefault="001B0215" w:rsidP="001B021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District Manager, MECP  York-Durham</w:t>
      </w:r>
    </w:p>
    <w:p w14:paraId="1A142A7F" w14:textId="77777777" w:rsidR="001B0215" w:rsidRDefault="001B0215" w:rsidP="001B021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hanging="360"/>
        <w:rPr>
          <w:rFonts w:ascii="Times New Roman" w:hAnsi="Times New Roman" w:cs="Times New Roman"/>
          <w:color w:val="000000"/>
          <w:szCs w:val="24"/>
        </w:rPr>
      </w:pPr>
      <w:r>
        <w:rPr>
          <w:rFonts w:ascii="Times New Roman" w:hAnsi="Times New Roman" w:cs="Times New Roman"/>
          <w:color w:val="000000"/>
          <w:szCs w:val="24"/>
        </w:rPr>
        <w:t>Rod Adams</w:t>
      </w:r>
    </w:p>
    <w:p w14:paraId="3FA9F73F" w14:textId="77777777" w:rsidR="00997DD8" w:rsidRPr="00F85186" w:rsidRDefault="001B0215" w:rsidP="00F61F85"/>
    <w:sectPr w:rsidR="00997DD8" w:rsidRPr="00F8518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45B62" w14:textId="77777777" w:rsidR="001B0215" w:rsidRDefault="001B0215" w:rsidP="00F72078">
      <w:pPr>
        <w:spacing w:after="0" w:line="240" w:lineRule="auto"/>
      </w:pPr>
      <w:r>
        <w:separator/>
      </w:r>
    </w:p>
  </w:endnote>
  <w:endnote w:type="continuationSeparator" w:id="0">
    <w:p w14:paraId="4FE7F9C2" w14:textId="77777777" w:rsidR="001B0215" w:rsidRDefault="001B0215"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D700E"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9F9F"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0F200"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EF3AA" w14:textId="77777777" w:rsidR="001B0215" w:rsidRDefault="001B0215" w:rsidP="00F72078">
      <w:pPr>
        <w:spacing w:after="0" w:line="240" w:lineRule="auto"/>
      </w:pPr>
      <w:r>
        <w:separator/>
      </w:r>
    </w:p>
  </w:footnote>
  <w:footnote w:type="continuationSeparator" w:id="0">
    <w:p w14:paraId="3E46AE57" w14:textId="77777777" w:rsidR="001B0215" w:rsidRDefault="001B0215"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2FC2F"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1FA71"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C736B"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C559D7"/>
    <w:multiLevelType w:val="multilevel"/>
    <w:tmpl w:val="94D2B23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42F446D3"/>
    <w:multiLevelType w:val="multilevel"/>
    <w:tmpl w:val="94D2B23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15"/>
    <w:rsid w:val="000A0119"/>
    <w:rsid w:val="001B0215"/>
    <w:rsid w:val="001C37B4"/>
    <w:rsid w:val="001F129E"/>
    <w:rsid w:val="00225BE4"/>
    <w:rsid w:val="002E6FF6"/>
    <w:rsid w:val="00317F1F"/>
    <w:rsid w:val="0036413B"/>
    <w:rsid w:val="00404C1A"/>
    <w:rsid w:val="00487378"/>
    <w:rsid w:val="004A2238"/>
    <w:rsid w:val="004A392D"/>
    <w:rsid w:val="004B347D"/>
    <w:rsid w:val="004B69F7"/>
    <w:rsid w:val="004F1B03"/>
    <w:rsid w:val="004F20C3"/>
    <w:rsid w:val="0057735C"/>
    <w:rsid w:val="00624B02"/>
    <w:rsid w:val="00695E04"/>
    <w:rsid w:val="006C7751"/>
    <w:rsid w:val="006D72AA"/>
    <w:rsid w:val="00767151"/>
    <w:rsid w:val="007707B1"/>
    <w:rsid w:val="00794C32"/>
    <w:rsid w:val="007D6DDD"/>
    <w:rsid w:val="009B1D63"/>
    <w:rsid w:val="009B65DE"/>
    <w:rsid w:val="00A4736E"/>
    <w:rsid w:val="00A963FC"/>
    <w:rsid w:val="00AD71CE"/>
    <w:rsid w:val="00B93223"/>
    <w:rsid w:val="00C029AC"/>
    <w:rsid w:val="00C442F5"/>
    <w:rsid w:val="00C93AB7"/>
    <w:rsid w:val="00CC034D"/>
    <w:rsid w:val="00D83F89"/>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465E1"/>
  <w15:chartTrackingRefBased/>
  <w15:docId w15:val="{45880493-0170-4BF6-AA0D-1177FA1A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t.gov.on.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6765</Words>
  <Characters>38564</Characters>
  <Application>Microsoft Office Word</Application>
  <DocSecurity>0</DocSecurity>
  <Lines>321</Lines>
  <Paragraphs>90</Paragraphs>
  <ScaleCrop>false</ScaleCrop>
  <Company>Government of Ontario</Company>
  <LinksUpToDate>false</LinksUpToDate>
  <CharactersWithSpaces>45239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cp:lastModifiedBy>
  <cp:revision>1</cp:revision>
  <dcterms:created xsi:type="dcterms:W3CDTF">2021-08-13T11:40:00Z</dcterms:created>
  <dcterms:modified xsi:type="dcterms:W3CDTF">2021-08-13T11:40:00Z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2021-08-13T11:40:23Z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f12a46d9-1005-4d84-b41c-c674b2b04e7c</vt:lpwstr>
  </property>
  <property fmtid="{D5CDD505-2E9C-101B-9397-08002B2CF9AE}" pid="8" name="MSIP_Label_034a106e-6316-442c-ad35-738afd673d2b_ContentBits">
    <vt:lpwstr>0</vt:lpwstr>
  </property>
</Properties>
</file>