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64E9D" w14:textId="01CE200E" w:rsidR="0019506D" w:rsidRPr="00655369" w:rsidRDefault="005F7A0D" w:rsidP="00F82418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2</w:t>
      </w:r>
      <w:r w:rsidR="00BD7D73">
        <w:rPr>
          <w:rFonts w:ascii="Calibri" w:hAnsi="Calibri" w:cs="Calibri"/>
          <w:bCs/>
          <w:sz w:val="28"/>
          <w:szCs w:val="28"/>
        </w:rPr>
        <w:t>7</w:t>
      </w:r>
      <w:r w:rsidR="002764CB">
        <w:rPr>
          <w:rFonts w:ascii="Calibri" w:hAnsi="Calibri" w:cs="Calibri"/>
          <w:bCs/>
          <w:sz w:val="28"/>
          <w:szCs w:val="28"/>
        </w:rPr>
        <w:t xml:space="preserve"> </w:t>
      </w:r>
      <w:r w:rsidR="000753BB" w:rsidRPr="00655369">
        <w:rPr>
          <w:rFonts w:ascii="Calibri" w:hAnsi="Calibri" w:cs="Calibri"/>
          <w:bCs/>
          <w:sz w:val="28"/>
          <w:szCs w:val="28"/>
        </w:rPr>
        <w:t>July, 2020</w:t>
      </w:r>
    </w:p>
    <w:p w14:paraId="591292AF" w14:textId="77777777" w:rsidR="002E1301" w:rsidRDefault="002E1301" w:rsidP="003B6940">
      <w:pPr>
        <w:pStyle w:val="NormalWeb"/>
        <w:shd w:val="clear" w:color="auto" w:fill="FFFFFF"/>
        <w:rPr>
          <w:rFonts w:ascii="Calibri" w:hAnsi="Calibri" w:cs="Calibri"/>
          <w:sz w:val="28"/>
          <w:szCs w:val="28"/>
        </w:rPr>
      </w:pPr>
    </w:p>
    <w:p w14:paraId="38921F83" w14:textId="77777777" w:rsidR="00553F12" w:rsidRPr="00553F12" w:rsidRDefault="003B6940" w:rsidP="003B6940">
      <w:pPr>
        <w:pStyle w:val="NormalWeb"/>
        <w:shd w:val="clear" w:color="auto" w:fill="FFFFFF"/>
        <w:rPr>
          <w:rFonts w:ascii="Calibri" w:hAnsi="Calibri" w:cs="Calibri"/>
          <w:sz w:val="28"/>
          <w:szCs w:val="28"/>
        </w:rPr>
      </w:pPr>
      <w:r w:rsidRPr="005647F5">
        <w:rPr>
          <w:rFonts w:ascii="Calibri" w:hAnsi="Calibri" w:cs="Calibri"/>
          <w:sz w:val="28"/>
          <w:szCs w:val="28"/>
        </w:rPr>
        <w:t>Dear</w:t>
      </w:r>
      <w:r w:rsidR="002764CB">
        <w:rPr>
          <w:rFonts w:ascii="Calibri" w:hAnsi="Calibri" w:cs="Calibri"/>
          <w:sz w:val="28"/>
          <w:szCs w:val="28"/>
        </w:rPr>
        <w:t xml:space="preserve"> </w:t>
      </w:r>
      <w:r w:rsidR="009E3E67">
        <w:rPr>
          <w:rFonts w:ascii="Calibri" w:hAnsi="Calibri" w:cs="Calibri"/>
          <w:sz w:val="28"/>
          <w:szCs w:val="28"/>
        </w:rPr>
        <w:t>Sir or Madam,</w:t>
      </w:r>
    </w:p>
    <w:p w14:paraId="58CFB98F" w14:textId="77777777" w:rsidR="00D93520" w:rsidRPr="00D93520" w:rsidRDefault="00D93520" w:rsidP="005F2A4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D93520">
        <w:rPr>
          <w:rFonts w:ascii="Calibri" w:hAnsi="Calibri" w:cs="Calibri"/>
          <w:b/>
          <w:bCs/>
          <w:sz w:val="28"/>
          <w:szCs w:val="28"/>
          <w:u w:val="single"/>
        </w:rPr>
        <w:t>Introduction</w:t>
      </w:r>
    </w:p>
    <w:p w14:paraId="4463DADF" w14:textId="34D7B065" w:rsidR="00CC161F" w:rsidRDefault="00CC161F" w:rsidP="005F2A4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Further to my previous submissions expressing my</w:t>
      </w:r>
      <w:r w:rsidR="003B6940" w:rsidRPr="005647F5">
        <w:rPr>
          <w:rFonts w:ascii="Calibri" w:hAnsi="Calibri" w:cs="Calibri"/>
          <w:sz w:val="28"/>
          <w:szCs w:val="28"/>
        </w:rPr>
        <w:t xml:space="preserve"> opposition to </w:t>
      </w:r>
      <w:r w:rsidR="009E3E67">
        <w:rPr>
          <w:rFonts w:ascii="Calibri" w:hAnsi="Calibri" w:cs="Calibri"/>
          <w:sz w:val="28"/>
          <w:szCs w:val="28"/>
        </w:rPr>
        <w:t xml:space="preserve">a </w:t>
      </w:r>
      <w:r w:rsidR="003B6940" w:rsidRPr="005647F5">
        <w:rPr>
          <w:rFonts w:ascii="Calibri" w:hAnsi="Calibri" w:cs="Calibri"/>
          <w:sz w:val="28"/>
          <w:szCs w:val="28"/>
        </w:rPr>
        <w:t>new multi-media Environment</w:t>
      </w:r>
      <w:r w:rsidR="00553F12">
        <w:rPr>
          <w:rFonts w:ascii="Calibri" w:hAnsi="Calibri" w:cs="Calibri"/>
          <w:sz w:val="28"/>
          <w:szCs w:val="28"/>
        </w:rPr>
        <w:t>al</w:t>
      </w:r>
      <w:r w:rsidR="003B6940" w:rsidRPr="005647F5">
        <w:rPr>
          <w:rFonts w:ascii="Calibri" w:hAnsi="Calibri" w:cs="Calibri"/>
          <w:sz w:val="28"/>
          <w:szCs w:val="28"/>
        </w:rPr>
        <w:t xml:space="preserve"> Compliance Approvals (ECA) for 2683517 Ontario Inc. located in the City of Toronto at 633 Coronation Drive</w:t>
      </w:r>
      <w:r>
        <w:rPr>
          <w:rFonts w:ascii="Calibri" w:hAnsi="Calibri" w:cs="Calibri"/>
          <w:sz w:val="28"/>
          <w:szCs w:val="28"/>
        </w:rPr>
        <w:t>, I wish to register the following additional comments.</w:t>
      </w:r>
    </w:p>
    <w:p w14:paraId="6A01D424" w14:textId="77777777" w:rsidR="00CC161F" w:rsidRDefault="00CC161F" w:rsidP="005F2A4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14:paraId="267B6964" w14:textId="754B9D0F" w:rsidR="00CC161F" w:rsidRDefault="00CC161F" w:rsidP="005F2A4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 understand th</w:t>
      </w:r>
      <w:r w:rsidR="00CE418F">
        <w:rPr>
          <w:rFonts w:ascii="Calibri" w:hAnsi="Calibri" w:cs="Calibri"/>
          <w:sz w:val="28"/>
          <w:szCs w:val="28"/>
        </w:rPr>
        <w:t>at</w:t>
      </w:r>
      <w:r>
        <w:rPr>
          <w:rFonts w:ascii="Calibri" w:hAnsi="Calibri" w:cs="Calibri"/>
          <w:sz w:val="28"/>
          <w:szCs w:val="28"/>
        </w:rPr>
        <w:t xml:space="preserve"> our City Councillor for Ward 25, Jennifer McKelvie, </w:t>
      </w:r>
      <w:r w:rsidR="00470E71">
        <w:rPr>
          <w:rFonts w:ascii="Calibri" w:hAnsi="Calibri" w:cs="Calibri"/>
          <w:sz w:val="28"/>
          <w:szCs w:val="28"/>
        </w:rPr>
        <w:t>on July 23rd</w:t>
      </w:r>
      <w:r>
        <w:rPr>
          <w:rFonts w:ascii="Calibri" w:hAnsi="Calibri" w:cs="Calibri"/>
          <w:sz w:val="28"/>
          <w:szCs w:val="28"/>
        </w:rPr>
        <w:t xml:space="preserve"> received a letter from Heather Malcolmson</w:t>
      </w:r>
      <w:r w:rsidR="00CE418F">
        <w:rPr>
          <w:rFonts w:ascii="Calibri" w:hAnsi="Calibri" w:cs="Calibri"/>
          <w:sz w:val="28"/>
          <w:szCs w:val="28"/>
        </w:rPr>
        <w:t>, Director</w:t>
      </w:r>
      <w:r>
        <w:rPr>
          <w:rFonts w:ascii="Calibri" w:hAnsi="Calibri" w:cs="Calibri"/>
          <w:sz w:val="28"/>
          <w:szCs w:val="28"/>
        </w:rPr>
        <w:t xml:space="preserve"> of the Environmental Permissions Branch of the Ministry of the Environment, Conservation and Parks. This letter is in reply to the letter sent</w:t>
      </w:r>
      <w:r w:rsidR="00CE418F">
        <w:rPr>
          <w:rFonts w:ascii="Calibri" w:hAnsi="Calibri" w:cs="Calibri"/>
          <w:sz w:val="28"/>
          <w:szCs w:val="28"/>
        </w:rPr>
        <w:t xml:space="preserve"> to Minister Yurek </w:t>
      </w:r>
      <w:r>
        <w:rPr>
          <w:rFonts w:ascii="Calibri" w:hAnsi="Calibri" w:cs="Calibri"/>
          <w:sz w:val="28"/>
          <w:szCs w:val="28"/>
        </w:rPr>
        <w:t>by Councillor McKelvie on May 19</w:t>
      </w:r>
      <w:r w:rsidRPr="00CC161F">
        <w:rPr>
          <w:rFonts w:ascii="Calibri" w:hAnsi="Calibri" w:cs="Calibri"/>
          <w:sz w:val="28"/>
          <w:szCs w:val="28"/>
          <w:vertAlign w:val="superscript"/>
        </w:rPr>
        <w:t>th</w:t>
      </w:r>
      <w:r w:rsidR="00CE418F">
        <w:rPr>
          <w:rFonts w:ascii="Calibri" w:hAnsi="Calibri" w:cs="Calibri"/>
          <w:sz w:val="28"/>
          <w:szCs w:val="28"/>
        </w:rPr>
        <w:t>, 2020.</w:t>
      </w:r>
    </w:p>
    <w:p w14:paraId="3C1FE32E" w14:textId="77777777" w:rsidR="00CC161F" w:rsidRDefault="00CC161F" w:rsidP="005F2A4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14:paraId="79CC4ECB" w14:textId="0958064C" w:rsidR="00CC161F" w:rsidRDefault="00CE418F" w:rsidP="005F2A4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 have </w:t>
      </w:r>
      <w:proofErr w:type="gramStart"/>
      <w:r>
        <w:rPr>
          <w:rFonts w:ascii="Calibri" w:hAnsi="Calibri" w:cs="Calibri"/>
          <w:sz w:val="28"/>
          <w:szCs w:val="28"/>
        </w:rPr>
        <w:t>a number of</w:t>
      </w:r>
      <w:proofErr w:type="gramEnd"/>
      <w:r>
        <w:rPr>
          <w:rFonts w:ascii="Calibri" w:hAnsi="Calibri" w:cs="Calibri"/>
          <w:sz w:val="28"/>
          <w:szCs w:val="28"/>
        </w:rPr>
        <w:t xml:space="preserve"> concerns about this response:</w:t>
      </w:r>
    </w:p>
    <w:p w14:paraId="10F6343B" w14:textId="77777777" w:rsidR="00FB4936" w:rsidRDefault="00FB4936" w:rsidP="005F2A4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14:paraId="05B8F7C0" w14:textId="190366A6" w:rsidR="00FB4936" w:rsidRPr="00FB4936" w:rsidRDefault="00CE418F" w:rsidP="007335C0">
      <w:pPr>
        <w:pStyle w:val="NormalWeb"/>
        <w:numPr>
          <w:ilvl w:val="0"/>
          <w:numId w:val="61"/>
        </w:numPr>
        <w:shd w:val="clear" w:color="auto" w:fill="FFFFFF"/>
        <w:spacing w:before="0" w:beforeAutospacing="0" w:after="120" w:afterAutospacing="0"/>
        <w:ind w:hanging="35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It is discourteous to the Councillor, and her constituents,</w:t>
      </w:r>
      <w:r w:rsidR="00BB0A83">
        <w:rPr>
          <w:rFonts w:ascii="Calibri" w:hAnsi="Calibri" w:cs="Calibri"/>
          <w:sz w:val="28"/>
          <w:szCs w:val="28"/>
        </w:rPr>
        <w:t xml:space="preserve"> for the Ministry</w:t>
      </w:r>
      <w:r>
        <w:rPr>
          <w:rFonts w:ascii="Calibri" w:hAnsi="Calibri" w:cs="Calibri"/>
          <w:sz w:val="28"/>
          <w:szCs w:val="28"/>
        </w:rPr>
        <w:t xml:space="preserve"> to take two months to reply to her letter, </w:t>
      </w:r>
      <w:r w:rsidR="00BB0A83">
        <w:rPr>
          <w:rFonts w:ascii="Calibri" w:hAnsi="Calibri" w:cs="Calibri"/>
          <w:sz w:val="28"/>
          <w:szCs w:val="28"/>
        </w:rPr>
        <w:t xml:space="preserve">and </w:t>
      </w:r>
      <w:r>
        <w:rPr>
          <w:rFonts w:ascii="Calibri" w:hAnsi="Calibri" w:cs="Calibri"/>
          <w:sz w:val="28"/>
          <w:szCs w:val="28"/>
        </w:rPr>
        <w:t>to delay sending the letter until just before the closing date for submission of comments on July 23</w:t>
      </w:r>
      <w:r w:rsidRPr="00CE418F">
        <w:rPr>
          <w:rFonts w:ascii="Calibri" w:hAnsi="Calibri" w:cs="Calibri"/>
          <w:sz w:val="28"/>
          <w:szCs w:val="28"/>
          <w:vertAlign w:val="superscript"/>
        </w:rPr>
        <w:t>rd</w:t>
      </w:r>
      <w:r w:rsidR="00BB0A83">
        <w:rPr>
          <w:rFonts w:ascii="Calibri" w:hAnsi="Calibri" w:cs="Calibri"/>
          <w:sz w:val="28"/>
          <w:szCs w:val="28"/>
        </w:rPr>
        <w:t>. It was also very disappointing that the reply did not come from the Minister himself.</w:t>
      </w:r>
    </w:p>
    <w:p w14:paraId="70F7AC92" w14:textId="32D96BA4" w:rsidR="00F05A74" w:rsidRDefault="00CE418F" w:rsidP="007335C0">
      <w:pPr>
        <w:pStyle w:val="NormalWeb"/>
        <w:numPr>
          <w:ilvl w:val="0"/>
          <w:numId w:val="61"/>
        </w:numPr>
        <w:shd w:val="clear" w:color="auto" w:fill="FFFFFF"/>
        <w:spacing w:before="0" w:beforeAutospacing="0" w:after="120" w:afterAutospacing="0"/>
        <w:ind w:hanging="357"/>
        <w:rPr>
          <w:rFonts w:ascii="Calibri" w:hAnsi="Calibri" w:cs="Calibri"/>
          <w:sz w:val="28"/>
          <w:szCs w:val="28"/>
        </w:rPr>
      </w:pPr>
      <w:r w:rsidRPr="00F05A74">
        <w:rPr>
          <w:rFonts w:ascii="Calibri" w:hAnsi="Calibri" w:cs="Calibri"/>
          <w:sz w:val="28"/>
          <w:szCs w:val="28"/>
        </w:rPr>
        <w:t xml:space="preserve">The Councillor and many of her constituents have requested that a public meeting be held to allow the </w:t>
      </w:r>
      <w:proofErr w:type="gramStart"/>
      <w:r w:rsidRPr="00F05A74">
        <w:rPr>
          <w:rFonts w:ascii="Calibri" w:hAnsi="Calibri" w:cs="Calibri"/>
          <w:sz w:val="28"/>
          <w:szCs w:val="28"/>
        </w:rPr>
        <w:t>local residents</w:t>
      </w:r>
      <w:proofErr w:type="gramEnd"/>
      <w:r w:rsidRPr="00F05A74">
        <w:rPr>
          <w:rFonts w:ascii="Calibri" w:hAnsi="Calibri" w:cs="Calibri"/>
          <w:sz w:val="28"/>
          <w:szCs w:val="28"/>
        </w:rPr>
        <w:t xml:space="preserve"> to become fully informed about the proposal, so that they can submit their informed comments. </w:t>
      </w:r>
      <w:r w:rsidR="00F05A74" w:rsidRPr="00F05A74">
        <w:rPr>
          <w:rFonts w:ascii="Calibri" w:hAnsi="Calibri" w:cs="Calibri"/>
          <w:sz w:val="28"/>
          <w:szCs w:val="28"/>
        </w:rPr>
        <w:t xml:space="preserve">While </w:t>
      </w:r>
      <w:r w:rsidR="00470E71">
        <w:rPr>
          <w:rFonts w:ascii="Calibri" w:hAnsi="Calibri" w:cs="Calibri"/>
          <w:sz w:val="28"/>
          <w:szCs w:val="28"/>
        </w:rPr>
        <w:t>a public meeting</w:t>
      </w:r>
      <w:r w:rsidR="00F05A74" w:rsidRPr="00F05A74">
        <w:rPr>
          <w:rFonts w:ascii="Calibri" w:hAnsi="Calibri" w:cs="Calibri"/>
          <w:sz w:val="28"/>
          <w:szCs w:val="28"/>
        </w:rPr>
        <w:t xml:space="preserve"> has been prevented by the COVID-1 Emergency, the letter suggests that the June 18</w:t>
      </w:r>
      <w:r w:rsidR="00F05A74" w:rsidRPr="00F05A74">
        <w:rPr>
          <w:rFonts w:ascii="Calibri" w:hAnsi="Calibri" w:cs="Calibri"/>
          <w:sz w:val="28"/>
          <w:szCs w:val="28"/>
          <w:vertAlign w:val="superscript"/>
        </w:rPr>
        <w:t>th</w:t>
      </w:r>
      <w:r w:rsidR="00F05A74" w:rsidRPr="00F05A74">
        <w:rPr>
          <w:rFonts w:ascii="Calibri" w:hAnsi="Calibri" w:cs="Calibri"/>
          <w:sz w:val="28"/>
          <w:szCs w:val="28"/>
        </w:rPr>
        <w:t xml:space="preserve"> conference call was in some way equivalent and therefore obviates the need for the public meeting. </w:t>
      </w:r>
      <w:r w:rsidR="00F05A74">
        <w:rPr>
          <w:rFonts w:ascii="Calibri" w:hAnsi="Calibri" w:cs="Calibri"/>
          <w:sz w:val="28"/>
          <w:szCs w:val="28"/>
        </w:rPr>
        <w:t>While I appreciate that the COVI</w:t>
      </w:r>
      <w:r w:rsidR="00BB0A83">
        <w:rPr>
          <w:rFonts w:ascii="Calibri" w:hAnsi="Calibri" w:cs="Calibri"/>
          <w:sz w:val="28"/>
          <w:szCs w:val="28"/>
        </w:rPr>
        <w:t>D</w:t>
      </w:r>
      <w:r w:rsidR="00F05A74">
        <w:rPr>
          <w:rFonts w:ascii="Calibri" w:hAnsi="Calibri" w:cs="Calibri"/>
          <w:sz w:val="28"/>
          <w:szCs w:val="28"/>
        </w:rPr>
        <w:t>-19 Emergency has been an inconvenience to the Proponent, it is also true that it has been difficult for</w:t>
      </w:r>
      <w:r w:rsidR="00470E71">
        <w:rPr>
          <w:rFonts w:ascii="Calibri" w:hAnsi="Calibri" w:cs="Calibri"/>
          <w:sz w:val="28"/>
          <w:szCs w:val="28"/>
        </w:rPr>
        <w:t xml:space="preserve"> all of </w:t>
      </w:r>
      <w:r w:rsidR="00F05A74">
        <w:rPr>
          <w:rFonts w:ascii="Calibri" w:hAnsi="Calibri" w:cs="Calibri"/>
          <w:sz w:val="28"/>
          <w:szCs w:val="28"/>
        </w:rPr>
        <w:t>us</w:t>
      </w:r>
      <w:r w:rsidR="00BB0A83">
        <w:rPr>
          <w:rFonts w:ascii="Calibri" w:hAnsi="Calibri" w:cs="Calibri"/>
          <w:sz w:val="28"/>
          <w:szCs w:val="28"/>
        </w:rPr>
        <w:t xml:space="preserve"> and has </w:t>
      </w:r>
      <w:r w:rsidR="00470E71">
        <w:rPr>
          <w:rFonts w:ascii="Calibri" w:hAnsi="Calibri" w:cs="Calibri"/>
          <w:sz w:val="28"/>
          <w:szCs w:val="28"/>
        </w:rPr>
        <w:t>impeded</w:t>
      </w:r>
      <w:r w:rsidR="00BB0A83">
        <w:rPr>
          <w:rFonts w:ascii="Calibri" w:hAnsi="Calibri" w:cs="Calibri"/>
          <w:sz w:val="28"/>
          <w:szCs w:val="28"/>
        </w:rPr>
        <w:t xml:space="preserve"> our ability to learn about and share information about the proposal</w:t>
      </w:r>
      <w:r w:rsidR="00F05A74">
        <w:rPr>
          <w:rFonts w:ascii="Calibri" w:hAnsi="Calibri" w:cs="Calibri"/>
          <w:sz w:val="28"/>
          <w:szCs w:val="28"/>
        </w:rPr>
        <w:t xml:space="preserve">. It is not fair that the residents be denied the opportunity </w:t>
      </w:r>
      <w:r w:rsidR="00BB0A83">
        <w:rPr>
          <w:rFonts w:ascii="Calibri" w:hAnsi="Calibri" w:cs="Calibri"/>
          <w:sz w:val="28"/>
          <w:szCs w:val="28"/>
        </w:rPr>
        <w:t xml:space="preserve">for information exchange that only a public meeting can provide. It must not be forgotten that this application relates to what would be the largest </w:t>
      </w:r>
      <w:r w:rsidR="00470E71">
        <w:rPr>
          <w:rFonts w:ascii="Calibri" w:hAnsi="Calibri" w:cs="Calibri"/>
          <w:sz w:val="28"/>
          <w:szCs w:val="28"/>
        </w:rPr>
        <w:t xml:space="preserve">food </w:t>
      </w:r>
      <w:r w:rsidR="00BB0A83">
        <w:rPr>
          <w:rFonts w:ascii="Calibri" w:hAnsi="Calibri" w:cs="Calibri"/>
          <w:sz w:val="28"/>
          <w:szCs w:val="28"/>
        </w:rPr>
        <w:t xml:space="preserve">waste processing and biogas </w:t>
      </w:r>
      <w:r w:rsidR="00BB0A83">
        <w:rPr>
          <w:rFonts w:ascii="Calibri" w:hAnsi="Calibri" w:cs="Calibri"/>
          <w:sz w:val="28"/>
          <w:szCs w:val="28"/>
        </w:rPr>
        <w:lastRenderedPageBreak/>
        <w:t>plant of its type in Canada</w:t>
      </w:r>
      <w:r w:rsidR="006B072F">
        <w:rPr>
          <w:rFonts w:ascii="Calibri" w:hAnsi="Calibri" w:cs="Calibri"/>
          <w:sz w:val="28"/>
          <w:szCs w:val="28"/>
        </w:rPr>
        <w:t xml:space="preserve"> being located immediately adjacent to residential neighbourhoods</w:t>
      </w:r>
      <w:r w:rsidR="00470E71">
        <w:rPr>
          <w:rFonts w:ascii="Calibri" w:hAnsi="Calibri" w:cs="Calibri"/>
          <w:sz w:val="28"/>
          <w:szCs w:val="28"/>
        </w:rPr>
        <w:t xml:space="preserve"> in southeast Scarborough.</w:t>
      </w:r>
    </w:p>
    <w:p w14:paraId="5CE3D9D9" w14:textId="68293C93" w:rsidR="006B072F" w:rsidRDefault="00F05A74" w:rsidP="007335C0">
      <w:pPr>
        <w:pStyle w:val="NormalWeb"/>
        <w:numPr>
          <w:ilvl w:val="0"/>
          <w:numId w:val="61"/>
        </w:numPr>
        <w:shd w:val="clear" w:color="auto" w:fill="FFFFFF"/>
        <w:spacing w:before="0" w:beforeAutospacing="0" w:after="120" w:afterAutospacing="0"/>
        <w:ind w:hanging="357"/>
        <w:rPr>
          <w:rFonts w:ascii="Calibri" w:hAnsi="Calibri" w:cs="Calibri"/>
          <w:sz w:val="28"/>
          <w:szCs w:val="28"/>
        </w:rPr>
      </w:pPr>
      <w:r w:rsidRPr="006B072F">
        <w:rPr>
          <w:rFonts w:ascii="Calibri" w:hAnsi="Calibri" w:cs="Calibri"/>
          <w:sz w:val="28"/>
          <w:szCs w:val="28"/>
        </w:rPr>
        <w:t xml:space="preserve">The relevant </w:t>
      </w:r>
      <w:r w:rsidR="00BB0A83" w:rsidRPr="006B072F">
        <w:rPr>
          <w:rFonts w:ascii="Calibri" w:hAnsi="Calibri" w:cs="Calibri"/>
          <w:sz w:val="28"/>
          <w:szCs w:val="28"/>
        </w:rPr>
        <w:t xml:space="preserve">supporting </w:t>
      </w:r>
      <w:r w:rsidR="00470E71">
        <w:rPr>
          <w:rFonts w:ascii="Calibri" w:hAnsi="Calibri" w:cs="Calibri"/>
          <w:sz w:val="28"/>
          <w:szCs w:val="28"/>
        </w:rPr>
        <w:t xml:space="preserve">explanatory </w:t>
      </w:r>
      <w:r w:rsidRPr="006B072F">
        <w:rPr>
          <w:rFonts w:ascii="Calibri" w:hAnsi="Calibri" w:cs="Calibri"/>
          <w:sz w:val="28"/>
          <w:szCs w:val="28"/>
        </w:rPr>
        <w:t>documents related to the application</w:t>
      </w:r>
      <w:r w:rsidR="00BB0A83" w:rsidRPr="006B072F">
        <w:rPr>
          <w:rFonts w:ascii="Calibri" w:hAnsi="Calibri" w:cs="Calibri"/>
          <w:sz w:val="28"/>
          <w:szCs w:val="28"/>
        </w:rPr>
        <w:t xml:space="preserve"> would normally have been available for inspection at the Ministry by interested residents. However, because of </w:t>
      </w:r>
      <w:r w:rsidR="006B072F" w:rsidRPr="006B072F">
        <w:rPr>
          <w:rFonts w:ascii="Calibri" w:hAnsi="Calibri" w:cs="Calibri"/>
          <w:sz w:val="28"/>
          <w:szCs w:val="28"/>
        </w:rPr>
        <w:t xml:space="preserve">the </w:t>
      </w:r>
      <w:r w:rsidR="00BB0A83" w:rsidRPr="006B072F">
        <w:rPr>
          <w:rFonts w:ascii="Calibri" w:hAnsi="Calibri" w:cs="Calibri"/>
          <w:sz w:val="28"/>
          <w:szCs w:val="28"/>
        </w:rPr>
        <w:t>COVID-</w:t>
      </w:r>
      <w:r w:rsidR="006B072F" w:rsidRPr="006B072F">
        <w:rPr>
          <w:rFonts w:ascii="Calibri" w:hAnsi="Calibri" w:cs="Calibri"/>
          <w:sz w:val="28"/>
          <w:szCs w:val="28"/>
        </w:rPr>
        <w:t xml:space="preserve">19 Emergency, this was not possible. After pressure by </w:t>
      </w:r>
      <w:r w:rsidR="00470E71" w:rsidRPr="006B072F">
        <w:rPr>
          <w:rFonts w:ascii="Calibri" w:hAnsi="Calibri" w:cs="Calibri"/>
          <w:sz w:val="28"/>
          <w:szCs w:val="28"/>
        </w:rPr>
        <w:t>a few</w:t>
      </w:r>
      <w:r w:rsidR="006B072F" w:rsidRPr="006B072F">
        <w:rPr>
          <w:rFonts w:ascii="Calibri" w:hAnsi="Calibri" w:cs="Calibri"/>
          <w:sz w:val="28"/>
          <w:szCs w:val="28"/>
        </w:rPr>
        <w:t xml:space="preserve"> interested residents, some of the supporting materials were made available online, but much information including </w:t>
      </w:r>
      <w:r w:rsidR="00BC6A7A">
        <w:rPr>
          <w:rFonts w:ascii="Calibri" w:hAnsi="Calibri" w:cs="Calibri"/>
          <w:sz w:val="28"/>
          <w:szCs w:val="28"/>
        </w:rPr>
        <w:t>some s</w:t>
      </w:r>
      <w:r w:rsidR="006B072F" w:rsidRPr="006B072F">
        <w:rPr>
          <w:rFonts w:ascii="Calibri" w:hAnsi="Calibri" w:cs="Calibri"/>
          <w:sz w:val="28"/>
          <w:szCs w:val="28"/>
        </w:rPr>
        <w:t xml:space="preserve">upporting reports and appendices have still not been provided. </w:t>
      </w:r>
    </w:p>
    <w:p w14:paraId="688750D3" w14:textId="4DE0ED34" w:rsidR="006B072F" w:rsidRDefault="006B072F" w:rsidP="007335C0">
      <w:pPr>
        <w:pStyle w:val="NormalWeb"/>
        <w:numPr>
          <w:ilvl w:val="0"/>
          <w:numId w:val="61"/>
        </w:numPr>
        <w:shd w:val="clear" w:color="auto" w:fill="FFFFFF"/>
        <w:spacing w:before="0" w:beforeAutospacing="0" w:after="120" w:afterAutospacing="0"/>
        <w:ind w:hanging="35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 response to the extension of the comment period to accommodate </w:t>
      </w:r>
      <w:r w:rsidR="0093280A">
        <w:rPr>
          <w:rFonts w:ascii="Calibri" w:hAnsi="Calibri" w:cs="Calibri"/>
          <w:sz w:val="28"/>
          <w:szCs w:val="28"/>
        </w:rPr>
        <w:t xml:space="preserve">a public meeting, the Ministry has refused to deal with this request head-on. Instead </w:t>
      </w:r>
      <w:r w:rsidR="00BC6A7A">
        <w:rPr>
          <w:rFonts w:ascii="Calibri" w:hAnsi="Calibri" w:cs="Calibri"/>
          <w:sz w:val="28"/>
          <w:szCs w:val="28"/>
        </w:rPr>
        <w:t>it</w:t>
      </w:r>
      <w:r w:rsidR="0093280A">
        <w:rPr>
          <w:rFonts w:ascii="Calibri" w:hAnsi="Calibri" w:cs="Calibri"/>
          <w:sz w:val="28"/>
          <w:szCs w:val="28"/>
        </w:rPr>
        <w:t xml:space="preserve"> h</w:t>
      </w:r>
      <w:r w:rsidR="00BC6A7A">
        <w:rPr>
          <w:rFonts w:ascii="Calibri" w:hAnsi="Calibri" w:cs="Calibri"/>
          <w:sz w:val="28"/>
          <w:szCs w:val="28"/>
        </w:rPr>
        <w:t>as</w:t>
      </w:r>
      <w:r w:rsidR="0093280A">
        <w:rPr>
          <w:rFonts w:ascii="Calibri" w:hAnsi="Calibri" w:cs="Calibri"/>
          <w:sz w:val="28"/>
          <w:szCs w:val="28"/>
        </w:rPr>
        <w:t xml:space="preserve"> granted several 30-day extensions</w:t>
      </w:r>
      <w:r w:rsidR="00470E71">
        <w:rPr>
          <w:rFonts w:ascii="Calibri" w:hAnsi="Calibri" w:cs="Calibri"/>
          <w:sz w:val="28"/>
          <w:szCs w:val="28"/>
        </w:rPr>
        <w:t xml:space="preserve"> and most recent</w:t>
      </w:r>
      <w:r w:rsidR="00BC6A7A">
        <w:rPr>
          <w:rFonts w:ascii="Calibri" w:hAnsi="Calibri" w:cs="Calibri"/>
          <w:sz w:val="28"/>
          <w:szCs w:val="28"/>
        </w:rPr>
        <w:t>ly only</w:t>
      </w:r>
      <w:r w:rsidR="00470E71">
        <w:rPr>
          <w:rFonts w:ascii="Calibri" w:hAnsi="Calibri" w:cs="Calibri"/>
          <w:sz w:val="28"/>
          <w:szCs w:val="28"/>
        </w:rPr>
        <w:t xml:space="preserve"> </w:t>
      </w:r>
      <w:r w:rsidR="00BC6A7A">
        <w:rPr>
          <w:rFonts w:ascii="Calibri" w:hAnsi="Calibri" w:cs="Calibri"/>
          <w:sz w:val="28"/>
          <w:szCs w:val="28"/>
        </w:rPr>
        <w:t xml:space="preserve">a </w:t>
      </w:r>
      <w:r w:rsidR="00470E71">
        <w:rPr>
          <w:rFonts w:ascii="Calibri" w:hAnsi="Calibri" w:cs="Calibri"/>
          <w:sz w:val="28"/>
          <w:szCs w:val="28"/>
        </w:rPr>
        <w:t>7</w:t>
      </w:r>
      <w:r w:rsidR="0093704E">
        <w:rPr>
          <w:rFonts w:ascii="Calibri" w:hAnsi="Calibri" w:cs="Calibri"/>
          <w:sz w:val="28"/>
          <w:szCs w:val="28"/>
        </w:rPr>
        <w:t>-</w:t>
      </w:r>
      <w:r w:rsidR="00470E71">
        <w:rPr>
          <w:rFonts w:ascii="Calibri" w:hAnsi="Calibri" w:cs="Calibri"/>
          <w:sz w:val="28"/>
          <w:szCs w:val="28"/>
        </w:rPr>
        <w:t>day</w:t>
      </w:r>
      <w:r w:rsidR="00BC6A7A">
        <w:rPr>
          <w:rFonts w:ascii="Calibri" w:hAnsi="Calibri" w:cs="Calibri"/>
          <w:sz w:val="28"/>
          <w:szCs w:val="28"/>
        </w:rPr>
        <w:t xml:space="preserve"> extension</w:t>
      </w:r>
      <w:r w:rsidR="00470E71">
        <w:rPr>
          <w:rFonts w:ascii="Calibri" w:hAnsi="Calibri" w:cs="Calibri"/>
          <w:sz w:val="28"/>
          <w:szCs w:val="28"/>
        </w:rPr>
        <w:t xml:space="preserve"> </w:t>
      </w:r>
      <w:r w:rsidR="0093280A">
        <w:rPr>
          <w:rFonts w:ascii="Calibri" w:hAnsi="Calibri" w:cs="Calibri"/>
          <w:sz w:val="28"/>
          <w:szCs w:val="28"/>
        </w:rPr>
        <w:t xml:space="preserve">to allow </w:t>
      </w:r>
      <w:r w:rsidR="00BC6A7A">
        <w:rPr>
          <w:rFonts w:ascii="Calibri" w:hAnsi="Calibri" w:cs="Calibri"/>
          <w:sz w:val="28"/>
          <w:szCs w:val="28"/>
        </w:rPr>
        <w:t xml:space="preserve">for </w:t>
      </w:r>
      <w:r w:rsidR="0093280A">
        <w:rPr>
          <w:rFonts w:ascii="Calibri" w:hAnsi="Calibri" w:cs="Calibri"/>
          <w:sz w:val="28"/>
          <w:szCs w:val="28"/>
        </w:rPr>
        <w:t>comments related to the recently submitted Traffic Study, and a future Noise Study that has still to be submitted. This ad hoc approach to this issue is totally one-sided in favour of the Proponent and is unacceptable.</w:t>
      </w:r>
    </w:p>
    <w:p w14:paraId="2C036880" w14:textId="0283FD0C" w:rsidR="0093280A" w:rsidRDefault="0003690F" w:rsidP="007335C0">
      <w:pPr>
        <w:pStyle w:val="NormalWeb"/>
        <w:numPr>
          <w:ilvl w:val="0"/>
          <w:numId w:val="61"/>
        </w:numPr>
        <w:shd w:val="clear" w:color="auto" w:fill="FFFFFF"/>
        <w:spacing w:before="0" w:beforeAutospacing="0" w:after="120" w:afterAutospacing="0"/>
        <w:ind w:hanging="35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Although I have knowledge of some of the issues relate</w:t>
      </w:r>
      <w:r w:rsidR="00BC6A7A"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 xml:space="preserve"> to this application</w:t>
      </w:r>
      <w:r w:rsidR="00BC6A7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because of my prior involvement with </w:t>
      </w:r>
      <w:r w:rsidR="00BC6A7A">
        <w:rPr>
          <w:rFonts w:ascii="Calibri" w:hAnsi="Calibri" w:cs="Calibri"/>
          <w:sz w:val="28"/>
          <w:szCs w:val="28"/>
        </w:rPr>
        <w:t xml:space="preserve">the </w:t>
      </w:r>
      <w:r>
        <w:rPr>
          <w:rFonts w:ascii="Calibri" w:hAnsi="Calibri" w:cs="Calibri"/>
          <w:sz w:val="28"/>
          <w:szCs w:val="28"/>
        </w:rPr>
        <w:t>recent Highland Creek Treatment Plant Biosolids Class Environmental Assessment,</w:t>
      </w:r>
      <w:r w:rsidR="0093280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it is true that the </w:t>
      </w:r>
      <w:r w:rsidR="0093280A">
        <w:rPr>
          <w:rFonts w:ascii="Calibri" w:hAnsi="Calibri" w:cs="Calibri"/>
          <w:sz w:val="28"/>
          <w:szCs w:val="28"/>
        </w:rPr>
        <w:t>COVID-19 emergency has severely impacted my ability</w:t>
      </w:r>
      <w:r w:rsidR="00776CDC">
        <w:rPr>
          <w:rFonts w:ascii="Calibri" w:hAnsi="Calibri" w:cs="Calibri"/>
          <w:sz w:val="28"/>
          <w:szCs w:val="28"/>
        </w:rPr>
        <w:t xml:space="preserve">, even though I am retired, </w:t>
      </w:r>
      <w:r w:rsidR="0093280A">
        <w:rPr>
          <w:rFonts w:ascii="Calibri" w:hAnsi="Calibri" w:cs="Calibri"/>
          <w:sz w:val="28"/>
          <w:szCs w:val="28"/>
        </w:rPr>
        <w:t xml:space="preserve"> t</w:t>
      </w:r>
      <w:r>
        <w:rPr>
          <w:rFonts w:ascii="Calibri" w:hAnsi="Calibri" w:cs="Calibri"/>
          <w:sz w:val="28"/>
          <w:szCs w:val="28"/>
        </w:rPr>
        <w:t>o</w:t>
      </w:r>
      <w:r w:rsidR="0093280A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gather and </w:t>
      </w:r>
      <w:r w:rsidR="0093280A">
        <w:rPr>
          <w:rFonts w:ascii="Calibri" w:hAnsi="Calibri" w:cs="Calibri"/>
          <w:sz w:val="28"/>
          <w:szCs w:val="28"/>
        </w:rPr>
        <w:t xml:space="preserve">absorb </w:t>
      </w:r>
      <w:r>
        <w:rPr>
          <w:rFonts w:ascii="Calibri" w:hAnsi="Calibri" w:cs="Calibri"/>
          <w:sz w:val="28"/>
          <w:szCs w:val="28"/>
        </w:rPr>
        <w:t xml:space="preserve">all the </w:t>
      </w:r>
      <w:r w:rsidR="00776CDC">
        <w:rPr>
          <w:rFonts w:ascii="Calibri" w:hAnsi="Calibri" w:cs="Calibri"/>
          <w:sz w:val="28"/>
          <w:szCs w:val="28"/>
        </w:rPr>
        <w:t>exten</w:t>
      </w:r>
      <w:r>
        <w:rPr>
          <w:rFonts w:ascii="Calibri" w:hAnsi="Calibri" w:cs="Calibri"/>
          <w:sz w:val="28"/>
          <w:szCs w:val="28"/>
        </w:rPr>
        <w:t>sive information related to this application. I cannot imagine how the average person with a family and a car</w:t>
      </w:r>
      <w:r w:rsidR="00776CDC">
        <w:rPr>
          <w:rFonts w:ascii="Calibri" w:hAnsi="Calibri" w:cs="Calibri"/>
          <w:sz w:val="28"/>
          <w:szCs w:val="28"/>
        </w:rPr>
        <w:t>eer could possibly be expected to be fully informed about the project with the limitation</w:t>
      </w:r>
      <w:r w:rsidR="00BC6A7A">
        <w:rPr>
          <w:rFonts w:ascii="Calibri" w:hAnsi="Calibri" w:cs="Calibri"/>
          <w:sz w:val="28"/>
          <w:szCs w:val="28"/>
        </w:rPr>
        <w:t>s and stresses</w:t>
      </w:r>
      <w:r w:rsidR="00776CDC">
        <w:rPr>
          <w:rFonts w:ascii="Calibri" w:hAnsi="Calibri" w:cs="Calibri"/>
          <w:sz w:val="28"/>
          <w:szCs w:val="28"/>
        </w:rPr>
        <w:t xml:space="preserve"> </w:t>
      </w:r>
      <w:r w:rsidR="00BC6A7A">
        <w:rPr>
          <w:rFonts w:ascii="Calibri" w:hAnsi="Calibri" w:cs="Calibri"/>
          <w:sz w:val="28"/>
          <w:szCs w:val="28"/>
        </w:rPr>
        <w:t>resulting from the</w:t>
      </w:r>
      <w:r w:rsidR="00776CDC">
        <w:rPr>
          <w:rFonts w:ascii="Calibri" w:hAnsi="Calibri" w:cs="Calibri"/>
          <w:sz w:val="28"/>
          <w:szCs w:val="28"/>
        </w:rPr>
        <w:t xml:space="preserve"> COVID-19 Emergency. All this reinforces the need to extend the comment deadline until after the COVID-19 Emergency has been withdrawn and a public meeting has been held.</w:t>
      </w:r>
    </w:p>
    <w:p w14:paraId="5BD9735E" w14:textId="00A24A8A" w:rsidR="0093704E" w:rsidRPr="0093704E" w:rsidRDefault="00776CDC" w:rsidP="0093704E">
      <w:pPr>
        <w:pStyle w:val="NormalWeb"/>
        <w:numPr>
          <w:ilvl w:val="0"/>
          <w:numId w:val="61"/>
        </w:numPr>
        <w:shd w:val="clear" w:color="auto" w:fill="FFFFFF"/>
        <w:spacing w:before="0" w:beforeAutospacing="0" w:after="120" w:afterAutospacing="0"/>
        <w:ind w:hanging="35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Ministry has</w:t>
      </w:r>
      <w:r w:rsidR="00EA4D44">
        <w:rPr>
          <w:rFonts w:ascii="Calibri" w:hAnsi="Calibri" w:cs="Calibri"/>
          <w:sz w:val="28"/>
          <w:szCs w:val="28"/>
        </w:rPr>
        <w:t xml:space="preserve"> indicated that the Proponent will be distributing its </w:t>
      </w:r>
      <w:r w:rsidR="00390663">
        <w:rPr>
          <w:rFonts w:ascii="Calibri" w:hAnsi="Calibri" w:cs="Calibri"/>
          <w:sz w:val="28"/>
          <w:szCs w:val="28"/>
        </w:rPr>
        <w:t xml:space="preserve">rebuttal </w:t>
      </w:r>
      <w:r w:rsidR="00EA4D44">
        <w:rPr>
          <w:rFonts w:ascii="Calibri" w:hAnsi="Calibri" w:cs="Calibri"/>
          <w:sz w:val="28"/>
          <w:szCs w:val="28"/>
        </w:rPr>
        <w:t>response</w:t>
      </w:r>
      <w:r w:rsidR="00390663">
        <w:rPr>
          <w:rFonts w:ascii="Calibri" w:hAnsi="Calibri" w:cs="Calibri"/>
          <w:sz w:val="28"/>
          <w:szCs w:val="28"/>
        </w:rPr>
        <w:t xml:space="preserve"> </w:t>
      </w:r>
      <w:r w:rsidR="00EA4D44">
        <w:rPr>
          <w:rFonts w:ascii="Calibri" w:hAnsi="Calibri" w:cs="Calibri"/>
          <w:sz w:val="28"/>
          <w:szCs w:val="28"/>
        </w:rPr>
        <w:t>to the issues raised in the online petition</w:t>
      </w:r>
      <w:r w:rsidR="00286602">
        <w:rPr>
          <w:rFonts w:ascii="Calibri" w:hAnsi="Calibri" w:cs="Calibri"/>
          <w:sz w:val="28"/>
          <w:szCs w:val="28"/>
        </w:rPr>
        <w:t>,</w:t>
      </w:r>
      <w:r w:rsidR="00EA4D44">
        <w:rPr>
          <w:rFonts w:ascii="Calibri" w:hAnsi="Calibri" w:cs="Calibri"/>
          <w:sz w:val="28"/>
          <w:szCs w:val="28"/>
        </w:rPr>
        <w:t xml:space="preserve"> to the residents who were previously informe</w:t>
      </w:r>
      <w:r w:rsidR="00286602">
        <w:rPr>
          <w:rFonts w:ascii="Calibri" w:hAnsi="Calibri" w:cs="Calibri"/>
          <w:sz w:val="28"/>
          <w:szCs w:val="28"/>
        </w:rPr>
        <w:t>d</w:t>
      </w:r>
      <w:r w:rsidR="00EA4D44">
        <w:rPr>
          <w:rFonts w:ascii="Calibri" w:hAnsi="Calibri" w:cs="Calibri"/>
          <w:sz w:val="28"/>
          <w:szCs w:val="28"/>
        </w:rPr>
        <w:t xml:space="preserve"> about the projec</w:t>
      </w:r>
      <w:r w:rsidR="00286602">
        <w:rPr>
          <w:rFonts w:ascii="Calibri" w:hAnsi="Calibri" w:cs="Calibri"/>
          <w:sz w:val="28"/>
          <w:szCs w:val="28"/>
        </w:rPr>
        <w:t>t</w:t>
      </w:r>
      <w:r w:rsidR="00390663">
        <w:rPr>
          <w:rFonts w:ascii="Calibri" w:hAnsi="Calibri" w:cs="Calibri"/>
          <w:sz w:val="28"/>
          <w:szCs w:val="28"/>
        </w:rPr>
        <w:t xml:space="preserve"> and to the Ministry</w:t>
      </w:r>
      <w:r w:rsidR="00286602">
        <w:rPr>
          <w:rFonts w:ascii="Calibri" w:hAnsi="Calibri" w:cs="Calibri"/>
          <w:sz w:val="28"/>
          <w:szCs w:val="28"/>
        </w:rPr>
        <w:t xml:space="preserve">. </w:t>
      </w:r>
      <w:r w:rsidR="00390663">
        <w:rPr>
          <w:rFonts w:ascii="Calibri" w:hAnsi="Calibri" w:cs="Calibri"/>
          <w:sz w:val="28"/>
          <w:szCs w:val="28"/>
        </w:rPr>
        <w:t>I trust that the Proponent will also have the courtesy send a copy of its rebuttal to the author of the online petition.</w:t>
      </w:r>
    </w:p>
    <w:p w14:paraId="067F6034" w14:textId="77777777" w:rsidR="0093704E" w:rsidRDefault="0093704E" w:rsidP="0093704E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/>
          <w:sz w:val="28"/>
          <w:szCs w:val="28"/>
        </w:rPr>
      </w:pPr>
    </w:p>
    <w:p w14:paraId="0E73D4EF" w14:textId="56F16A14" w:rsidR="0093704E" w:rsidRDefault="0093704E" w:rsidP="0093704E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/>
          <w:sz w:val="28"/>
          <w:szCs w:val="28"/>
        </w:rPr>
      </w:pPr>
      <w:r w:rsidRPr="0093704E">
        <w:rPr>
          <w:rFonts w:ascii="Calibri" w:hAnsi="Calibri"/>
          <w:sz w:val="28"/>
          <w:szCs w:val="28"/>
        </w:rPr>
        <w:lastRenderedPageBreak/>
        <w:t>Thanking you for your assistance and cooperation on this very important issue that will affect the many residents of south eastern Scarborough, both now and in perpetuity.</w:t>
      </w:r>
    </w:p>
    <w:p w14:paraId="315D68EB" w14:textId="77777777" w:rsidR="0093704E" w:rsidRDefault="0093704E" w:rsidP="0093704E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/>
          <w:sz w:val="28"/>
          <w:szCs w:val="28"/>
        </w:rPr>
      </w:pPr>
    </w:p>
    <w:p w14:paraId="4490B793" w14:textId="40EF24A3" w:rsidR="0093704E" w:rsidRPr="0093704E" w:rsidRDefault="0093704E" w:rsidP="0093704E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/>
          <w:sz w:val="28"/>
          <w:szCs w:val="28"/>
        </w:rPr>
      </w:pPr>
      <w:r w:rsidRPr="0093704E">
        <w:rPr>
          <w:rFonts w:ascii="Calibri" w:hAnsi="Calibri"/>
          <w:sz w:val="28"/>
          <w:szCs w:val="28"/>
        </w:rPr>
        <w:t>Your</w:t>
      </w:r>
      <w:r>
        <w:rPr>
          <w:rFonts w:ascii="Calibri" w:hAnsi="Calibri"/>
          <w:sz w:val="28"/>
          <w:szCs w:val="28"/>
        </w:rPr>
        <w:t>s</w:t>
      </w:r>
      <w:r w:rsidRPr="0093704E">
        <w:rPr>
          <w:rFonts w:ascii="Calibri" w:hAnsi="Calibri"/>
          <w:sz w:val="28"/>
          <w:szCs w:val="28"/>
        </w:rPr>
        <w:t xml:space="preserve"> sincerel</w:t>
      </w:r>
      <w:r w:rsidRPr="0093704E">
        <w:rPr>
          <w:rFonts w:ascii="Calibri" w:hAnsi="Calibri"/>
          <w:sz w:val="28"/>
          <w:szCs w:val="28"/>
        </w:rPr>
        <w:t>y,</w:t>
      </w:r>
    </w:p>
    <w:p w14:paraId="6AAEE6A3" w14:textId="77777777" w:rsidR="0093704E" w:rsidRDefault="0093704E" w:rsidP="0093704E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/>
          <w:sz w:val="28"/>
          <w:szCs w:val="28"/>
        </w:rPr>
      </w:pPr>
    </w:p>
    <w:p w14:paraId="562667C7" w14:textId="678EC1D5" w:rsidR="0093704E" w:rsidRPr="0093704E" w:rsidRDefault="0093704E" w:rsidP="0093704E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sz w:val="28"/>
          <w:szCs w:val="28"/>
        </w:rPr>
      </w:pPr>
      <w:r w:rsidRPr="0093704E">
        <w:rPr>
          <w:rFonts w:ascii="Calibri" w:hAnsi="Calibri"/>
          <w:sz w:val="28"/>
          <w:szCs w:val="28"/>
        </w:rPr>
        <w:t>A resident of Southeast Scarborough in the City of Toronto</w:t>
      </w:r>
    </w:p>
    <w:p w14:paraId="78F8055C" w14:textId="77777777" w:rsidR="00CC161F" w:rsidRPr="0093704E" w:rsidRDefault="00CC161F" w:rsidP="005F2A4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14:paraId="6780E114" w14:textId="6F35B28D" w:rsidR="003825D1" w:rsidRDefault="003825D1" w:rsidP="00470E7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bCs/>
        </w:rPr>
      </w:pPr>
    </w:p>
    <w:p w14:paraId="67AE9303" w14:textId="77777777" w:rsidR="005F2A41" w:rsidRDefault="005F2A41" w:rsidP="00197B62">
      <w:pPr>
        <w:spacing w:after="120"/>
        <w:rPr>
          <w:rFonts w:ascii="Calibri" w:hAnsi="Calibri"/>
        </w:rPr>
      </w:pPr>
    </w:p>
    <w:sectPr w:rsidR="005F2A41" w:rsidSect="00B16B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91271" w14:textId="77777777" w:rsidR="00996230" w:rsidRDefault="00996230" w:rsidP="00A239C3">
      <w:r>
        <w:separator/>
      </w:r>
    </w:p>
  </w:endnote>
  <w:endnote w:type="continuationSeparator" w:id="0">
    <w:p w14:paraId="18E66E81" w14:textId="77777777" w:rsidR="00996230" w:rsidRDefault="00996230" w:rsidP="00A2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22460" w14:textId="77777777" w:rsidR="00AD0A25" w:rsidRDefault="00AD0A25">
    <w:pPr>
      <w:tabs>
        <w:tab w:val="right" w:pos="9414"/>
      </w:tabs>
    </w:pP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3AB6F" w14:textId="77777777" w:rsidR="00AD0A25" w:rsidRDefault="00AD0A25">
    <w:pPr>
      <w:tabs>
        <w:tab w:val="right" w:pos="9414"/>
      </w:tabs>
    </w:pP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4431C" w14:textId="77777777" w:rsidR="00AD0A25" w:rsidRDefault="00AD0A25">
    <w:pPr>
      <w:tabs>
        <w:tab w:val="right" w:pos="9414"/>
      </w:tabs>
    </w:pP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B965E" w14:textId="77777777" w:rsidR="00996230" w:rsidRDefault="00996230" w:rsidP="00A239C3">
      <w:r>
        <w:separator/>
      </w:r>
    </w:p>
  </w:footnote>
  <w:footnote w:type="continuationSeparator" w:id="0">
    <w:p w14:paraId="6347B91B" w14:textId="77777777" w:rsidR="00996230" w:rsidRDefault="00996230" w:rsidP="00A2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0F8C8" w14:textId="77777777" w:rsidR="00AD0A25" w:rsidRDefault="00AD0A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7DCCA" w14:textId="77777777" w:rsidR="00AD0A25" w:rsidRDefault="00AD0A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75B95" w14:textId="77777777" w:rsidR="00AD0A25" w:rsidRDefault="00AD0A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7087"/>
    <w:multiLevelType w:val="hybridMultilevel"/>
    <w:tmpl w:val="5DECA772"/>
    <w:lvl w:ilvl="0" w:tplc="657A718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0E1B5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94C87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46D4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A2F5B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087B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2E0E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32C62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18357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47ACC"/>
    <w:multiLevelType w:val="hybridMultilevel"/>
    <w:tmpl w:val="ED7EAA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A40D9"/>
    <w:multiLevelType w:val="hybridMultilevel"/>
    <w:tmpl w:val="EAD46EC2"/>
    <w:lvl w:ilvl="0" w:tplc="64929F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6E63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B0C1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CC9C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C282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4CEC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B04D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EE03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5031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940A8"/>
    <w:multiLevelType w:val="hybridMultilevel"/>
    <w:tmpl w:val="690C4DDE"/>
    <w:lvl w:ilvl="0" w:tplc="B4F6ECAC">
      <w:start w:val="1"/>
      <w:numFmt w:val="bullet"/>
      <w:lvlText w:val="-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D206E8">
      <w:start w:val="1"/>
      <w:numFmt w:val="bullet"/>
      <w:lvlText w:val="o"/>
      <w:lvlJc w:val="left"/>
      <w:pPr>
        <w:ind w:left="1777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F6AEE6">
      <w:start w:val="1"/>
      <w:numFmt w:val="bullet"/>
      <w:lvlText w:val="▪"/>
      <w:lvlJc w:val="left"/>
      <w:pPr>
        <w:ind w:left="2497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888F82">
      <w:start w:val="1"/>
      <w:numFmt w:val="bullet"/>
      <w:lvlText w:val="•"/>
      <w:lvlJc w:val="left"/>
      <w:pPr>
        <w:ind w:left="3217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800E58">
      <w:start w:val="1"/>
      <w:numFmt w:val="bullet"/>
      <w:lvlText w:val="o"/>
      <w:lvlJc w:val="left"/>
      <w:pPr>
        <w:ind w:left="3937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6A20C6">
      <w:start w:val="1"/>
      <w:numFmt w:val="bullet"/>
      <w:lvlText w:val="▪"/>
      <w:lvlJc w:val="left"/>
      <w:pPr>
        <w:ind w:left="4657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E404AA">
      <w:start w:val="1"/>
      <w:numFmt w:val="bullet"/>
      <w:lvlText w:val="•"/>
      <w:lvlJc w:val="left"/>
      <w:pPr>
        <w:ind w:left="5377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D6A7CA">
      <w:start w:val="1"/>
      <w:numFmt w:val="bullet"/>
      <w:lvlText w:val="o"/>
      <w:lvlJc w:val="left"/>
      <w:pPr>
        <w:ind w:left="6097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24F2B6">
      <w:start w:val="1"/>
      <w:numFmt w:val="bullet"/>
      <w:lvlText w:val="▪"/>
      <w:lvlJc w:val="left"/>
      <w:pPr>
        <w:ind w:left="6817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C10BB1"/>
    <w:multiLevelType w:val="hybridMultilevel"/>
    <w:tmpl w:val="92100D96"/>
    <w:lvl w:ilvl="0" w:tplc="912252F2">
      <w:start w:val="1"/>
      <w:numFmt w:val="bullet"/>
      <w:lvlText w:val="•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B477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0433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F05A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2A6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F656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CC9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BE18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6041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646B9D"/>
    <w:multiLevelType w:val="hybridMultilevel"/>
    <w:tmpl w:val="7A4C1ED6"/>
    <w:lvl w:ilvl="0" w:tplc="4F1EB0F2">
      <w:start w:val="1"/>
      <w:numFmt w:val="bullet"/>
      <w:lvlText w:val="•"/>
      <w:lvlJc w:val="left"/>
      <w:pPr>
        <w:ind w:left="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370C382">
      <w:start w:val="1"/>
      <w:numFmt w:val="bullet"/>
      <w:lvlText w:val="o"/>
      <w:lvlJc w:val="left"/>
      <w:pPr>
        <w:ind w:left="1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408B22">
      <w:start w:val="1"/>
      <w:numFmt w:val="bullet"/>
      <w:lvlText w:val="▪"/>
      <w:lvlJc w:val="left"/>
      <w:pPr>
        <w:ind w:left="1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C67576">
      <w:start w:val="1"/>
      <w:numFmt w:val="bullet"/>
      <w:lvlText w:val="•"/>
      <w:lvlJc w:val="left"/>
      <w:pPr>
        <w:ind w:left="2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86E236">
      <w:start w:val="1"/>
      <w:numFmt w:val="bullet"/>
      <w:lvlText w:val="o"/>
      <w:lvlJc w:val="left"/>
      <w:pPr>
        <w:ind w:left="3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4CB62A">
      <w:start w:val="1"/>
      <w:numFmt w:val="bullet"/>
      <w:lvlText w:val="▪"/>
      <w:lvlJc w:val="left"/>
      <w:pPr>
        <w:ind w:left="39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5652DE">
      <w:start w:val="1"/>
      <w:numFmt w:val="bullet"/>
      <w:lvlText w:val="•"/>
      <w:lvlJc w:val="left"/>
      <w:pPr>
        <w:ind w:left="4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B0B0B4">
      <w:start w:val="1"/>
      <w:numFmt w:val="bullet"/>
      <w:lvlText w:val="o"/>
      <w:lvlJc w:val="left"/>
      <w:pPr>
        <w:ind w:left="5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1C401C">
      <w:start w:val="1"/>
      <w:numFmt w:val="bullet"/>
      <w:lvlText w:val="▪"/>
      <w:lvlJc w:val="left"/>
      <w:pPr>
        <w:ind w:left="6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C912AF"/>
    <w:multiLevelType w:val="hybridMultilevel"/>
    <w:tmpl w:val="CC56B6E0"/>
    <w:lvl w:ilvl="0" w:tplc="3FC4CB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408E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6879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14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88F6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831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A28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BEB0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7CE2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2C6FAE"/>
    <w:multiLevelType w:val="hybridMultilevel"/>
    <w:tmpl w:val="5F98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B126F"/>
    <w:multiLevelType w:val="hybridMultilevel"/>
    <w:tmpl w:val="61046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8192D"/>
    <w:multiLevelType w:val="hybridMultilevel"/>
    <w:tmpl w:val="04A210BC"/>
    <w:lvl w:ilvl="0" w:tplc="6F98B126">
      <w:start w:val="1"/>
      <w:numFmt w:val="decimal"/>
      <w:lvlText w:val="%1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8E03A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29C02A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7166D7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AB1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952A12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1D884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6674EA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4824FE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1F6F11F9"/>
    <w:multiLevelType w:val="hybridMultilevel"/>
    <w:tmpl w:val="76841A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2466B"/>
    <w:multiLevelType w:val="hybridMultilevel"/>
    <w:tmpl w:val="91F00890"/>
    <w:lvl w:ilvl="0" w:tplc="B9C42A5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84D6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4E1B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9C0F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E65F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B443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BC43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2C87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F454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AB0FEE"/>
    <w:multiLevelType w:val="hybridMultilevel"/>
    <w:tmpl w:val="C16A991C"/>
    <w:lvl w:ilvl="0" w:tplc="542A65C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EA732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F09EB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44C2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9EC29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FCF2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18A1F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76362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6829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E70652"/>
    <w:multiLevelType w:val="hybridMultilevel"/>
    <w:tmpl w:val="6CAC6832"/>
    <w:lvl w:ilvl="0" w:tplc="B96E5BC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6068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3C20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E8CE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E6C0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5A6C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14B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4012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5E57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F80E91"/>
    <w:multiLevelType w:val="hybridMultilevel"/>
    <w:tmpl w:val="12187F28"/>
    <w:lvl w:ilvl="0" w:tplc="A888F2A8">
      <w:start w:val="1"/>
      <w:numFmt w:val="bullet"/>
      <w:lvlText w:val="-"/>
      <w:lvlJc w:val="left"/>
      <w:pPr>
        <w:ind w:left="63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B4831C2">
      <w:start w:val="1"/>
      <w:numFmt w:val="bullet"/>
      <w:lvlText w:val="•"/>
      <w:lvlJc w:val="left"/>
      <w:pPr>
        <w:ind w:left="106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6E8F3BE">
      <w:start w:val="1"/>
      <w:numFmt w:val="bullet"/>
      <w:lvlText w:val="▪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97C85B8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52562A">
      <w:start w:val="1"/>
      <w:numFmt w:val="bullet"/>
      <w:lvlText w:val="o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EA00A92">
      <w:start w:val="1"/>
      <w:numFmt w:val="bullet"/>
      <w:lvlText w:val="▪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8FAC456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BC1AC4">
      <w:start w:val="1"/>
      <w:numFmt w:val="bullet"/>
      <w:lvlText w:val="o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04ED9D2">
      <w:start w:val="1"/>
      <w:numFmt w:val="bullet"/>
      <w:lvlText w:val="▪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3133CA"/>
    <w:multiLevelType w:val="hybridMultilevel"/>
    <w:tmpl w:val="F3C8BFFE"/>
    <w:lvl w:ilvl="0" w:tplc="FEE8AC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4080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56EE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213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98B9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8A38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5274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E468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F450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F64142"/>
    <w:multiLevelType w:val="hybridMultilevel"/>
    <w:tmpl w:val="A30A3ED8"/>
    <w:lvl w:ilvl="0" w:tplc="496E8B4A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7F4DB5A">
      <w:start w:val="1"/>
      <w:numFmt w:val="lowerLetter"/>
      <w:lvlText w:val="%2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CD70EF1E">
      <w:start w:val="1"/>
      <w:numFmt w:val="lowerRoman"/>
      <w:lvlText w:val="%3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E700B0CE">
      <w:start w:val="1"/>
      <w:numFmt w:val="decimal"/>
      <w:lvlText w:val="%4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5D527C10">
      <w:start w:val="1"/>
      <w:numFmt w:val="lowerLetter"/>
      <w:lvlText w:val="%5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E37EE56C">
      <w:start w:val="1"/>
      <w:numFmt w:val="lowerRoman"/>
      <w:lvlText w:val="%6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078A8B3E">
      <w:start w:val="1"/>
      <w:numFmt w:val="decimal"/>
      <w:lvlText w:val="%7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64301454">
      <w:start w:val="1"/>
      <w:numFmt w:val="lowerLetter"/>
      <w:lvlText w:val="%8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886A60E">
      <w:start w:val="1"/>
      <w:numFmt w:val="lowerRoman"/>
      <w:lvlText w:val="%9"/>
      <w:lvlJc w:val="left"/>
      <w:pPr>
        <w:ind w:left="6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 w15:restartNumberingAfterBreak="0">
    <w:nsid w:val="33156EF2"/>
    <w:multiLevelType w:val="hybridMultilevel"/>
    <w:tmpl w:val="2B748382"/>
    <w:lvl w:ilvl="0" w:tplc="A7F262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20A7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D4D4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AA33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F00B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FAAA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1A80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94DE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469E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4F10D6"/>
    <w:multiLevelType w:val="hybridMultilevel"/>
    <w:tmpl w:val="50428DE0"/>
    <w:lvl w:ilvl="0" w:tplc="6DDAD3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FC41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EC38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6AAB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FCD3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811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4443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084C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B203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5800FD"/>
    <w:multiLevelType w:val="hybridMultilevel"/>
    <w:tmpl w:val="400EB030"/>
    <w:lvl w:ilvl="0" w:tplc="A9EC41BC">
      <w:start w:val="1"/>
      <w:numFmt w:val="bullet"/>
      <w:lvlText w:val="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281BE6">
      <w:start w:val="1"/>
      <w:numFmt w:val="bullet"/>
      <w:lvlText w:val="o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704524">
      <w:start w:val="1"/>
      <w:numFmt w:val="bullet"/>
      <w:lvlText w:val="▪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8C89B4">
      <w:start w:val="1"/>
      <w:numFmt w:val="bullet"/>
      <w:lvlText w:val="•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00792">
      <w:start w:val="1"/>
      <w:numFmt w:val="bullet"/>
      <w:lvlText w:val="o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1E5806">
      <w:start w:val="1"/>
      <w:numFmt w:val="bullet"/>
      <w:lvlText w:val="▪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12F95C">
      <w:start w:val="1"/>
      <w:numFmt w:val="bullet"/>
      <w:lvlText w:val="•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618B4">
      <w:start w:val="1"/>
      <w:numFmt w:val="bullet"/>
      <w:lvlText w:val="o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6AF4FE">
      <w:start w:val="1"/>
      <w:numFmt w:val="bullet"/>
      <w:lvlText w:val="▪"/>
      <w:lvlJc w:val="left"/>
      <w:pPr>
        <w:ind w:left="6542"/>
      </w:pPr>
      <w:rPr>
        <w:rFonts w:ascii="Wingdings" w:eastAsia="Wingdings" w:hAnsi="Wingdings" w:cs="Wingdings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7B05B0"/>
    <w:multiLevelType w:val="hybridMultilevel"/>
    <w:tmpl w:val="D3FE35D0"/>
    <w:lvl w:ilvl="0" w:tplc="C9F6690A">
      <w:start w:val="1"/>
      <w:numFmt w:val="decimal"/>
      <w:lvlText w:val="%1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EA8D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E524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0C29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8DA6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C388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0691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873A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C6A9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DC094D"/>
    <w:multiLevelType w:val="hybridMultilevel"/>
    <w:tmpl w:val="255CB828"/>
    <w:lvl w:ilvl="0" w:tplc="7398FF6E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EB2CA">
      <w:start w:val="1"/>
      <w:numFmt w:val="bullet"/>
      <w:lvlText w:val="o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E8D8A">
      <w:start w:val="1"/>
      <w:numFmt w:val="bullet"/>
      <w:lvlText w:val="▪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E2276">
      <w:start w:val="1"/>
      <w:numFmt w:val="bullet"/>
      <w:lvlText w:val="•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A5194">
      <w:start w:val="1"/>
      <w:numFmt w:val="bullet"/>
      <w:lvlText w:val="o"/>
      <w:lvlJc w:val="left"/>
      <w:pPr>
        <w:ind w:left="387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4311E">
      <w:start w:val="1"/>
      <w:numFmt w:val="bullet"/>
      <w:lvlText w:val="▪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4B138">
      <w:start w:val="1"/>
      <w:numFmt w:val="bullet"/>
      <w:lvlText w:val="•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6B13E">
      <w:start w:val="1"/>
      <w:numFmt w:val="bullet"/>
      <w:lvlText w:val="o"/>
      <w:lvlJc w:val="left"/>
      <w:pPr>
        <w:ind w:left="603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A35CA">
      <w:start w:val="1"/>
      <w:numFmt w:val="bullet"/>
      <w:lvlText w:val="▪"/>
      <w:lvlJc w:val="left"/>
      <w:pPr>
        <w:ind w:left="675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EE5F64"/>
    <w:multiLevelType w:val="hybridMultilevel"/>
    <w:tmpl w:val="83FCF616"/>
    <w:lvl w:ilvl="0" w:tplc="5DB455A0">
      <w:start w:val="1"/>
      <w:numFmt w:val="bullet"/>
      <w:lvlText w:val="-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5019F4">
      <w:start w:val="1"/>
      <w:numFmt w:val="bullet"/>
      <w:lvlText w:val="o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56A236">
      <w:start w:val="1"/>
      <w:numFmt w:val="bullet"/>
      <w:lvlText w:val="▪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A4AE6A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6AE39B0">
      <w:start w:val="1"/>
      <w:numFmt w:val="bullet"/>
      <w:lvlText w:val="o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00C52B8">
      <w:start w:val="1"/>
      <w:numFmt w:val="bullet"/>
      <w:lvlText w:val="▪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1CC610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0C8276C">
      <w:start w:val="1"/>
      <w:numFmt w:val="bullet"/>
      <w:lvlText w:val="o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7CF43E">
      <w:start w:val="1"/>
      <w:numFmt w:val="bullet"/>
      <w:lvlText w:val="▪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74701C"/>
    <w:multiLevelType w:val="hybridMultilevel"/>
    <w:tmpl w:val="4F721980"/>
    <w:lvl w:ilvl="0" w:tplc="B726BA64">
      <w:start w:val="2"/>
      <w:numFmt w:val="lowerLetter"/>
      <w:lvlText w:val="%1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32A6B6">
      <w:start w:val="1"/>
      <w:numFmt w:val="lowerLetter"/>
      <w:lvlText w:val="%2"/>
      <w:lvlJc w:val="left"/>
      <w:pPr>
        <w:ind w:left="1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53A3712">
      <w:start w:val="1"/>
      <w:numFmt w:val="lowerRoman"/>
      <w:lvlText w:val="%3"/>
      <w:lvlJc w:val="left"/>
      <w:pPr>
        <w:ind w:left="2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266D766">
      <w:start w:val="1"/>
      <w:numFmt w:val="decimal"/>
      <w:lvlText w:val="%4"/>
      <w:lvlJc w:val="left"/>
      <w:pPr>
        <w:ind w:left="2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558F874">
      <w:start w:val="1"/>
      <w:numFmt w:val="lowerLetter"/>
      <w:lvlText w:val="%5"/>
      <w:lvlJc w:val="left"/>
      <w:pPr>
        <w:ind w:left="3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EDE67D0">
      <w:start w:val="1"/>
      <w:numFmt w:val="lowerRoman"/>
      <w:lvlText w:val="%6"/>
      <w:lvlJc w:val="left"/>
      <w:pPr>
        <w:ind w:left="4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4F664A0">
      <w:start w:val="1"/>
      <w:numFmt w:val="decimal"/>
      <w:lvlText w:val="%7"/>
      <w:lvlJc w:val="left"/>
      <w:pPr>
        <w:ind w:left="4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0D08DC8">
      <w:start w:val="1"/>
      <w:numFmt w:val="lowerLetter"/>
      <w:lvlText w:val="%8"/>
      <w:lvlJc w:val="left"/>
      <w:pPr>
        <w:ind w:left="5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1A2C5CA">
      <w:start w:val="1"/>
      <w:numFmt w:val="lowerRoman"/>
      <w:lvlText w:val="%9"/>
      <w:lvlJc w:val="left"/>
      <w:pPr>
        <w:ind w:left="6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8F4CC7"/>
    <w:multiLevelType w:val="hybridMultilevel"/>
    <w:tmpl w:val="4F5CF8E6"/>
    <w:lvl w:ilvl="0" w:tplc="48147378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EA1382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3213EE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422E6A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32D4EC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24882A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867082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64511E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14FC3E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A32320"/>
    <w:multiLevelType w:val="hybridMultilevel"/>
    <w:tmpl w:val="8E389DD8"/>
    <w:lvl w:ilvl="0" w:tplc="E230F1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C3FC0">
      <w:start w:val="1"/>
      <w:numFmt w:val="bullet"/>
      <w:lvlText w:val="o"/>
      <w:lvlJc w:val="left"/>
      <w:pPr>
        <w:ind w:left="1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D063A2">
      <w:start w:val="1"/>
      <w:numFmt w:val="bullet"/>
      <w:lvlText w:val="▪"/>
      <w:lvlJc w:val="left"/>
      <w:pPr>
        <w:ind w:left="2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343CDC">
      <w:start w:val="1"/>
      <w:numFmt w:val="bullet"/>
      <w:lvlText w:val="•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E2AC52">
      <w:start w:val="1"/>
      <w:numFmt w:val="bullet"/>
      <w:lvlText w:val="o"/>
      <w:lvlJc w:val="left"/>
      <w:pPr>
        <w:ind w:left="3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ECFD3C">
      <w:start w:val="1"/>
      <w:numFmt w:val="bullet"/>
      <w:lvlText w:val="▪"/>
      <w:lvlJc w:val="left"/>
      <w:pPr>
        <w:ind w:left="4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EA04">
      <w:start w:val="1"/>
      <w:numFmt w:val="bullet"/>
      <w:lvlText w:val="•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0CF826">
      <w:start w:val="1"/>
      <w:numFmt w:val="bullet"/>
      <w:lvlText w:val="o"/>
      <w:lvlJc w:val="left"/>
      <w:pPr>
        <w:ind w:left="5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8E220">
      <w:start w:val="1"/>
      <w:numFmt w:val="bullet"/>
      <w:lvlText w:val="▪"/>
      <w:lvlJc w:val="left"/>
      <w:pPr>
        <w:ind w:left="6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A7338E"/>
    <w:multiLevelType w:val="hybridMultilevel"/>
    <w:tmpl w:val="19867D3E"/>
    <w:lvl w:ilvl="0" w:tplc="4D5E7FF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9C3AA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96581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24C3E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6F81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66027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4A104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8ACE7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76DFC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E51072"/>
    <w:multiLevelType w:val="hybridMultilevel"/>
    <w:tmpl w:val="3012AE16"/>
    <w:lvl w:ilvl="0" w:tplc="FDE4D67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50869A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749FE6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4C0BB2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B67998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B25CEC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6A439C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040372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78E8C6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36A72C7"/>
    <w:multiLevelType w:val="hybridMultilevel"/>
    <w:tmpl w:val="0A0CCB6C"/>
    <w:lvl w:ilvl="0" w:tplc="6368F52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9AB16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B0974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A206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12E02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B2220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86854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4ACB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5CE4C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2F2BF4"/>
    <w:multiLevelType w:val="hybridMultilevel"/>
    <w:tmpl w:val="E32CCE84"/>
    <w:lvl w:ilvl="0" w:tplc="19F059E0">
      <w:start w:val="1"/>
      <w:numFmt w:val="bullet"/>
      <w:lvlText w:val="-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A7248">
      <w:start w:val="1"/>
      <w:numFmt w:val="bullet"/>
      <w:lvlText w:val="o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404068">
      <w:start w:val="1"/>
      <w:numFmt w:val="bullet"/>
      <w:lvlText w:val="▪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5ED304">
      <w:start w:val="1"/>
      <w:numFmt w:val="bullet"/>
      <w:lvlText w:val="•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C6C740">
      <w:start w:val="1"/>
      <w:numFmt w:val="bullet"/>
      <w:lvlText w:val="o"/>
      <w:lvlJc w:val="left"/>
      <w:pPr>
        <w:ind w:left="387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EABF2">
      <w:start w:val="1"/>
      <w:numFmt w:val="bullet"/>
      <w:lvlText w:val="▪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261F4">
      <w:start w:val="1"/>
      <w:numFmt w:val="bullet"/>
      <w:lvlText w:val="•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9AE6C4">
      <w:start w:val="1"/>
      <w:numFmt w:val="bullet"/>
      <w:lvlText w:val="o"/>
      <w:lvlJc w:val="left"/>
      <w:pPr>
        <w:ind w:left="603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E8780A">
      <w:start w:val="1"/>
      <w:numFmt w:val="bullet"/>
      <w:lvlText w:val="▪"/>
      <w:lvlJc w:val="left"/>
      <w:pPr>
        <w:ind w:left="675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A65C21"/>
    <w:multiLevelType w:val="hybridMultilevel"/>
    <w:tmpl w:val="5944DF2C"/>
    <w:lvl w:ilvl="0" w:tplc="2716F7B0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4191A">
      <w:start w:val="1"/>
      <w:numFmt w:val="bullet"/>
      <w:lvlText w:val="o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EB064">
      <w:start w:val="1"/>
      <w:numFmt w:val="bullet"/>
      <w:lvlText w:val="▪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C1960">
      <w:start w:val="1"/>
      <w:numFmt w:val="bullet"/>
      <w:lvlText w:val="•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02C30">
      <w:start w:val="1"/>
      <w:numFmt w:val="bullet"/>
      <w:lvlText w:val="o"/>
      <w:lvlJc w:val="left"/>
      <w:pPr>
        <w:ind w:left="387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87B50">
      <w:start w:val="1"/>
      <w:numFmt w:val="bullet"/>
      <w:lvlText w:val="▪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2FB1E">
      <w:start w:val="1"/>
      <w:numFmt w:val="bullet"/>
      <w:lvlText w:val="•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41E28">
      <w:start w:val="1"/>
      <w:numFmt w:val="bullet"/>
      <w:lvlText w:val="o"/>
      <w:lvlJc w:val="left"/>
      <w:pPr>
        <w:ind w:left="603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8615C">
      <w:start w:val="1"/>
      <w:numFmt w:val="bullet"/>
      <w:lvlText w:val="▪"/>
      <w:lvlJc w:val="left"/>
      <w:pPr>
        <w:ind w:left="675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03602F"/>
    <w:multiLevelType w:val="hybridMultilevel"/>
    <w:tmpl w:val="5A6A0106"/>
    <w:lvl w:ilvl="0" w:tplc="9A5076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6E8504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BC5A2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DEE91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DA873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C6E97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3292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745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56B95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0730D4"/>
    <w:multiLevelType w:val="hybridMultilevel"/>
    <w:tmpl w:val="065E8668"/>
    <w:lvl w:ilvl="0" w:tplc="A71E956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9E69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FA41F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64553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CA373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DE4EB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EE01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7E1DE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AE2A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447EE3"/>
    <w:multiLevelType w:val="hybridMultilevel"/>
    <w:tmpl w:val="1AD820B2"/>
    <w:lvl w:ilvl="0" w:tplc="A9AEE8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F214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348B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E01E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E66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BC4C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7A73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5065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745D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11D175E"/>
    <w:multiLevelType w:val="hybridMultilevel"/>
    <w:tmpl w:val="31165E5E"/>
    <w:lvl w:ilvl="0" w:tplc="D210504A">
      <w:start w:val="1"/>
      <w:numFmt w:val="bullet"/>
      <w:lvlText w:val="-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272B4EA">
      <w:start w:val="1"/>
      <w:numFmt w:val="bullet"/>
      <w:lvlText w:val="o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9AA7032">
      <w:start w:val="1"/>
      <w:numFmt w:val="bullet"/>
      <w:lvlText w:val="▪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72211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1025166">
      <w:start w:val="1"/>
      <w:numFmt w:val="bullet"/>
      <w:lvlText w:val="o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45ADC88">
      <w:start w:val="1"/>
      <w:numFmt w:val="bullet"/>
      <w:lvlText w:val="▪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9C7444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C00D41C">
      <w:start w:val="1"/>
      <w:numFmt w:val="bullet"/>
      <w:lvlText w:val="o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9A06582">
      <w:start w:val="1"/>
      <w:numFmt w:val="bullet"/>
      <w:lvlText w:val="▪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174237A"/>
    <w:multiLevelType w:val="hybridMultilevel"/>
    <w:tmpl w:val="3BB87E6E"/>
    <w:lvl w:ilvl="0" w:tplc="D4DA4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214FEF"/>
    <w:multiLevelType w:val="hybridMultilevel"/>
    <w:tmpl w:val="7FE4D3E4"/>
    <w:lvl w:ilvl="0" w:tplc="744E3972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A864B5A">
      <w:start w:val="1"/>
      <w:numFmt w:val="bullet"/>
      <w:lvlText w:val="•"/>
      <w:lvlJc w:val="left"/>
      <w:pPr>
        <w:ind w:left="106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AED648">
      <w:start w:val="1"/>
      <w:numFmt w:val="bullet"/>
      <w:lvlText w:val="▪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B6E4A94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844283A">
      <w:start w:val="1"/>
      <w:numFmt w:val="bullet"/>
      <w:lvlText w:val="o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4FE226E">
      <w:start w:val="1"/>
      <w:numFmt w:val="bullet"/>
      <w:lvlText w:val="▪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DEA5544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F16AE88">
      <w:start w:val="1"/>
      <w:numFmt w:val="bullet"/>
      <w:lvlText w:val="o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AAC8B42">
      <w:start w:val="1"/>
      <w:numFmt w:val="bullet"/>
      <w:lvlText w:val="▪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48A6B4B"/>
    <w:multiLevelType w:val="hybridMultilevel"/>
    <w:tmpl w:val="8FCE6A28"/>
    <w:lvl w:ilvl="0" w:tplc="57861686">
      <w:start w:val="1"/>
      <w:numFmt w:val="bullet"/>
      <w:lvlText w:val="-"/>
      <w:lvlJc w:val="left"/>
      <w:pPr>
        <w:ind w:left="180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A176191"/>
    <w:multiLevelType w:val="hybridMultilevel"/>
    <w:tmpl w:val="64E66022"/>
    <w:lvl w:ilvl="0" w:tplc="629678E8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EE84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AFCB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265B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622B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F87C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8AB3E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844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2FB8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F8298B"/>
    <w:multiLevelType w:val="hybridMultilevel"/>
    <w:tmpl w:val="0CA45252"/>
    <w:lvl w:ilvl="0" w:tplc="7804B3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804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485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E33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8CB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2A2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2DF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A42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EF6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C2D7E7B"/>
    <w:multiLevelType w:val="hybridMultilevel"/>
    <w:tmpl w:val="2586124A"/>
    <w:lvl w:ilvl="0" w:tplc="F8A227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2030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A1C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2F0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05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0ED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6420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AB5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2FC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9D6273"/>
    <w:multiLevelType w:val="hybridMultilevel"/>
    <w:tmpl w:val="40FEDA3C"/>
    <w:lvl w:ilvl="0" w:tplc="BE8A433A">
      <w:start w:val="1"/>
      <w:numFmt w:val="bullet"/>
      <w:lvlText w:val="•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7456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1221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06CA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CECC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290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229A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7463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F2DB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57A44EF"/>
    <w:multiLevelType w:val="hybridMultilevel"/>
    <w:tmpl w:val="A52CF4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9B25E1"/>
    <w:multiLevelType w:val="hybridMultilevel"/>
    <w:tmpl w:val="9EE8DC2E"/>
    <w:lvl w:ilvl="0" w:tplc="5D921C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76BC66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9C1CEE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F26A7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9A918C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202144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EADE7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381384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24E55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7435215"/>
    <w:multiLevelType w:val="hybridMultilevel"/>
    <w:tmpl w:val="57E8DC8A"/>
    <w:lvl w:ilvl="0" w:tplc="1BBAF208">
      <w:start w:val="1"/>
      <w:numFmt w:val="bullet"/>
      <w:lvlText w:val="•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C67C1C">
      <w:start w:val="1"/>
      <w:numFmt w:val="bullet"/>
      <w:lvlText w:val="o"/>
      <w:lvlJc w:val="left"/>
      <w:pPr>
        <w:ind w:left="2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23ECE">
      <w:start w:val="1"/>
      <w:numFmt w:val="bullet"/>
      <w:lvlText w:val="▪"/>
      <w:lvlJc w:val="left"/>
      <w:pPr>
        <w:ind w:left="2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98CE4A">
      <w:start w:val="1"/>
      <w:numFmt w:val="bullet"/>
      <w:lvlText w:val="•"/>
      <w:lvlJc w:val="left"/>
      <w:pPr>
        <w:ind w:left="3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8E16EA">
      <w:start w:val="1"/>
      <w:numFmt w:val="bullet"/>
      <w:lvlText w:val="o"/>
      <w:lvlJc w:val="left"/>
      <w:pPr>
        <w:ind w:left="4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0CFFB4">
      <w:start w:val="1"/>
      <w:numFmt w:val="bullet"/>
      <w:lvlText w:val="▪"/>
      <w:lvlJc w:val="left"/>
      <w:pPr>
        <w:ind w:left="4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FE4BAA">
      <w:start w:val="1"/>
      <w:numFmt w:val="bullet"/>
      <w:lvlText w:val="•"/>
      <w:lvlJc w:val="left"/>
      <w:pPr>
        <w:ind w:left="5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E48634">
      <w:start w:val="1"/>
      <w:numFmt w:val="bullet"/>
      <w:lvlText w:val="o"/>
      <w:lvlJc w:val="left"/>
      <w:pPr>
        <w:ind w:left="6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A27B8A">
      <w:start w:val="1"/>
      <w:numFmt w:val="bullet"/>
      <w:lvlText w:val="▪"/>
      <w:lvlJc w:val="left"/>
      <w:pPr>
        <w:ind w:left="7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C5F4640"/>
    <w:multiLevelType w:val="hybridMultilevel"/>
    <w:tmpl w:val="7E064930"/>
    <w:lvl w:ilvl="0" w:tplc="3AFEB1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B2CD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A405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662D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4053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92A6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0DE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6025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EC5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E0C021A"/>
    <w:multiLevelType w:val="hybridMultilevel"/>
    <w:tmpl w:val="7E0C1F90"/>
    <w:lvl w:ilvl="0" w:tplc="4506502E">
      <w:start w:val="1"/>
      <w:numFmt w:val="bullet"/>
      <w:lvlText w:val="-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04146">
      <w:start w:val="1"/>
      <w:numFmt w:val="bullet"/>
      <w:lvlText w:val="o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82F5E">
      <w:start w:val="1"/>
      <w:numFmt w:val="bullet"/>
      <w:lvlText w:val="▪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0EADC">
      <w:start w:val="1"/>
      <w:numFmt w:val="bullet"/>
      <w:lvlText w:val="•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0F892">
      <w:start w:val="1"/>
      <w:numFmt w:val="bullet"/>
      <w:lvlText w:val="o"/>
      <w:lvlJc w:val="left"/>
      <w:pPr>
        <w:ind w:left="387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006A8">
      <w:start w:val="1"/>
      <w:numFmt w:val="bullet"/>
      <w:lvlText w:val="▪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C5522">
      <w:start w:val="1"/>
      <w:numFmt w:val="bullet"/>
      <w:lvlText w:val="•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630F4">
      <w:start w:val="1"/>
      <w:numFmt w:val="bullet"/>
      <w:lvlText w:val="o"/>
      <w:lvlJc w:val="left"/>
      <w:pPr>
        <w:ind w:left="603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327DFE">
      <w:start w:val="1"/>
      <w:numFmt w:val="bullet"/>
      <w:lvlText w:val="▪"/>
      <w:lvlJc w:val="left"/>
      <w:pPr>
        <w:ind w:left="675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E336BFD"/>
    <w:multiLevelType w:val="hybridMultilevel"/>
    <w:tmpl w:val="374A88C2"/>
    <w:lvl w:ilvl="0" w:tplc="04688C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426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D8EA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26B9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F663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4086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48FA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4429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A2D0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E382429"/>
    <w:multiLevelType w:val="hybridMultilevel"/>
    <w:tmpl w:val="DAC0A8D4"/>
    <w:lvl w:ilvl="0" w:tplc="459E48DA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521758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429020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8D9F6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F8E604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8292F4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7C30AA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08EB18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EC06EC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F902BB6"/>
    <w:multiLevelType w:val="hybridMultilevel"/>
    <w:tmpl w:val="20D4B5BC"/>
    <w:lvl w:ilvl="0" w:tplc="9E1ACF24">
      <w:start w:val="1"/>
      <w:numFmt w:val="bullet"/>
      <w:lvlText w:val="•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3E13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30F5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E8D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10D3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A4B8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3430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FE03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0AB6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39E5024"/>
    <w:multiLevelType w:val="hybridMultilevel"/>
    <w:tmpl w:val="7DDCD452"/>
    <w:lvl w:ilvl="0" w:tplc="D70C7A20">
      <w:start w:val="1"/>
      <w:numFmt w:val="bullet"/>
      <w:lvlText w:val="-"/>
      <w:lvlJc w:val="left"/>
      <w:pPr>
        <w:ind w:left="743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2358C">
      <w:start w:val="1"/>
      <w:numFmt w:val="bullet"/>
      <w:lvlText w:val="o"/>
      <w:lvlJc w:val="left"/>
      <w:pPr>
        <w:ind w:left="1955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CBE8E">
      <w:start w:val="1"/>
      <w:numFmt w:val="bullet"/>
      <w:lvlText w:val="▪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E55D2">
      <w:start w:val="1"/>
      <w:numFmt w:val="bullet"/>
      <w:lvlText w:val="•"/>
      <w:lvlJc w:val="left"/>
      <w:pPr>
        <w:ind w:left="3395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88C32">
      <w:start w:val="1"/>
      <w:numFmt w:val="bullet"/>
      <w:lvlText w:val="o"/>
      <w:lvlJc w:val="left"/>
      <w:pPr>
        <w:ind w:left="4115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89550">
      <w:start w:val="1"/>
      <w:numFmt w:val="bullet"/>
      <w:lvlText w:val="▪"/>
      <w:lvlJc w:val="left"/>
      <w:pPr>
        <w:ind w:left="4835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C0E58">
      <w:start w:val="1"/>
      <w:numFmt w:val="bullet"/>
      <w:lvlText w:val="•"/>
      <w:lvlJc w:val="left"/>
      <w:pPr>
        <w:ind w:left="5555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0A720">
      <w:start w:val="1"/>
      <w:numFmt w:val="bullet"/>
      <w:lvlText w:val="o"/>
      <w:lvlJc w:val="left"/>
      <w:pPr>
        <w:ind w:left="6275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0BA7A">
      <w:start w:val="1"/>
      <w:numFmt w:val="bullet"/>
      <w:lvlText w:val="▪"/>
      <w:lvlJc w:val="left"/>
      <w:pPr>
        <w:ind w:left="6995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44C648E"/>
    <w:multiLevelType w:val="hybridMultilevel"/>
    <w:tmpl w:val="E65CFCAC"/>
    <w:lvl w:ilvl="0" w:tplc="F4D4176A">
      <w:start w:val="1"/>
      <w:numFmt w:val="bullet"/>
      <w:lvlText w:val="•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2A6E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F0A1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47B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9C39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7E75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404D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861D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9E28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5FF77F1"/>
    <w:multiLevelType w:val="hybridMultilevel"/>
    <w:tmpl w:val="6FC2F976"/>
    <w:lvl w:ilvl="0" w:tplc="E646C1B4">
      <w:start w:val="1"/>
      <w:numFmt w:val="bullet"/>
      <w:lvlText w:val="•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4E65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F699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E2A0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B650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02A8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500A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5A99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7E5A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67F2767"/>
    <w:multiLevelType w:val="hybridMultilevel"/>
    <w:tmpl w:val="B53A00C8"/>
    <w:lvl w:ilvl="0" w:tplc="5F187164">
      <w:start w:val="1"/>
      <w:numFmt w:val="bullet"/>
      <w:lvlText w:val="-"/>
      <w:lvlJc w:val="left"/>
      <w:pPr>
        <w:ind w:left="500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4AFF6">
      <w:start w:val="1"/>
      <w:numFmt w:val="bullet"/>
      <w:lvlText w:val="o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A4380">
      <w:start w:val="1"/>
      <w:numFmt w:val="bullet"/>
      <w:lvlText w:val="▪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4BDEA">
      <w:start w:val="1"/>
      <w:numFmt w:val="bullet"/>
      <w:lvlText w:val="•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884B06">
      <w:start w:val="1"/>
      <w:numFmt w:val="bullet"/>
      <w:lvlText w:val="o"/>
      <w:lvlJc w:val="left"/>
      <w:pPr>
        <w:ind w:left="387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2CBE0">
      <w:start w:val="1"/>
      <w:numFmt w:val="bullet"/>
      <w:lvlText w:val="▪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6EA4">
      <w:start w:val="1"/>
      <w:numFmt w:val="bullet"/>
      <w:lvlText w:val="•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A0FA0">
      <w:start w:val="1"/>
      <w:numFmt w:val="bullet"/>
      <w:lvlText w:val="o"/>
      <w:lvlJc w:val="left"/>
      <w:pPr>
        <w:ind w:left="603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2CAD2">
      <w:start w:val="1"/>
      <w:numFmt w:val="bullet"/>
      <w:lvlText w:val="▪"/>
      <w:lvlJc w:val="left"/>
      <w:pPr>
        <w:ind w:left="675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760774A"/>
    <w:multiLevelType w:val="hybridMultilevel"/>
    <w:tmpl w:val="E402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51081E"/>
    <w:multiLevelType w:val="hybridMultilevel"/>
    <w:tmpl w:val="5424611E"/>
    <w:lvl w:ilvl="0" w:tplc="39781EAC">
      <w:start w:val="1"/>
      <w:numFmt w:val="bullet"/>
      <w:lvlText w:val="-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CE0C7E">
      <w:start w:val="1"/>
      <w:numFmt w:val="bullet"/>
      <w:lvlText w:val="o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D0EA44">
      <w:start w:val="1"/>
      <w:numFmt w:val="bullet"/>
      <w:lvlText w:val="▪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4157E">
      <w:start w:val="1"/>
      <w:numFmt w:val="bullet"/>
      <w:lvlText w:val="•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A5FA0">
      <w:start w:val="1"/>
      <w:numFmt w:val="bullet"/>
      <w:lvlText w:val="o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546DDE">
      <w:start w:val="1"/>
      <w:numFmt w:val="bullet"/>
      <w:lvlText w:val="▪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A4EA7C">
      <w:start w:val="1"/>
      <w:numFmt w:val="bullet"/>
      <w:lvlText w:val="•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405F10">
      <w:start w:val="1"/>
      <w:numFmt w:val="bullet"/>
      <w:lvlText w:val="o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720B9A">
      <w:start w:val="1"/>
      <w:numFmt w:val="bullet"/>
      <w:lvlText w:val="▪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93E006D"/>
    <w:multiLevelType w:val="hybridMultilevel"/>
    <w:tmpl w:val="EA58C91C"/>
    <w:lvl w:ilvl="0" w:tplc="B83EB92C">
      <w:start w:val="1"/>
      <w:numFmt w:val="decimal"/>
      <w:lvlText w:val="%1.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8B448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49952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D63D54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C0124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CE134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A09DC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62C52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ADCA2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96603A1"/>
    <w:multiLevelType w:val="hybridMultilevel"/>
    <w:tmpl w:val="CC5A321C"/>
    <w:lvl w:ilvl="0" w:tplc="E2D6EDB2">
      <w:start w:val="1"/>
      <w:numFmt w:val="bullet"/>
      <w:lvlText w:val="•"/>
      <w:lvlJc w:val="left"/>
      <w:pPr>
        <w:ind w:left="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B814A2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9E736A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EE04F8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CEAAC4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0AECEA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08B2F2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A49B5E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E4FD4C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99B099F"/>
    <w:multiLevelType w:val="hybridMultilevel"/>
    <w:tmpl w:val="9164138E"/>
    <w:lvl w:ilvl="0" w:tplc="7958A298">
      <w:start w:val="1"/>
      <w:numFmt w:val="bullet"/>
      <w:lvlText w:val="-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6E11E">
      <w:start w:val="1"/>
      <w:numFmt w:val="bullet"/>
      <w:lvlText w:val="o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85F84">
      <w:start w:val="1"/>
      <w:numFmt w:val="bullet"/>
      <w:lvlText w:val="▪"/>
      <w:lvlJc w:val="left"/>
      <w:pPr>
        <w:ind w:left="408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21C80">
      <w:start w:val="1"/>
      <w:numFmt w:val="bullet"/>
      <w:lvlText w:val="•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8A040">
      <w:start w:val="1"/>
      <w:numFmt w:val="bullet"/>
      <w:lvlText w:val="o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21492">
      <w:start w:val="1"/>
      <w:numFmt w:val="bullet"/>
      <w:lvlText w:val="▪"/>
      <w:lvlJc w:val="left"/>
      <w:pPr>
        <w:ind w:left="624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882D4">
      <w:start w:val="1"/>
      <w:numFmt w:val="bullet"/>
      <w:lvlText w:val="•"/>
      <w:lvlJc w:val="left"/>
      <w:pPr>
        <w:ind w:left="696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0E270">
      <w:start w:val="1"/>
      <w:numFmt w:val="bullet"/>
      <w:lvlText w:val="o"/>
      <w:lvlJc w:val="left"/>
      <w:pPr>
        <w:ind w:left="768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CFF66">
      <w:start w:val="1"/>
      <w:numFmt w:val="bullet"/>
      <w:lvlText w:val="▪"/>
      <w:lvlJc w:val="left"/>
      <w:pPr>
        <w:ind w:left="840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A986CC8"/>
    <w:multiLevelType w:val="hybridMultilevel"/>
    <w:tmpl w:val="7B24B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3A5BEA"/>
    <w:multiLevelType w:val="hybridMultilevel"/>
    <w:tmpl w:val="E548A48C"/>
    <w:lvl w:ilvl="0" w:tplc="3E523F08">
      <w:start w:val="1"/>
      <w:numFmt w:val="bullet"/>
      <w:lvlText w:val="-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4E81DA">
      <w:start w:val="1"/>
      <w:numFmt w:val="bullet"/>
      <w:lvlText w:val="o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DE204E">
      <w:start w:val="1"/>
      <w:numFmt w:val="bullet"/>
      <w:lvlText w:val="▪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56CBCE">
      <w:start w:val="1"/>
      <w:numFmt w:val="bullet"/>
      <w:lvlText w:val="•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5C72DA">
      <w:start w:val="1"/>
      <w:numFmt w:val="bullet"/>
      <w:lvlText w:val="o"/>
      <w:lvlJc w:val="left"/>
      <w:pPr>
        <w:ind w:left="387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A503C">
      <w:start w:val="1"/>
      <w:numFmt w:val="bullet"/>
      <w:lvlText w:val="▪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6C4D8C">
      <w:start w:val="1"/>
      <w:numFmt w:val="bullet"/>
      <w:lvlText w:val="•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E6228C">
      <w:start w:val="1"/>
      <w:numFmt w:val="bullet"/>
      <w:lvlText w:val="o"/>
      <w:lvlJc w:val="left"/>
      <w:pPr>
        <w:ind w:left="603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CEBCF2">
      <w:start w:val="1"/>
      <w:numFmt w:val="bullet"/>
      <w:lvlText w:val="▪"/>
      <w:lvlJc w:val="left"/>
      <w:pPr>
        <w:ind w:left="6752"/>
      </w:pPr>
      <w:rPr>
        <w:rFonts w:ascii="Arial" w:eastAsia="Arial" w:hAnsi="Arial" w:cs="Arial"/>
        <w:b w:val="0"/>
        <w:i w:val="0"/>
        <w:strike w:val="0"/>
        <w:dstrike w:val="0"/>
        <w:color w:val="AC65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E600CD2"/>
    <w:multiLevelType w:val="hybridMultilevel"/>
    <w:tmpl w:val="2966BB20"/>
    <w:lvl w:ilvl="0" w:tplc="294819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088F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AACD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FCF2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C6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E673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36BA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B0D4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042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F262C9B"/>
    <w:multiLevelType w:val="hybridMultilevel"/>
    <w:tmpl w:val="01709968"/>
    <w:lvl w:ilvl="0" w:tplc="9B245D6C">
      <w:start w:val="1"/>
      <w:numFmt w:val="bullet"/>
      <w:lvlText w:val="•"/>
      <w:lvlJc w:val="left"/>
      <w:pPr>
        <w:ind w:left="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EAFA20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3C8B46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F489B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46533E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5C67EE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1E317C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70D80C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248C0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9"/>
  </w:num>
  <w:num w:numId="2">
    <w:abstractNumId w:val="35"/>
  </w:num>
  <w:num w:numId="3">
    <w:abstractNumId w:val="54"/>
  </w:num>
  <w:num w:numId="4">
    <w:abstractNumId w:val="10"/>
  </w:num>
  <w:num w:numId="5">
    <w:abstractNumId w:val="40"/>
  </w:num>
  <w:num w:numId="6">
    <w:abstractNumId w:val="20"/>
  </w:num>
  <w:num w:numId="7">
    <w:abstractNumId w:val="38"/>
  </w:num>
  <w:num w:numId="8">
    <w:abstractNumId w:val="2"/>
  </w:num>
  <w:num w:numId="9">
    <w:abstractNumId w:val="11"/>
  </w:num>
  <w:num w:numId="10">
    <w:abstractNumId w:val="47"/>
  </w:num>
  <w:num w:numId="11">
    <w:abstractNumId w:val="15"/>
  </w:num>
  <w:num w:numId="12">
    <w:abstractNumId w:val="26"/>
  </w:num>
  <w:num w:numId="13">
    <w:abstractNumId w:val="25"/>
  </w:num>
  <w:num w:numId="14">
    <w:abstractNumId w:val="17"/>
  </w:num>
  <w:num w:numId="15">
    <w:abstractNumId w:val="28"/>
  </w:num>
  <w:num w:numId="16">
    <w:abstractNumId w:val="13"/>
  </w:num>
  <w:num w:numId="17">
    <w:abstractNumId w:val="45"/>
  </w:num>
  <w:num w:numId="18">
    <w:abstractNumId w:val="33"/>
  </w:num>
  <w:num w:numId="19">
    <w:abstractNumId w:val="18"/>
  </w:num>
  <w:num w:numId="20">
    <w:abstractNumId w:val="27"/>
  </w:num>
  <w:num w:numId="21">
    <w:abstractNumId w:val="31"/>
  </w:num>
  <w:num w:numId="22">
    <w:abstractNumId w:val="6"/>
  </w:num>
  <w:num w:numId="23">
    <w:abstractNumId w:val="32"/>
  </w:num>
  <w:num w:numId="24">
    <w:abstractNumId w:val="4"/>
  </w:num>
  <w:num w:numId="25">
    <w:abstractNumId w:val="51"/>
  </w:num>
  <w:num w:numId="26">
    <w:abstractNumId w:val="49"/>
  </w:num>
  <w:num w:numId="27">
    <w:abstractNumId w:val="52"/>
  </w:num>
  <w:num w:numId="28">
    <w:abstractNumId w:val="44"/>
  </w:num>
  <w:num w:numId="29">
    <w:abstractNumId w:val="41"/>
  </w:num>
  <w:num w:numId="30">
    <w:abstractNumId w:val="39"/>
  </w:num>
  <w:num w:numId="31">
    <w:abstractNumId w:val="61"/>
  </w:num>
  <w:num w:numId="32">
    <w:abstractNumId w:val="9"/>
  </w:num>
  <w:num w:numId="33">
    <w:abstractNumId w:val="43"/>
  </w:num>
  <w:num w:numId="34">
    <w:abstractNumId w:val="0"/>
  </w:num>
  <w:num w:numId="35">
    <w:abstractNumId w:val="12"/>
  </w:num>
  <w:num w:numId="36">
    <w:abstractNumId w:val="5"/>
  </w:num>
  <w:num w:numId="37">
    <w:abstractNumId w:val="48"/>
  </w:num>
  <w:num w:numId="38">
    <w:abstractNumId w:val="57"/>
  </w:num>
  <w:num w:numId="39">
    <w:abstractNumId w:val="62"/>
  </w:num>
  <w:num w:numId="40">
    <w:abstractNumId w:val="24"/>
  </w:num>
  <w:num w:numId="41">
    <w:abstractNumId w:val="23"/>
  </w:num>
  <w:num w:numId="42">
    <w:abstractNumId w:val="16"/>
  </w:num>
  <w:num w:numId="43">
    <w:abstractNumId w:val="56"/>
  </w:num>
  <w:num w:numId="44">
    <w:abstractNumId w:val="46"/>
  </w:num>
  <w:num w:numId="45">
    <w:abstractNumId w:val="53"/>
  </w:num>
  <w:num w:numId="46">
    <w:abstractNumId w:val="21"/>
  </w:num>
  <w:num w:numId="47">
    <w:abstractNumId w:val="58"/>
  </w:num>
  <w:num w:numId="48">
    <w:abstractNumId w:val="19"/>
  </w:num>
  <w:num w:numId="49">
    <w:abstractNumId w:val="14"/>
  </w:num>
  <w:num w:numId="50">
    <w:abstractNumId w:val="60"/>
  </w:num>
  <w:num w:numId="51">
    <w:abstractNumId w:val="3"/>
  </w:num>
  <w:num w:numId="52">
    <w:abstractNumId w:val="55"/>
  </w:num>
  <w:num w:numId="53">
    <w:abstractNumId w:val="29"/>
  </w:num>
  <w:num w:numId="54">
    <w:abstractNumId w:val="22"/>
  </w:num>
  <w:num w:numId="55">
    <w:abstractNumId w:val="34"/>
  </w:num>
  <w:num w:numId="56">
    <w:abstractNumId w:val="30"/>
  </w:num>
  <w:num w:numId="57">
    <w:abstractNumId w:val="36"/>
  </w:num>
  <w:num w:numId="58">
    <w:abstractNumId w:val="50"/>
  </w:num>
  <w:num w:numId="59">
    <w:abstractNumId w:val="8"/>
  </w:num>
  <w:num w:numId="60">
    <w:abstractNumId w:val="37"/>
  </w:num>
  <w:num w:numId="61">
    <w:abstractNumId w:val="1"/>
  </w:num>
  <w:num w:numId="62">
    <w:abstractNumId w:val="7"/>
  </w:num>
  <w:num w:numId="63">
    <w:abstractNumId w:val="4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72"/>
    <w:rsid w:val="00027242"/>
    <w:rsid w:val="00035E3F"/>
    <w:rsid w:val="0003690F"/>
    <w:rsid w:val="0004462B"/>
    <w:rsid w:val="000644B4"/>
    <w:rsid w:val="0006459A"/>
    <w:rsid w:val="000753BB"/>
    <w:rsid w:val="00084290"/>
    <w:rsid w:val="0009429C"/>
    <w:rsid w:val="00094696"/>
    <w:rsid w:val="000A1459"/>
    <w:rsid w:val="000B3922"/>
    <w:rsid w:val="000C2154"/>
    <w:rsid w:val="000D1C8E"/>
    <w:rsid w:val="000E7F3B"/>
    <w:rsid w:val="000F7973"/>
    <w:rsid w:val="0010778E"/>
    <w:rsid w:val="0012690B"/>
    <w:rsid w:val="00126AF5"/>
    <w:rsid w:val="001311DE"/>
    <w:rsid w:val="00142A7A"/>
    <w:rsid w:val="00160AAA"/>
    <w:rsid w:val="00172ED0"/>
    <w:rsid w:val="00173160"/>
    <w:rsid w:val="0018671A"/>
    <w:rsid w:val="0019337E"/>
    <w:rsid w:val="0019506D"/>
    <w:rsid w:val="00197B62"/>
    <w:rsid w:val="001A7D6D"/>
    <w:rsid w:val="001F1032"/>
    <w:rsid w:val="001F396F"/>
    <w:rsid w:val="00200A10"/>
    <w:rsid w:val="0023124D"/>
    <w:rsid w:val="002425EE"/>
    <w:rsid w:val="002459C0"/>
    <w:rsid w:val="00263930"/>
    <w:rsid w:val="002764CB"/>
    <w:rsid w:val="00286602"/>
    <w:rsid w:val="002958C1"/>
    <w:rsid w:val="002D00AE"/>
    <w:rsid w:val="002E1301"/>
    <w:rsid w:val="002F06A8"/>
    <w:rsid w:val="002F43F3"/>
    <w:rsid w:val="00315E89"/>
    <w:rsid w:val="00322C46"/>
    <w:rsid w:val="00350A8A"/>
    <w:rsid w:val="00372B30"/>
    <w:rsid w:val="003825D1"/>
    <w:rsid w:val="00390663"/>
    <w:rsid w:val="003908D0"/>
    <w:rsid w:val="00397521"/>
    <w:rsid w:val="003A3A35"/>
    <w:rsid w:val="003A413A"/>
    <w:rsid w:val="003B6940"/>
    <w:rsid w:val="003C641D"/>
    <w:rsid w:val="003E7A5E"/>
    <w:rsid w:val="0041461D"/>
    <w:rsid w:val="00434EF0"/>
    <w:rsid w:val="004427FF"/>
    <w:rsid w:val="00461BC3"/>
    <w:rsid w:val="00470E71"/>
    <w:rsid w:val="0047747C"/>
    <w:rsid w:val="00483320"/>
    <w:rsid w:val="0049004B"/>
    <w:rsid w:val="004959A9"/>
    <w:rsid w:val="004A6C13"/>
    <w:rsid w:val="004C1184"/>
    <w:rsid w:val="004C4F4A"/>
    <w:rsid w:val="004F0758"/>
    <w:rsid w:val="004F45CB"/>
    <w:rsid w:val="00522BAC"/>
    <w:rsid w:val="00523BFC"/>
    <w:rsid w:val="00523F12"/>
    <w:rsid w:val="005402E2"/>
    <w:rsid w:val="00553F12"/>
    <w:rsid w:val="005552D4"/>
    <w:rsid w:val="005647F5"/>
    <w:rsid w:val="00574F8A"/>
    <w:rsid w:val="00577C44"/>
    <w:rsid w:val="005917B0"/>
    <w:rsid w:val="005D293A"/>
    <w:rsid w:val="005D4C52"/>
    <w:rsid w:val="005F06E0"/>
    <w:rsid w:val="005F2A41"/>
    <w:rsid w:val="005F7A0D"/>
    <w:rsid w:val="00604FF1"/>
    <w:rsid w:val="0060688C"/>
    <w:rsid w:val="00606FBF"/>
    <w:rsid w:val="00615869"/>
    <w:rsid w:val="006168BA"/>
    <w:rsid w:val="00626980"/>
    <w:rsid w:val="00646D21"/>
    <w:rsid w:val="00655369"/>
    <w:rsid w:val="00664DFC"/>
    <w:rsid w:val="0066615D"/>
    <w:rsid w:val="006661F5"/>
    <w:rsid w:val="00672D24"/>
    <w:rsid w:val="0067651D"/>
    <w:rsid w:val="006810A8"/>
    <w:rsid w:val="00683482"/>
    <w:rsid w:val="00694941"/>
    <w:rsid w:val="006B072F"/>
    <w:rsid w:val="006B4EC2"/>
    <w:rsid w:val="006C38D8"/>
    <w:rsid w:val="006C564D"/>
    <w:rsid w:val="006C7446"/>
    <w:rsid w:val="006E5831"/>
    <w:rsid w:val="00702448"/>
    <w:rsid w:val="007204CF"/>
    <w:rsid w:val="007327BA"/>
    <w:rsid w:val="007335C0"/>
    <w:rsid w:val="00735E26"/>
    <w:rsid w:val="007506D9"/>
    <w:rsid w:val="00754C1C"/>
    <w:rsid w:val="00754D08"/>
    <w:rsid w:val="00760290"/>
    <w:rsid w:val="0077680C"/>
    <w:rsid w:val="00776CDC"/>
    <w:rsid w:val="007B4E6C"/>
    <w:rsid w:val="007F4D20"/>
    <w:rsid w:val="00806231"/>
    <w:rsid w:val="00816F1D"/>
    <w:rsid w:val="00837CDA"/>
    <w:rsid w:val="00845C46"/>
    <w:rsid w:val="00887CD0"/>
    <w:rsid w:val="00894F5F"/>
    <w:rsid w:val="008A6A96"/>
    <w:rsid w:val="008B1796"/>
    <w:rsid w:val="008B2FB2"/>
    <w:rsid w:val="008C0AA1"/>
    <w:rsid w:val="008E25EE"/>
    <w:rsid w:val="008E5088"/>
    <w:rsid w:val="008E6ABD"/>
    <w:rsid w:val="0091716A"/>
    <w:rsid w:val="009224DB"/>
    <w:rsid w:val="00932299"/>
    <w:rsid w:val="0093280A"/>
    <w:rsid w:val="0093704E"/>
    <w:rsid w:val="00937E68"/>
    <w:rsid w:val="00946ACB"/>
    <w:rsid w:val="00967D93"/>
    <w:rsid w:val="00996230"/>
    <w:rsid w:val="00997278"/>
    <w:rsid w:val="009A209B"/>
    <w:rsid w:val="009A262C"/>
    <w:rsid w:val="009A31B4"/>
    <w:rsid w:val="009A423A"/>
    <w:rsid w:val="009C4DB2"/>
    <w:rsid w:val="009C5B21"/>
    <w:rsid w:val="009C7AD8"/>
    <w:rsid w:val="009E3E67"/>
    <w:rsid w:val="009E6830"/>
    <w:rsid w:val="009F3243"/>
    <w:rsid w:val="00A025C9"/>
    <w:rsid w:val="00A12700"/>
    <w:rsid w:val="00A138F1"/>
    <w:rsid w:val="00A239C3"/>
    <w:rsid w:val="00A5425C"/>
    <w:rsid w:val="00A655DB"/>
    <w:rsid w:val="00A65650"/>
    <w:rsid w:val="00A75F6D"/>
    <w:rsid w:val="00A82650"/>
    <w:rsid w:val="00A901CA"/>
    <w:rsid w:val="00A947AA"/>
    <w:rsid w:val="00AB10F8"/>
    <w:rsid w:val="00AD0A25"/>
    <w:rsid w:val="00B04C46"/>
    <w:rsid w:val="00B12BF2"/>
    <w:rsid w:val="00B13AB2"/>
    <w:rsid w:val="00B16B55"/>
    <w:rsid w:val="00B36D5A"/>
    <w:rsid w:val="00B41A8D"/>
    <w:rsid w:val="00B44AC5"/>
    <w:rsid w:val="00B51999"/>
    <w:rsid w:val="00BB0A83"/>
    <w:rsid w:val="00BB75B2"/>
    <w:rsid w:val="00BC1F02"/>
    <w:rsid w:val="00BC38FA"/>
    <w:rsid w:val="00BC4E74"/>
    <w:rsid w:val="00BC55DD"/>
    <w:rsid w:val="00BC6A7A"/>
    <w:rsid w:val="00BD7D73"/>
    <w:rsid w:val="00BF02DE"/>
    <w:rsid w:val="00BF45C4"/>
    <w:rsid w:val="00C039B2"/>
    <w:rsid w:val="00C17CCC"/>
    <w:rsid w:val="00C237F5"/>
    <w:rsid w:val="00C37FF3"/>
    <w:rsid w:val="00C54A0B"/>
    <w:rsid w:val="00C643A3"/>
    <w:rsid w:val="00C945F6"/>
    <w:rsid w:val="00CA388B"/>
    <w:rsid w:val="00CA6771"/>
    <w:rsid w:val="00CB2E71"/>
    <w:rsid w:val="00CC161F"/>
    <w:rsid w:val="00CC445B"/>
    <w:rsid w:val="00CD2586"/>
    <w:rsid w:val="00CE418F"/>
    <w:rsid w:val="00CE5DA7"/>
    <w:rsid w:val="00D10C6D"/>
    <w:rsid w:val="00D10CA1"/>
    <w:rsid w:val="00D41EC8"/>
    <w:rsid w:val="00D57B84"/>
    <w:rsid w:val="00D61C45"/>
    <w:rsid w:val="00D93520"/>
    <w:rsid w:val="00DA23FD"/>
    <w:rsid w:val="00DA304D"/>
    <w:rsid w:val="00DB41B3"/>
    <w:rsid w:val="00DB4AF5"/>
    <w:rsid w:val="00DD5749"/>
    <w:rsid w:val="00DD6AB6"/>
    <w:rsid w:val="00DE406E"/>
    <w:rsid w:val="00DF2774"/>
    <w:rsid w:val="00E0173A"/>
    <w:rsid w:val="00E11D25"/>
    <w:rsid w:val="00E12830"/>
    <w:rsid w:val="00E147D0"/>
    <w:rsid w:val="00E2087B"/>
    <w:rsid w:val="00E315AD"/>
    <w:rsid w:val="00E75897"/>
    <w:rsid w:val="00E75E64"/>
    <w:rsid w:val="00E81B5F"/>
    <w:rsid w:val="00EA4D44"/>
    <w:rsid w:val="00EA613D"/>
    <w:rsid w:val="00EC6260"/>
    <w:rsid w:val="00EF6223"/>
    <w:rsid w:val="00F0038F"/>
    <w:rsid w:val="00F05A74"/>
    <w:rsid w:val="00F114F0"/>
    <w:rsid w:val="00F16F72"/>
    <w:rsid w:val="00F331A4"/>
    <w:rsid w:val="00F532FB"/>
    <w:rsid w:val="00F73E96"/>
    <w:rsid w:val="00F82418"/>
    <w:rsid w:val="00F82456"/>
    <w:rsid w:val="00F87F08"/>
    <w:rsid w:val="00FA0C95"/>
    <w:rsid w:val="00FB4936"/>
    <w:rsid w:val="00FB6DAB"/>
    <w:rsid w:val="00FC3CDE"/>
    <w:rsid w:val="00FE5D8F"/>
    <w:rsid w:val="00FE7861"/>
    <w:rsid w:val="00FF0853"/>
    <w:rsid w:val="00FF6D54"/>
    <w:rsid w:val="00FF7374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18EF3B"/>
  <w14:defaultImageDpi w14:val="300"/>
  <w15:chartTrackingRefBased/>
  <w15:docId w15:val="{13A345BB-A40B-4544-9D5E-3E2B5187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next w:val="Normal"/>
    <w:link w:val="Heading1Char"/>
    <w:uiPriority w:val="9"/>
    <w:qFormat/>
    <w:rsid w:val="00A239C3"/>
    <w:pPr>
      <w:keepNext/>
      <w:keepLines/>
      <w:spacing w:after="407" w:line="249" w:lineRule="auto"/>
      <w:ind w:left="10" w:hanging="10"/>
      <w:outlineLvl w:val="0"/>
    </w:pPr>
    <w:rPr>
      <w:rFonts w:ascii="Arial" w:eastAsia="Arial" w:hAnsi="Arial" w:cs="Arial"/>
      <w:color w:val="000000"/>
      <w:sz w:val="46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239C3"/>
    <w:pPr>
      <w:keepNext/>
      <w:keepLines/>
      <w:spacing w:line="259" w:lineRule="auto"/>
      <w:ind w:left="10" w:hanging="10"/>
      <w:outlineLvl w:val="1"/>
    </w:pPr>
    <w:rPr>
      <w:rFonts w:ascii="Malgun Gothic" w:eastAsia="Malgun Gothic" w:hAnsi="Malgun Gothic" w:cs="Malgun Gothic"/>
      <w:b/>
      <w:color w:val="000000"/>
      <w:sz w:val="26"/>
      <w:szCs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A239C3"/>
    <w:pPr>
      <w:keepNext/>
      <w:keepLines/>
      <w:spacing w:after="5" w:line="250" w:lineRule="auto"/>
      <w:ind w:left="10" w:right="515" w:hanging="10"/>
      <w:outlineLvl w:val="2"/>
    </w:pPr>
    <w:rPr>
      <w:rFonts w:ascii="Arial" w:eastAsia="Arial" w:hAnsi="Arial" w:cs="Arial"/>
      <w:b/>
      <w:color w:val="000000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A239C3"/>
    <w:pPr>
      <w:keepNext/>
      <w:keepLines/>
      <w:spacing w:line="259" w:lineRule="auto"/>
      <w:ind w:left="10" w:hanging="10"/>
      <w:outlineLvl w:val="3"/>
    </w:pPr>
    <w:rPr>
      <w:rFonts w:ascii="Malgun Gothic" w:eastAsia="Malgun Gothic" w:hAnsi="Malgun Gothic" w:cs="Malgun Gothic"/>
      <w:b/>
      <w:color w:val="000000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A239C3"/>
    <w:pPr>
      <w:keepNext/>
      <w:keepLines/>
      <w:spacing w:after="5" w:line="250" w:lineRule="auto"/>
      <w:ind w:left="10" w:right="515" w:hanging="10"/>
      <w:outlineLvl w:val="4"/>
    </w:pPr>
    <w:rPr>
      <w:rFonts w:ascii="Arial" w:eastAsia="Arial" w:hAnsi="Arial" w:cs="Arial"/>
      <w:b/>
      <w:color w:val="000000"/>
      <w:sz w:val="24"/>
      <w:szCs w:val="24"/>
    </w:rPr>
  </w:style>
  <w:style w:type="paragraph" w:styleId="Heading6">
    <w:name w:val="heading 6"/>
    <w:next w:val="Normal"/>
    <w:link w:val="Heading6Char"/>
    <w:uiPriority w:val="9"/>
    <w:unhideWhenUsed/>
    <w:qFormat/>
    <w:rsid w:val="00A239C3"/>
    <w:pPr>
      <w:keepNext/>
      <w:keepLines/>
      <w:spacing w:after="5" w:line="250" w:lineRule="auto"/>
      <w:ind w:left="10" w:right="515" w:hanging="10"/>
      <w:outlineLvl w:val="5"/>
    </w:pPr>
    <w:rPr>
      <w:rFonts w:ascii="Arial" w:eastAsia="Arial" w:hAnsi="Arial" w:cs="Arial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31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6940"/>
    <w:pPr>
      <w:spacing w:before="100" w:beforeAutospacing="1" w:after="100" w:afterAutospacing="1"/>
    </w:pPr>
    <w:rPr>
      <w:lang w:val="en-CA"/>
    </w:rPr>
  </w:style>
  <w:style w:type="character" w:customStyle="1" w:styleId="apple-converted-space">
    <w:name w:val="apple-converted-space"/>
    <w:rsid w:val="00606FBF"/>
  </w:style>
  <w:style w:type="character" w:styleId="Strong">
    <w:name w:val="Strong"/>
    <w:uiPriority w:val="22"/>
    <w:qFormat/>
    <w:rsid w:val="00672D24"/>
    <w:rPr>
      <w:b/>
      <w:bCs/>
    </w:rPr>
  </w:style>
  <w:style w:type="paragraph" w:styleId="ListParagraph">
    <w:name w:val="List Paragraph"/>
    <w:basedOn w:val="Normal"/>
    <w:uiPriority w:val="72"/>
    <w:qFormat/>
    <w:rsid w:val="00D10CA1"/>
    <w:pPr>
      <w:ind w:left="720"/>
    </w:pPr>
  </w:style>
  <w:style w:type="character" w:styleId="FollowedHyperlink">
    <w:name w:val="FollowedHyperlink"/>
    <w:uiPriority w:val="99"/>
    <w:semiHidden/>
    <w:unhideWhenUsed/>
    <w:rsid w:val="00027242"/>
    <w:rPr>
      <w:color w:val="954F72"/>
      <w:u w:val="single"/>
    </w:rPr>
  </w:style>
  <w:style w:type="character" w:styleId="HTMLCite">
    <w:name w:val="HTML Cite"/>
    <w:uiPriority w:val="99"/>
    <w:semiHidden/>
    <w:unhideWhenUsed/>
    <w:rsid w:val="000272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7B0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17B0"/>
    <w:rPr>
      <w:sz w:val="18"/>
      <w:szCs w:val="18"/>
      <w:lang w:val="en-US"/>
    </w:rPr>
  </w:style>
  <w:style w:type="table" w:customStyle="1" w:styleId="TableGrid">
    <w:name w:val="TableGrid"/>
    <w:rsid w:val="0091716A"/>
    <w:rPr>
      <w:rFonts w:ascii="Calibri" w:hAnsi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A239C3"/>
    <w:rPr>
      <w:rFonts w:ascii="Arial" w:eastAsia="Arial" w:hAnsi="Arial" w:cs="Arial"/>
      <w:color w:val="000000"/>
      <w:sz w:val="46"/>
      <w:szCs w:val="24"/>
    </w:rPr>
  </w:style>
  <w:style w:type="character" w:customStyle="1" w:styleId="Heading2Char">
    <w:name w:val="Heading 2 Char"/>
    <w:link w:val="Heading2"/>
    <w:uiPriority w:val="9"/>
    <w:rsid w:val="00A239C3"/>
    <w:rPr>
      <w:rFonts w:ascii="Malgun Gothic" w:eastAsia="Malgun Gothic" w:hAnsi="Malgun Gothic" w:cs="Malgun Gothic"/>
      <w:b/>
      <w:color w:val="000000"/>
      <w:sz w:val="26"/>
      <w:szCs w:val="24"/>
    </w:rPr>
  </w:style>
  <w:style w:type="character" w:customStyle="1" w:styleId="Heading3Char">
    <w:name w:val="Heading 3 Char"/>
    <w:link w:val="Heading3"/>
    <w:uiPriority w:val="9"/>
    <w:rsid w:val="00A239C3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"/>
    <w:rsid w:val="00A239C3"/>
    <w:rPr>
      <w:rFonts w:ascii="Malgun Gothic" w:eastAsia="Malgun Gothic" w:hAnsi="Malgun Gothic" w:cs="Malgun Gothic"/>
      <w:b/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rsid w:val="00A239C3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Heading6Char">
    <w:name w:val="Heading 6 Char"/>
    <w:link w:val="Heading6"/>
    <w:uiPriority w:val="9"/>
    <w:rsid w:val="00A239C3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A239C3"/>
    <w:pPr>
      <w:spacing w:line="314" w:lineRule="auto"/>
    </w:pPr>
    <w:rPr>
      <w:rFonts w:ascii="Arial" w:eastAsia="Arial" w:hAnsi="Arial" w:cs="Arial"/>
      <w:color w:val="000000"/>
      <w:sz w:val="16"/>
      <w:szCs w:val="24"/>
    </w:rPr>
  </w:style>
  <w:style w:type="character" w:customStyle="1" w:styleId="footnotedescriptionChar">
    <w:name w:val="footnote description Char"/>
    <w:link w:val="footnotedescription"/>
    <w:rsid w:val="00A239C3"/>
    <w:rPr>
      <w:rFonts w:ascii="Arial" w:eastAsia="Arial" w:hAnsi="Arial" w:cs="Arial"/>
      <w:color w:val="000000"/>
      <w:sz w:val="16"/>
      <w:szCs w:val="24"/>
    </w:rPr>
  </w:style>
  <w:style w:type="paragraph" w:styleId="TOC1">
    <w:name w:val="toc 1"/>
    <w:hidden/>
    <w:rsid w:val="00A239C3"/>
    <w:pPr>
      <w:spacing w:after="7" w:line="250" w:lineRule="auto"/>
      <w:ind w:left="25" w:right="23" w:hanging="10"/>
    </w:pPr>
    <w:rPr>
      <w:rFonts w:ascii="Arial" w:eastAsia="Arial" w:hAnsi="Arial" w:cs="Arial"/>
      <w:b/>
      <w:color w:val="000000"/>
      <w:szCs w:val="24"/>
    </w:rPr>
  </w:style>
  <w:style w:type="paragraph" w:styleId="TOC2">
    <w:name w:val="toc 2"/>
    <w:hidden/>
    <w:rsid w:val="00A239C3"/>
    <w:pPr>
      <w:spacing w:after="7" w:line="257" w:lineRule="auto"/>
      <w:ind w:left="476" w:right="23" w:hanging="10"/>
    </w:pPr>
    <w:rPr>
      <w:rFonts w:ascii="Arial" w:eastAsia="Arial" w:hAnsi="Arial" w:cs="Arial"/>
      <w:color w:val="000000"/>
      <w:sz w:val="18"/>
      <w:szCs w:val="24"/>
    </w:rPr>
  </w:style>
  <w:style w:type="paragraph" w:styleId="TOC3">
    <w:name w:val="toc 3"/>
    <w:hidden/>
    <w:rsid w:val="00A239C3"/>
    <w:pPr>
      <w:spacing w:after="7" w:line="257" w:lineRule="auto"/>
      <w:ind w:left="1001" w:right="15" w:hanging="10"/>
    </w:pPr>
    <w:rPr>
      <w:rFonts w:ascii="Arial" w:eastAsia="Arial" w:hAnsi="Arial" w:cs="Arial"/>
      <w:color w:val="000000"/>
      <w:sz w:val="18"/>
      <w:szCs w:val="24"/>
    </w:rPr>
  </w:style>
  <w:style w:type="character" w:customStyle="1" w:styleId="footnotemark">
    <w:name w:val="footnote mark"/>
    <w:hidden/>
    <w:rsid w:val="00A239C3"/>
    <w:rPr>
      <w:rFonts w:ascii="Arial" w:eastAsia="Arial" w:hAnsi="Arial" w:cs="Arial"/>
      <w:color w:val="000000"/>
      <w:sz w:val="16"/>
      <w:vertAlign w:val="superscript"/>
    </w:rPr>
  </w:style>
  <w:style w:type="character" w:styleId="UnresolvedMention">
    <w:name w:val="Unresolved Mention"/>
    <w:uiPriority w:val="99"/>
    <w:semiHidden/>
    <w:unhideWhenUsed/>
    <w:rsid w:val="00EF622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F7A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7A0D"/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F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Michael</vt:lpstr>
    </vt:vector>
  </TitlesOfParts>
  <Company/>
  <LinksUpToDate>false</LinksUpToDate>
  <CharactersWithSpaces>4244</CharactersWithSpaces>
  <SharedDoc>false</SharedDoc>
  <HLinks>
    <vt:vector size="306" baseType="variant">
      <vt:variant>
        <vt:i4>2949120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_Toc497033</vt:lpwstr>
      </vt:variant>
      <vt:variant>
        <vt:i4>2883584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_Toc497032</vt:lpwstr>
      </vt:variant>
      <vt:variant>
        <vt:i4>3080192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_Toc497031</vt:lpwstr>
      </vt:variant>
      <vt:variant>
        <vt:i4>3014656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_Toc497030</vt:lpwstr>
      </vt:variant>
      <vt:variant>
        <vt:i4>2555905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_Toc497029</vt:lpwstr>
      </vt:variant>
      <vt:variant>
        <vt:i4>2490369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_Toc497028</vt:lpwstr>
      </vt:variant>
      <vt:variant>
        <vt:i4>2686977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_Toc497027</vt:lpwstr>
      </vt:variant>
      <vt:variant>
        <vt:i4>2621441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_Toc497026</vt:lpwstr>
      </vt:variant>
      <vt:variant>
        <vt:i4>2818049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_Toc497025</vt:lpwstr>
      </vt:variant>
      <vt:variant>
        <vt:i4>2752513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_Toc497024</vt:lpwstr>
      </vt:variant>
      <vt:variant>
        <vt:i4>2949121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_Toc497023</vt:lpwstr>
      </vt:variant>
      <vt:variant>
        <vt:i4>2883585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_Toc497022</vt:lpwstr>
      </vt:variant>
      <vt:variant>
        <vt:i4>3080193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_Toc497021</vt:lpwstr>
      </vt:variant>
      <vt:variant>
        <vt:i4>3014657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_Toc497020</vt:lpwstr>
      </vt:variant>
      <vt:variant>
        <vt:i4>2555906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_Toc497019</vt:lpwstr>
      </vt:variant>
      <vt:variant>
        <vt:i4>2490370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_Toc497018</vt:lpwstr>
      </vt:variant>
      <vt:variant>
        <vt:i4>2686978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_Toc497017</vt:lpwstr>
      </vt:variant>
      <vt:variant>
        <vt:i4>2621442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_Toc497016</vt:lpwstr>
      </vt:variant>
      <vt:variant>
        <vt:i4>2818050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_Toc497015</vt:lpwstr>
      </vt:variant>
      <vt:variant>
        <vt:i4>2752514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_Toc497014</vt:lpwstr>
      </vt:variant>
      <vt:variant>
        <vt:i4>2949122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_Toc497013</vt:lpwstr>
      </vt:variant>
      <vt:variant>
        <vt:i4>2883586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_Toc497012</vt:lpwstr>
      </vt:variant>
      <vt:variant>
        <vt:i4>3080194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_Toc497011</vt:lpwstr>
      </vt:variant>
      <vt:variant>
        <vt:i4>3014658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_Toc497010</vt:lpwstr>
      </vt:variant>
      <vt:variant>
        <vt:i4>2555907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_Toc497009</vt:lpwstr>
      </vt:variant>
      <vt:variant>
        <vt:i4>2490371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_Toc497008</vt:lpwstr>
      </vt:variant>
      <vt:variant>
        <vt:i4>2686979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_Toc497007</vt:lpwstr>
      </vt:variant>
      <vt:variant>
        <vt:i4>2621443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_Toc497006</vt:lpwstr>
      </vt:variant>
      <vt:variant>
        <vt:i4>2818051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_Toc497005</vt:lpwstr>
      </vt:variant>
      <vt:variant>
        <vt:i4>2752515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_Toc497004</vt:lpwstr>
      </vt:variant>
      <vt:variant>
        <vt:i4>2949123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_Toc497003</vt:lpwstr>
      </vt:variant>
      <vt:variant>
        <vt:i4>2883587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_Toc497002</vt:lpwstr>
      </vt:variant>
      <vt:variant>
        <vt:i4>3080195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_Toc497001</vt:lpwstr>
      </vt:variant>
      <vt:variant>
        <vt:i4>3014659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_Toc497000</vt:lpwstr>
      </vt:variant>
      <vt:variant>
        <vt:i4>3014667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_Toc496999</vt:lpwstr>
      </vt:variant>
      <vt:variant>
        <vt:i4>3080203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_Toc496998</vt:lpwstr>
      </vt:variant>
      <vt:variant>
        <vt:i4>2097163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_Toc496997</vt:lpwstr>
      </vt:variant>
      <vt:variant>
        <vt:i4>2162699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_Toc496996</vt:lpwstr>
      </vt:variant>
      <vt:variant>
        <vt:i4>2228235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_Toc496995</vt:lpwstr>
      </vt:variant>
      <vt:variant>
        <vt:i4>2293771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_Toc496994</vt:lpwstr>
      </vt:variant>
      <vt:variant>
        <vt:i4>2359307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_Toc496993</vt:lpwstr>
      </vt:variant>
      <vt:variant>
        <vt:i4>2424843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_Toc496992</vt:lpwstr>
      </vt:variant>
      <vt:variant>
        <vt:i4>2490379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_Toc496991</vt:lpwstr>
      </vt:variant>
      <vt:variant>
        <vt:i4>2555915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_Toc496990</vt:lpwstr>
      </vt:variant>
      <vt:variant>
        <vt:i4>3014666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_Toc496989</vt:lpwstr>
      </vt:variant>
      <vt:variant>
        <vt:i4>3080202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_Toc496988</vt:lpwstr>
      </vt:variant>
      <vt:variant>
        <vt:i4>2097162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_Toc496987</vt:lpwstr>
      </vt:variant>
      <vt:variant>
        <vt:i4>2162698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_Toc496986</vt:lpwstr>
      </vt:variant>
      <vt:variant>
        <vt:i4>2228234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_Toc496985</vt:lpwstr>
      </vt:variant>
      <vt:variant>
        <vt:i4>3014723</vt:i4>
      </vt:variant>
      <vt:variant>
        <vt:i4>3</vt:i4>
      </vt:variant>
      <vt:variant>
        <vt:i4>0</vt:i4>
      </vt:variant>
      <vt:variant>
        <vt:i4>5</vt:i4>
      </vt:variant>
      <vt:variant>
        <vt:lpwstr>https://www.toronto.ca/wp-content/uploads/2019/12/945b-ChTR-2018-highlights_report_Dec_2_2019_Final.pdf</vt:lpwstr>
      </vt:variant>
      <vt:variant>
        <vt:lpwstr/>
      </vt:variant>
      <vt:variant>
        <vt:i4>1703964</vt:i4>
      </vt:variant>
      <vt:variant>
        <vt:i4>0</vt:i4>
      </vt:variant>
      <vt:variant>
        <vt:i4>0</vt:i4>
      </vt:variant>
      <vt:variant>
        <vt:i4>5</vt:i4>
      </vt:variant>
      <vt:variant>
        <vt:lpwstr>https://www.toronto.ca/legdocs/mmis/2011/pw/bgrd/backgroundfile-37355.pdf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Michael</dc:title>
  <dc:subject/>
  <dc:creator>robert jones</dc:creator>
  <cp:keywords/>
  <cp:lastModifiedBy>frank moir</cp:lastModifiedBy>
  <cp:revision>9</cp:revision>
  <cp:lastPrinted>2020-05-22T18:09:00Z</cp:lastPrinted>
  <dcterms:created xsi:type="dcterms:W3CDTF">2020-07-24T03:05:00Z</dcterms:created>
  <dcterms:modified xsi:type="dcterms:W3CDTF">2020-07-27T17:47:00Z</dcterms:modified>
</cp:coreProperties>
</file>