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ACDD2" w14:textId="77777777" w:rsidR="00AA2F5A" w:rsidRDefault="00AA2F5A" w:rsidP="00AA2F5A">
      <w:pPr>
        <w:autoSpaceDE w:val="0"/>
        <w:autoSpaceDN w:val="0"/>
        <w:adjustRightInd w:val="0"/>
        <w:jc w:val="center"/>
        <w:rPr>
          <w:rFonts w:ascii="Helvetica Neue" w:hAnsi="Helvetica Neue" w:cs="Helvetica Neue"/>
          <w:color w:val="000000"/>
          <w:sz w:val="28"/>
          <w:szCs w:val="28"/>
          <w:lang w:val="en-US"/>
        </w:rPr>
      </w:pPr>
      <w:r>
        <w:rPr>
          <w:rFonts w:ascii="Helvetica Neue" w:hAnsi="Helvetica Neue" w:cs="Helvetica Neue"/>
          <w:color w:val="000000"/>
          <w:sz w:val="28"/>
          <w:szCs w:val="28"/>
          <w:lang w:val="en-US"/>
        </w:rPr>
        <w:t>Proposed Land Use Compatibility Guideline</w:t>
      </w:r>
    </w:p>
    <w:p w14:paraId="76BD4F5F" w14:textId="05D59F04" w:rsidR="00AA2F5A" w:rsidRDefault="00AA2F5A" w:rsidP="00AA2F5A">
      <w:pPr>
        <w:autoSpaceDE w:val="0"/>
        <w:autoSpaceDN w:val="0"/>
        <w:adjustRightInd w:val="0"/>
        <w:jc w:val="center"/>
        <w:rPr>
          <w:rFonts w:ascii="Helvetica Neue" w:hAnsi="Helvetica Neue" w:cs="Helvetica Neue"/>
          <w:color w:val="000000"/>
          <w:sz w:val="28"/>
          <w:szCs w:val="28"/>
          <w:lang w:val="en-US"/>
        </w:rPr>
      </w:pPr>
      <w:r>
        <w:rPr>
          <w:rFonts w:ascii="Helvetica Neue" w:hAnsi="Helvetica Neue" w:cs="Helvetica Neue"/>
          <w:color w:val="000000"/>
          <w:sz w:val="28"/>
          <w:szCs w:val="28"/>
          <w:lang w:val="en-US"/>
        </w:rPr>
        <w:t>Ministry of Environment, Conservation and Parks (MECP)</w:t>
      </w:r>
    </w:p>
    <w:p w14:paraId="6F420A3B" w14:textId="77777777" w:rsidR="00AA2F5A" w:rsidRDefault="00AA2F5A" w:rsidP="00AA2F5A">
      <w:pPr>
        <w:autoSpaceDE w:val="0"/>
        <w:autoSpaceDN w:val="0"/>
        <w:adjustRightInd w:val="0"/>
        <w:jc w:val="center"/>
        <w:rPr>
          <w:rFonts w:ascii="Helvetica Neue" w:hAnsi="Helvetica Neue" w:cs="Helvetica Neue"/>
          <w:color w:val="000000"/>
          <w:sz w:val="28"/>
          <w:szCs w:val="28"/>
          <w:lang w:val="en-US"/>
        </w:rPr>
      </w:pPr>
    </w:p>
    <w:p w14:paraId="579ADB55" w14:textId="77777777" w:rsidR="00AA2F5A" w:rsidRDefault="00AA2F5A" w:rsidP="00AA2F5A">
      <w:pPr>
        <w:autoSpaceDE w:val="0"/>
        <w:autoSpaceDN w:val="0"/>
        <w:adjustRightInd w:val="0"/>
        <w:jc w:val="center"/>
        <w:rPr>
          <w:rFonts w:ascii="Helvetica Neue" w:hAnsi="Helvetica Neue" w:cs="Helvetica Neue"/>
          <w:color w:val="000000"/>
          <w:sz w:val="28"/>
          <w:szCs w:val="28"/>
          <w:lang w:val="en-US"/>
        </w:rPr>
      </w:pPr>
    </w:p>
    <w:p w14:paraId="6ADD3467" w14:textId="77777777" w:rsidR="00AA2F5A" w:rsidRDefault="00AA2F5A" w:rsidP="00AA2F5A">
      <w:pPr>
        <w:autoSpaceDE w:val="0"/>
        <w:autoSpaceDN w:val="0"/>
        <w:adjustRightInd w:val="0"/>
        <w:rPr>
          <w:rFonts w:ascii="Helvetica Neue" w:hAnsi="Helvetica Neue" w:cs="Helvetica Neue"/>
          <w:color w:val="000000"/>
          <w:lang w:val="en-US"/>
        </w:rPr>
      </w:pPr>
      <w:r>
        <w:rPr>
          <w:rFonts w:ascii="Helvetica Neue" w:hAnsi="Helvetica Neue" w:cs="Helvetica Neue"/>
          <w:color w:val="000000"/>
          <w:lang w:val="en-US"/>
        </w:rPr>
        <w:t xml:space="preserve">I am a private citizen in Caledon, Ontario and have observed aggregate industry activities with considerable interest over the past 30 years. It has become increasingly evident that the balance between the interests of aggregate and the interests of our communities has become seriously distorted. Presently, land use planning regulations in Ontario overwhelmingly </w:t>
      </w:r>
      <w:proofErr w:type="spellStart"/>
      <w:r>
        <w:rPr>
          <w:rFonts w:ascii="Helvetica Neue" w:hAnsi="Helvetica Neue" w:cs="Helvetica Neue"/>
          <w:color w:val="000000"/>
          <w:lang w:val="en-US"/>
        </w:rPr>
        <w:t>favour</w:t>
      </w:r>
      <w:proofErr w:type="spellEnd"/>
      <w:r>
        <w:rPr>
          <w:rFonts w:ascii="Helvetica Neue" w:hAnsi="Helvetica Neue" w:cs="Helvetica Neue"/>
          <w:color w:val="000000"/>
          <w:lang w:val="en-US"/>
        </w:rPr>
        <w:t xml:space="preserve"> aggregate over the interests of regular citizens, with serious land-use conflicts as a predictable result. </w:t>
      </w:r>
    </w:p>
    <w:p w14:paraId="43303C2B" w14:textId="77777777" w:rsidR="00AA2F5A" w:rsidRDefault="00AA2F5A" w:rsidP="00AA2F5A">
      <w:pPr>
        <w:autoSpaceDE w:val="0"/>
        <w:autoSpaceDN w:val="0"/>
        <w:adjustRightInd w:val="0"/>
        <w:rPr>
          <w:rFonts w:ascii="Helvetica Neue" w:hAnsi="Helvetica Neue" w:cs="Helvetica Neue"/>
          <w:color w:val="000000"/>
          <w:lang w:val="en-US"/>
        </w:rPr>
      </w:pPr>
    </w:p>
    <w:p w14:paraId="2C811510" w14:textId="77777777" w:rsidR="00AA2F5A" w:rsidRDefault="00AA2F5A" w:rsidP="00AA2F5A">
      <w:pPr>
        <w:autoSpaceDE w:val="0"/>
        <w:autoSpaceDN w:val="0"/>
        <w:adjustRightInd w:val="0"/>
        <w:rPr>
          <w:rFonts w:ascii="Helvetica Neue" w:hAnsi="Helvetica Neue" w:cs="Helvetica Neue"/>
          <w:color w:val="000000"/>
          <w:lang w:val="en-US"/>
        </w:rPr>
      </w:pPr>
      <w:r>
        <w:rPr>
          <w:rFonts w:ascii="Helvetica Neue" w:hAnsi="Helvetica Neue" w:cs="Helvetica Neue"/>
          <w:color w:val="000000"/>
          <w:lang w:val="en-US"/>
        </w:rPr>
        <w:t>I strongly urge a revision of the above Compatibility Guidelines. They absolutely should apply to new or expanding aggregate operations that are near existing and planned sensitive land uses, as well as new or expanding sensitive land uses.</w:t>
      </w:r>
    </w:p>
    <w:p w14:paraId="6F11DFAD" w14:textId="77777777" w:rsidR="00AA2F5A" w:rsidRDefault="00AA2F5A" w:rsidP="00AA2F5A">
      <w:pPr>
        <w:autoSpaceDE w:val="0"/>
        <w:autoSpaceDN w:val="0"/>
        <w:adjustRightInd w:val="0"/>
        <w:rPr>
          <w:rFonts w:ascii="Helvetica Neue" w:hAnsi="Helvetica Neue" w:cs="Helvetica Neue"/>
          <w:color w:val="000000"/>
          <w:lang w:val="en-US"/>
        </w:rPr>
      </w:pPr>
    </w:p>
    <w:p w14:paraId="1BBEDA06" w14:textId="77777777" w:rsidR="00AA2F5A" w:rsidRDefault="00AA2F5A" w:rsidP="00AA2F5A">
      <w:pPr>
        <w:autoSpaceDE w:val="0"/>
        <w:autoSpaceDN w:val="0"/>
        <w:adjustRightInd w:val="0"/>
        <w:rPr>
          <w:rFonts w:ascii="Helvetica Neue" w:hAnsi="Helvetica Neue" w:cs="Helvetica Neue"/>
          <w:color w:val="000000"/>
          <w:lang w:val="en-US"/>
        </w:rPr>
      </w:pPr>
      <w:r>
        <w:rPr>
          <w:rFonts w:ascii="Helvetica Neue" w:hAnsi="Helvetica Neue" w:cs="Helvetica Neue"/>
          <w:color w:val="000000"/>
          <w:lang w:val="en-US"/>
        </w:rPr>
        <w:t>I would also emphatically state that the minimum AOIs and the minimum MSD should apply where there are new or expanding aggregate operations near existing or planned sensitive land uses, as well as new or expanding sensitive land uses.</w:t>
      </w:r>
    </w:p>
    <w:p w14:paraId="03BEDA7F" w14:textId="77777777" w:rsidR="00AA2F5A" w:rsidRDefault="00AA2F5A" w:rsidP="00AA2F5A">
      <w:pPr>
        <w:autoSpaceDE w:val="0"/>
        <w:autoSpaceDN w:val="0"/>
        <w:adjustRightInd w:val="0"/>
        <w:rPr>
          <w:rFonts w:ascii="Helvetica Neue" w:hAnsi="Helvetica Neue" w:cs="Helvetica Neue"/>
          <w:color w:val="000000"/>
          <w:lang w:val="en-US"/>
        </w:rPr>
      </w:pPr>
    </w:p>
    <w:p w14:paraId="4BD0E419" w14:textId="77777777" w:rsidR="00AA2F5A" w:rsidRDefault="00AA2F5A" w:rsidP="00AA2F5A">
      <w:pPr>
        <w:autoSpaceDE w:val="0"/>
        <w:autoSpaceDN w:val="0"/>
        <w:adjustRightInd w:val="0"/>
        <w:rPr>
          <w:rFonts w:ascii="Helvetica Neue" w:hAnsi="Helvetica Neue" w:cs="Helvetica Neue"/>
          <w:color w:val="000000"/>
          <w:lang w:val="en-US"/>
        </w:rPr>
      </w:pPr>
      <w:r>
        <w:rPr>
          <w:rFonts w:ascii="Helvetica Neue" w:hAnsi="Helvetica Neue" w:cs="Helvetica Neue"/>
          <w:color w:val="000000"/>
          <w:lang w:val="en-US"/>
        </w:rPr>
        <w:t xml:space="preserve">One can only wonder how the aggregate industry have been exempted from these fundamental planning </w:t>
      </w:r>
      <w:proofErr w:type="gramStart"/>
      <w:r>
        <w:rPr>
          <w:rFonts w:ascii="Helvetica Neue" w:hAnsi="Helvetica Neue" w:cs="Helvetica Neue"/>
          <w:color w:val="000000"/>
          <w:lang w:val="en-US"/>
        </w:rPr>
        <w:t>requirements?</w:t>
      </w:r>
      <w:proofErr w:type="gramEnd"/>
      <w:r>
        <w:rPr>
          <w:rFonts w:ascii="Helvetica Neue" w:hAnsi="Helvetica Neue" w:cs="Helvetica Neue"/>
          <w:color w:val="000000"/>
          <w:lang w:val="en-US"/>
        </w:rPr>
        <w:t xml:space="preserve">  The rationale for this policy proposal defies the imagination.</w:t>
      </w:r>
    </w:p>
    <w:p w14:paraId="27CB6222" w14:textId="77777777" w:rsidR="00AA2F5A" w:rsidRDefault="00AA2F5A" w:rsidP="00AA2F5A">
      <w:pPr>
        <w:autoSpaceDE w:val="0"/>
        <w:autoSpaceDN w:val="0"/>
        <w:adjustRightInd w:val="0"/>
        <w:rPr>
          <w:rFonts w:ascii="Helvetica Neue" w:hAnsi="Helvetica Neue" w:cs="Helvetica Neue"/>
          <w:color w:val="000000"/>
          <w:lang w:val="en-US"/>
        </w:rPr>
      </w:pPr>
    </w:p>
    <w:p w14:paraId="3DEFCB0B" w14:textId="40807E08" w:rsidR="00AA2F5A" w:rsidRDefault="00AA2F5A" w:rsidP="00AA2F5A">
      <w:r>
        <w:rPr>
          <w:rFonts w:ascii="Helvetica Neue" w:hAnsi="Helvetica Neue" w:cs="Helvetica Neue"/>
          <w:color w:val="000000"/>
          <w:lang w:val="en-US"/>
        </w:rPr>
        <w:t>I appreciate the opportunity to participate in this policy review process. Thank you for your anticipated consideration.</w:t>
      </w:r>
    </w:p>
    <w:sectPr w:rsidR="00AA2F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F5A"/>
    <w:rsid w:val="00AA2F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1F83160"/>
  <w15:chartTrackingRefBased/>
  <w15:docId w15:val="{0EADA294-8F38-9249-AFAD-BE7AC66D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sylvesterortho@gmail.com</dc:creator>
  <cp:keywords/>
  <dc:description/>
  <cp:lastModifiedBy>sylvesterortho@gmail.com</cp:lastModifiedBy>
  <cp:revision>1</cp:revision>
  <dcterms:created xsi:type="dcterms:W3CDTF">2021-07-15T15:18:00Z</dcterms:created>
  <dcterms:modified xsi:type="dcterms:W3CDTF">2021-07-15T15:20:00Z</dcterms:modified>
</cp:coreProperties>
</file>