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8074" w14:textId="77777777" w:rsidR="00265F91" w:rsidRPr="00265F91" w:rsidRDefault="00265F91" w:rsidP="00265F91">
      <w:pPr>
        <w:shd w:val="clear" w:color="auto" w:fill="FFFFFF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 xml:space="preserve">Adam </w:t>
      </w:r>
      <w:proofErr w:type="spellStart"/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>Gryck</w:t>
      </w:r>
      <w:proofErr w:type="spellEnd"/>
    </w:p>
    <w:p w14:paraId="1560E3B2" w14:textId="77777777" w:rsidR="00265F91" w:rsidRPr="00265F91" w:rsidRDefault="00265F91" w:rsidP="00265F91">
      <w:pPr>
        <w:shd w:val="clear" w:color="auto" w:fill="FFFFFF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>Regarding ERO Notice ID 019-6142</w:t>
      </w:r>
    </w:p>
    <w:p w14:paraId="410BD950" w14:textId="77777777" w:rsidR="00265F91" w:rsidRPr="00265F91" w:rsidRDefault="00265F91" w:rsidP="00265F91">
      <w:pPr>
        <w:shd w:val="clear" w:color="auto" w:fill="FFFFFF"/>
        <w:rPr>
          <w:rFonts w:ascii="Helvetica Neue" w:eastAsia="Times New Roman" w:hAnsi="Helvetica Neue" w:cs="Times New Roman"/>
          <w:color w:val="000000"/>
          <w:sz w:val="26"/>
          <w:szCs w:val="26"/>
        </w:rPr>
      </w:pPr>
    </w:p>
    <w:p w14:paraId="7E9CADFF" w14:textId="77777777" w:rsidR="00265F91" w:rsidRPr="00265F91" w:rsidRDefault="00265F91" w:rsidP="00265F91">
      <w:pPr>
        <w:shd w:val="clear" w:color="auto" w:fill="FFFFFF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>The Rondeau cottage situation must be resolved now.  A solution MUST be found for the PERMANENT occupancy of cottage lots.</w:t>
      </w:r>
    </w:p>
    <w:p w14:paraId="5BCC0AF8" w14:textId="77777777" w:rsidR="00265F91" w:rsidRPr="00265F91" w:rsidRDefault="00265F91" w:rsidP="00265F91">
      <w:pPr>
        <w:shd w:val="clear" w:color="auto" w:fill="FFFFFF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 xml:space="preserve">The best way is a sale under Section 9(3) of the Provincial Parks &amp; Conservation Reserves Act (2006), as directed by Minister Jeff </w:t>
      </w:r>
      <w:proofErr w:type="spellStart"/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>Yurek</w:t>
      </w:r>
      <w:proofErr w:type="spellEnd"/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>. </w:t>
      </w:r>
    </w:p>
    <w:p w14:paraId="3DCDA555" w14:textId="77777777" w:rsidR="00265F91" w:rsidRPr="00265F91" w:rsidRDefault="00265F91" w:rsidP="00265F91">
      <w:pPr>
        <w:shd w:val="clear" w:color="auto" w:fill="FFFFFF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>Two previous short-term lease extensions were issued so we could talk about a long-term solution however Ontario Parks refused to follow the Minister’s orders.  Here we are AGAIN.</w:t>
      </w:r>
    </w:p>
    <w:p w14:paraId="154C9489" w14:textId="77777777" w:rsidR="00265F91" w:rsidRPr="00265F91" w:rsidRDefault="00265F91" w:rsidP="00265F91">
      <w:pPr>
        <w:shd w:val="clear" w:color="auto" w:fill="FFFFFF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 xml:space="preserve">We want assurance that Ontario Parks will </w:t>
      </w:r>
      <w:proofErr w:type="gramStart"/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>actually meet</w:t>
      </w:r>
      <w:proofErr w:type="gramEnd"/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 xml:space="preserve"> with us this time.  </w:t>
      </w:r>
    </w:p>
    <w:p w14:paraId="35EAF967" w14:textId="77777777" w:rsidR="00265F91" w:rsidRPr="00265F91" w:rsidRDefault="00265F91" w:rsidP="00265F91">
      <w:pPr>
        <w:shd w:val="clear" w:color="auto" w:fill="FFFFFF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 xml:space="preserve">Minister Jeff </w:t>
      </w:r>
      <w:proofErr w:type="spellStart"/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>Yurek</w:t>
      </w:r>
      <w:proofErr w:type="spellEnd"/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 xml:space="preserve"> ordered a sale of the cottage lots to Chatham-Kent back in 2019.  The process was started but, unfortunately, it was then obstructed and halted by Ontario Parks bureaucrats in 2022.  </w:t>
      </w:r>
    </w:p>
    <w:p w14:paraId="126EAFA6" w14:textId="77777777" w:rsidR="00265F91" w:rsidRPr="00265F91" w:rsidRDefault="00265F91" w:rsidP="00265F91">
      <w:pPr>
        <w:shd w:val="clear" w:color="auto" w:fill="FFFFFF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>Ontario Parks has ignored both ERO 011-1300 and ERO-019-0907.  </w:t>
      </w:r>
    </w:p>
    <w:p w14:paraId="3B5534DE" w14:textId="77777777" w:rsidR="00265F91" w:rsidRPr="00265F91" w:rsidRDefault="00265F91" w:rsidP="00265F91">
      <w:pPr>
        <w:shd w:val="clear" w:color="auto" w:fill="FFFFFF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>The online petition to end cottaging in Rondeau leaves out vital information.  This information goes against the writer’s anti-cottaging narrative.  </w:t>
      </w:r>
    </w:p>
    <w:p w14:paraId="4EDA0004" w14:textId="77777777" w:rsidR="00265F91" w:rsidRPr="00265F91" w:rsidRDefault="00265F91" w:rsidP="00265F91">
      <w:pPr>
        <w:shd w:val="clear" w:color="auto" w:fill="FFFFFF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 xml:space="preserve">Ontario Parks </w:t>
      </w:r>
      <w:proofErr w:type="gramStart"/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>are</w:t>
      </w:r>
      <w:proofErr w:type="gramEnd"/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 xml:space="preserve"> ignoring the best interests of the Municipality of Chatham-Kent.</w:t>
      </w:r>
    </w:p>
    <w:p w14:paraId="1C3F6B5A" w14:textId="77777777" w:rsidR="00265F91" w:rsidRPr="00265F91" w:rsidRDefault="00265F91" w:rsidP="00265F91">
      <w:pPr>
        <w:shd w:val="clear" w:color="auto" w:fill="FFFFFF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>The MNRF/MECP’s own studies have repeatedly proven the cottage community benefits the park’s ecology.  </w:t>
      </w:r>
    </w:p>
    <w:p w14:paraId="480623A0" w14:textId="77777777" w:rsidR="00265F91" w:rsidRPr="00265F91" w:rsidRDefault="00265F91" w:rsidP="00265F91">
      <w:pPr>
        <w:shd w:val="clear" w:color="auto" w:fill="FFFFFF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265F91">
        <w:rPr>
          <w:rFonts w:ascii="Helvetica Neue" w:eastAsia="Times New Roman" w:hAnsi="Helvetica Neue" w:cs="Times New Roman"/>
          <w:color w:val="000000"/>
          <w:sz w:val="26"/>
          <w:szCs w:val="26"/>
        </w:rPr>
        <w:t>The lot sales take up 0.56% of Rondeau leaving 99.44% untouched.  </w:t>
      </w:r>
    </w:p>
    <w:p w14:paraId="2E91995A" w14:textId="77777777" w:rsidR="00265F91" w:rsidRPr="00265F91" w:rsidRDefault="00265F91" w:rsidP="00265F91">
      <w:pPr>
        <w:rPr>
          <w:rFonts w:ascii="Times New Roman" w:eastAsia="Times New Roman" w:hAnsi="Times New Roman" w:cs="Times New Roman"/>
        </w:rPr>
      </w:pPr>
    </w:p>
    <w:p w14:paraId="08006FD2" w14:textId="77777777" w:rsidR="00265F91" w:rsidRDefault="00265F91"/>
    <w:sectPr w:rsidR="00265F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91"/>
    <w:rsid w:val="0026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2B9B8"/>
  <w15:chartTrackingRefBased/>
  <w15:docId w15:val="{EC7ACE3C-817A-324E-BAFE-6BF58E9B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F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6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brown</dc:creator>
  <cp:keywords/>
  <dc:description/>
  <cp:lastModifiedBy>steve brown</cp:lastModifiedBy>
  <cp:revision>1</cp:revision>
  <dcterms:created xsi:type="dcterms:W3CDTF">2022-11-23T14:33:00Z</dcterms:created>
  <dcterms:modified xsi:type="dcterms:W3CDTF">2022-11-23T14:33:00Z</dcterms:modified>
</cp:coreProperties>
</file>