
<file path=[Content_Types].xml><?xml version="1.0" encoding="utf-8"?>
<Types xmlns="http://schemas.openxmlformats.org/package/2006/content-types">
  <Default Extension="emf" ContentType="image/x-emf"/>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4317A0" w14:textId="17B131A4" w:rsidR="00BC1D31" w:rsidRPr="00BE371B" w:rsidRDefault="00BC1D31" w:rsidP="00923B8A">
      <w:pPr>
        <w:rPr>
          <w:rFonts w:asciiTheme="majorHAnsi" w:hAnsiTheme="majorHAnsi"/>
          <w:sz w:val="23"/>
          <w:szCs w:val="23"/>
        </w:rPr>
      </w:pPr>
      <w:r w:rsidRPr="00BE371B">
        <w:rPr>
          <w:rFonts w:asciiTheme="majorHAnsi" w:hAnsiTheme="majorHAnsi"/>
          <w:sz w:val="23"/>
          <w:szCs w:val="23"/>
        </w:rPr>
        <w:t xml:space="preserve">March </w:t>
      </w:r>
      <w:r w:rsidR="00010E74">
        <w:rPr>
          <w:rFonts w:asciiTheme="majorHAnsi" w:hAnsiTheme="majorHAnsi"/>
          <w:sz w:val="23"/>
          <w:szCs w:val="23"/>
        </w:rPr>
        <w:t>8</w:t>
      </w:r>
      <w:r w:rsidRPr="00BE371B">
        <w:rPr>
          <w:rFonts w:asciiTheme="majorHAnsi" w:hAnsiTheme="majorHAnsi"/>
          <w:sz w:val="23"/>
          <w:szCs w:val="23"/>
        </w:rPr>
        <w:t>, 2024</w:t>
      </w:r>
    </w:p>
    <w:p w14:paraId="65BBCAE8" w14:textId="77777777" w:rsidR="00BC1D31" w:rsidRPr="00BE371B" w:rsidRDefault="00BC1D31" w:rsidP="00923B8A">
      <w:pPr>
        <w:rPr>
          <w:rFonts w:asciiTheme="majorHAnsi" w:hAnsiTheme="majorHAnsi"/>
          <w:sz w:val="23"/>
          <w:szCs w:val="23"/>
        </w:rPr>
      </w:pPr>
    </w:p>
    <w:p w14:paraId="456C0321" w14:textId="77777777" w:rsidR="00BC1D31" w:rsidRPr="00BC1D31" w:rsidRDefault="00BC1D31" w:rsidP="00BC1D31">
      <w:pPr>
        <w:rPr>
          <w:rFonts w:asciiTheme="majorHAnsi" w:hAnsiTheme="majorHAnsi"/>
          <w:sz w:val="23"/>
          <w:szCs w:val="23"/>
          <w:lang w:val="en-CA"/>
        </w:rPr>
      </w:pPr>
      <w:r w:rsidRPr="00BC1D31">
        <w:rPr>
          <w:rFonts w:asciiTheme="majorHAnsi" w:hAnsiTheme="majorHAnsi"/>
          <w:sz w:val="23"/>
          <w:szCs w:val="23"/>
          <w:lang w:val="en-CA"/>
        </w:rPr>
        <w:t>EA Modernization Project Team</w:t>
      </w:r>
    </w:p>
    <w:p w14:paraId="5BC0DDBB" w14:textId="77777777" w:rsidR="00BC1D31" w:rsidRPr="00BC1D31" w:rsidRDefault="00BC1D31" w:rsidP="00BC1D31">
      <w:pPr>
        <w:rPr>
          <w:rFonts w:asciiTheme="majorHAnsi" w:hAnsiTheme="majorHAnsi"/>
          <w:sz w:val="23"/>
          <w:szCs w:val="23"/>
          <w:lang w:val="en-CA"/>
        </w:rPr>
      </w:pPr>
      <w:r w:rsidRPr="00BC1D31">
        <w:rPr>
          <w:rFonts w:asciiTheme="majorHAnsi" w:hAnsiTheme="majorHAnsi"/>
          <w:sz w:val="23"/>
          <w:szCs w:val="23"/>
          <w:lang w:val="en-CA"/>
        </w:rPr>
        <w:t>Environmental Assessment Modernization Branch</w:t>
      </w:r>
    </w:p>
    <w:p w14:paraId="1107397C" w14:textId="77777777" w:rsidR="00BC1D31" w:rsidRPr="00BE371B" w:rsidRDefault="00BC1D31" w:rsidP="00BC1D31">
      <w:pPr>
        <w:rPr>
          <w:rFonts w:asciiTheme="majorHAnsi" w:hAnsiTheme="majorHAnsi"/>
          <w:sz w:val="23"/>
          <w:szCs w:val="23"/>
          <w:lang w:val="en-CA"/>
        </w:rPr>
      </w:pPr>
      <w:r w:rsidRPr="00BC1D31">
        <w:rPr>
          <w:rFonts w:asciiTheme="majorHAnsi" w:hAnsiTheme="majorHAnsi"/>
          <w:sz w:val="23"/>
          <w:szCs w:val="23"/>
          <w:lang w:val="en-CA"/>
        </w:rPr>
        <w:t>135 St Clair Ave West,  4th Floor</w:t>
      </w:r>
      <w:r w:rsidRPr="00BC1D31">
        <w:rPr>
          <w:rFonts w:asciiTheme="majorHAnsi" w:hAnsiTheme="majorHAnsi"/>
          <w:sz w:val="23"/>
          <w:szCs w:val="23"/>
          <w:lang w:val="en-CA"/>
        </w:rPr>
        <w:br/>
        <w:t>Toronto, ON   M4V 1P5</w:t>
      </w:r>
      <w:r w:rsidRPr="00BC1D31">
        <w:rPr>
          <w:rFonts w:asciiTheme="majorHAnsi" w:hAnsiTheme="majorHAnsi"/>
          <w:sz w:val="23"/>
          <w:szCs w:val="23"/>
          <w:lang w:val="en-CA"/>
        </w:rPr>
        <w:br/>
      </w:r>
    </w:p>
    <w:p w14:paraId="61F067B4" w14:textId="7B20F235" w:rsidR="00BC1D31" w:rsidRPr="00BE371B" w:rsidRDefault="00BC1D31" w:rsidP="00BC1D31">
      <w:pPr>
        <w:rPr>
          <w:rFonts w:asciiTheme="majorHAnsi" w:hAnsiTheme="majorHAnsi"/>
          <w:b/>
          <w:bCs/>
          <w:sz w:val="23"/>
          <w:szCs w:val="23"/>
          <w:lang w:val="en-CA"/>
        </w:rPr>
      </w:pPr>
      <w:r w:rsidRPr="00BE371B">
        <w:rPr>
          <w:rFonts w:asciiTheme="majorHAnsi" w:hAnsiTheme="majorHAnsi"/>
          <w:b/>
          <w:bCs/>
          <w:sz w:val="23"/>
          <w:szCs w:val="23"/>
          <w:lang w:val="en-CA"/>
        </w:rPr>
        <w:t>Re: New regulation to focus municipal environmental assessment requirements (ERO 019-7891 and ORR Proposal Number:23-MECP025)</w:t>
      </w:r>
    </w:p>
    <w:p w14:paraId="08447E11" w14:textId="77777777" w:rsidR="00BC1D31" w:rsidRPr="00BC1D31" w:rsidRDefault="00BC1D31" w:rsidP="00BC1D31">
      <w:pPr>
        <w:rPr>
          <w:rFonts w:asciiTheme="majorHAnsi" w:hAnsiTheme="majorHAnsi"/>
          <w:sz w:val="23"/>
          <w:szCs w:val="23"/>
          <w:lang w:val="en-CA"/>
        </w:rPr>
      </w:pPr>
    </w:p>
    <w:p w14:paraId="483AFAF3" w14:textId="77777777" w:rsidR="00BC1D31" w:rsidRPr="00BC1D31" w:rsidRDefault="00BC1D31" w:rsidP="00BC1D31">
      <w:pPr>
        <w:rPr>
          <w:rFonts w:asciiTheme="majorHAnsi" w:hAnsiTheme="majorHAnsi"/>
          <w:sz w:val="23"/>
          <w:szCs w:val="23"/>
          <w:lang w:val="en-CA"/>
        </w:rPr>
      </w:pPr>
      <w:r w:rsidRPr="00BC1D31">
        <w:rPr>
          <w:rFonts w:asciiTheme="majorHAnsi" w:hAnsiTheme="majorHAnsi"/>
          <w:sz w:val="23"/>
          <w:szCs w:val="23"/>
          <w:lang w:val="en-CA"/>
        </w:rPr>
        <w:t>To EA Modernization Project Team:</w:t>
      </w:r>
    </w:p>
    <w:p w14:paraId="478800D8" w14:textId="3D10CAA5" w:rsidR="00BC1D31" w:rsidRDefault="00BC1D31" w:rsidP="00BC1D31">
      <w:pPr>
        <w:rPr>
          <w:rFonts w:asciiTheme="majorHAnsi" w:hAnsiTheme="majorHAnsi"/>
          <w:sz w:val="23"/>
          <w:szCs w:val="23"/>
          <w:lang w:val="en-CA"/>
        </w:rPr>
      </w:pPr>
    </w:p>
    <w:p w14:paraId="18C3D1A5" w14:textId="297EC86A" w:rsidR="00EE2526" w:rsidRDefault="0092449B" w:rsidP="008A39CB">
      <w:pPr>
        <w:rPr>
          <w:rFonts w:asciiTheme="majorHAnsi" w:hAnsiTheme="majorHAnsi"/>
          <w:sz w:val="23"/>
          <w:szCs w:val="23"/>
          <w:lang w:val="en-CA"/>
        </w:rPr>
      </w:pPr>
      <w:r>
        <w:rPr>
          <w:rFonts w:asciiTheme="majorHAnsi" w:hAnsiTheme="majorHAnsi"/>
          <w:sz w:val="23"/>
          <w:szCs w:val="23"/>
          <w:lang w:val="en-CA"/>
        </w:rPr>
        <w:t>We t</w:t>
      </w:r>
      <w:r w:rsidR="00BC1D31" w:rsidRPr="00BC1D31">
        <w:rPr>
          <w:rFonts w:asciiTheme="majorHAnsi" w:hAnsiTheme="majorHAnsi"/>
          <w:sz w:val="23"/>
          <w:szCs w:val="23"/>
          <w:lang w:val="en-CA"/>
        </w:rPr>
        <w:t xml:space="preserve">hank </w:t>
      </w:r>
      <w:r>
        <w:rPr>
          <w:rFonts w:asciiTheme="majorHAnsi" w:hAnsiTheme="majorHAnsi"/>
          <w:sz w:val="23"/>
          <w:szCs w:val="23"/>
          <w:lang w:val="en-CA"/>
        </w:rPr>
        <w:t>Ministry of Environment, Conservation and Parks (MECP)</w:t>
      </w:r>
      <w:r w:rsidR="00BC1D31" w:rsidRPr="00BC1D31">
        <w:rPr>
          <w:rFonts w:asciiTheme="majorHAnsi" w:hAnsiTheme="majorHAnsi"/>
          <w:sz w:val="23"/>
          <w:szCs w:val="23"/>
          <w:lang w:val="en-CA"/>
        </w:rPr>
        <w:t xml:space="preserve"> for the opportunity to comment on </w:t>
      </w:r>
      <w:r w:rsidR="001543A8">
        <w:rPr>
          <w:rFonts w:asciiTheme="majorHAnsi" w:hAnsiTheme="majorHAnsi"/>
          <w:sz w:val="23"/>
          <w:szCs w:val="23"/>
          <w:lang w:val="en-CA"/>
        </w:rPr>
        <w:t>the proposed</w:t>
      </w:r>
      <w:r w:rsidR="006617ED">
        <w:rPr>
          <w:rFonts w:asciiTheme="majorHAnsi" w:hAnsiTheme="majorHAnsi"/>
          <w:sz w:val="23"/>
          <w:szCs w:val="23"/>
          <w:lang w:val="en-CA"/>
        </w:rPr>
        <w:t xml:space="preserve"> </w:t>
      </w:r>
      <w:r w:rsidR="00D413B4">
        <w:rPr>
          <w:rFonts w:asciiTheme="majorHAnsi" w:hAnsiTheme="majorHAnsi"/>
          <w:sz w:val="23"/>
          <w:szCs w:val="23"/>
          <w:lang w:val="en-CA"/>
        </w:rPr>
        <w:t>changes</w:t>
      </w:r>
      <w:r w:rsidR="00BC1D31" w:rsidRPr="00BE371B">
        <w:rPr>
          <w:rFonts w:asciiTheme="majorHAnsi" w:hAnsiTheme="majorHAnsi"/>
          <w:sz w:val="23"/>
          <w:szCs w:val="23"/>
          <w:lang w:val="en-CA"/>
        </w:rPr>
        <w:t xml:space="preserve"> </w:t>
      </w:r>
      <w:r w:rsidR="00CF70F3">
        <w:rPr>
          <w:rFonts w:asciiTheme="majorHAnsi" w:hAnsiTheme="majorHAnsi"/>
          <w:sz w:val="23"/>
          <w:szCs w:val="23"/>
          <w:lang w:val="en-CA"/>
        </w:rPr>
        <w:t>to</w:t>
      </w:r>
      <w:r w:rsidR="00BC1D31" w:rsidRPr="00BE371B">
        <w:rPr>
          <w:rFonts w:asciiTheme="majorHAnsi" w:hAnsiTheme="majorHAnsi"/>
          <w:sz w:val="23"/>
          <w:szCs w:val="23"/>
          <w:lang w:val="en-CA"/>
        </w:rPr>
        <w:t xml:space="preserve"> municipal environmental assessment </w:t>
      </w:r>
      <w:r w:rsidR="00D52932">
        <w:rPr>
          <w:rFonts w:asciiTheme="majorHAnsi" w:hAnsiTheme="majorHAnsi"/>
          <w:sz w:val="23"/>
          <w:szCs w:val="23"/>
          <w:lang w:val="en-CA"/>
        </w:rPr>
        <w:t xml:space="preserve">(EA) </w:t>
      </w:r>
      <w:r w:rsidR="00BC1D31" w:rsidRPr="00BE371B">
        <w:rPr>
          <w:rFonts w:asciiTheme="majorHAnsi" w:hAnsiTheme="majorHAnsi"/>
          <w:sz w:val="23"/>
          <w:szCs w:val="23"/>
          <w:lang w:val="en-CA"/>
        </w:rPr>
        <w:t>requirements</w:t>
      </w:r>
      <w:r w:rsidR="00BC1D31" w:rsidRPr="00BC1D31">
        <w:rPr>
          <w:rFonts w:asciiTheme="majorHAnsi" w:hAnsiTheme="majorHAnsi"/>
          <w:i/>
          <w:iCs/>
          <w:sz w:val="23"/>
          <w:szCs w:val="23"/>
          <w:lang w:val="en-CA"/>
        </w:rPr>
        <w:t>.</w:t>
      </w:r>
      <w:r w:rsidR="00BC1D31" w:rsidRPr="00BC1D31">
        <w:rPr>
          <w:rFonts w:asciiTheme="majorHAnsi" w:hAnsiTheme="majorHAnsi"/>
          <w:sz w:val="23"/>
          <w:szCs w:val="23"/>
          <w:lang w:val="en-CA"/>
        </w:rPr>
        <w:t xml:space="preserve">  </w:t>
      </w:r>
      <w:r w:rsidR="00FE5D82">
        <w:rPr>
          <w:rFonts w:asciiTheme="majorHAnsi" w:hAnsiTheme="majorHAnsi"/>
          <w:sz w:val="23"/>
          <w:szCs w:val="23"/>
          <w:lang w:val="en-CA"/>
        </w:rPr>
        <w:t>It is our</w:t>
      </w:r>
      <w:r w:rsidR="00C902C6">
        <w:rPr>
          <w:rFonts w:asciiTheme="majorHAnsi" w:hAnsiTheme="majorHAnsi"/>
          <w:sz w:val="23"/>
          <w:szCs w:val="23"/>
          <w:lang w:val="en-CA"/>
        </w:rPr>
        <w:t xml:space="preserve"> understand</w:t>
      </w:r>
      <w:r w:rsidR="00FE5D82">
        <w:rPr>
          <w:rFonts w:asciiTheme="majorHAnsi" w:hAnsiTheme="majorHAnsi"/>
          <w:sz w:val="23"/>
          <w:szCs w:val="23"/>
          <w:lang w:val="en-CA"/>
        </w:rPr>
        <w:t>ing</w:t>
      </w:r>
      <w:r w:rsidR="00C902C6">
        <w:rPr>
          <w:rFonts w:asciiTheme="majorHAnsi" w:hAnsiTheme="majorHAnsi"/>
          <w:sz w:val="23"/>
          <w:szCs w:val="23"/>
          <w:lang w:val="en-CA"/>
        </w:rPr>
        <w:t xml:space="preserve"> t</w:t>
      </w:r>
      <w:r w:rsidR="009F6E2B" w:rsidRPr="009F6E2B">
        <w:rPr>
          <w:rFonts w:asciiTheme="majorHAnsi" w:hAnsiTheme="majorHAnsi"/>
          <w:sz w:val="23"/>
          <w:szCs w:val="23"/>
          <w:lang w:val="en-CA"/>
        </w:rPr>
        <w:t>he MECP is proposing to focus E</w:t>
      </w:r>
      <w:r w:rsidR="00E84ADE">
        <w:rPr>
          <w:rFonts w:asciiTheme="majorHAnsi" w:hAnsiTheme="majorHAnsi"/>
          <w:sz w:val="23"/>
          <w:szCs w:val="23"/>
          <w:lang w:val="en-CA"/>
        </w:rPr>
        <w:t>nvironmental Assessment (EA)</w:t>
      </w:r>
      <w:r w:rsidR="009F6E2B" w:rsidRPr="009F6E2B">
        <w:rPr>
          <w:rFonts w:asciiTheme="majorHAnsi" w:hAnsiTheme="majorHAnsi"/>
          <w:sz w:val="23"/>
          <w:szCs w:val="23"/>
          <w:lang w:val="en-CA"/>
        </w:rPr>
        <w:t xml:space="preserve"> Act requirements for municipal infrastructure projects on more complex municipal water, sewage, and shoreline/in-water works projects.  </w:t>
      </w:r>
      <w:r w:rsidR="00436F97" w:rsidRPr="00436F97">
        <w:rPr>
          <w:rFonts w:asciiTheme="majorHAnsi" w:hAnsiTheme="majorHAnsi"/>
          <w:sz w:val="23"/>
          <w:szCs w:val="23"/>
        </w:rPr>
        <w:t xml:space="preserve">The proposal </w:t>
      </w:r>
      <w:r w:rsidR="005000BD">
        <w:rPr>
          <w:rFonts w:asciiTheme="majorHAnsi" w:hAnsiTheme="majorHAnsi"/>
          <w:sz w:val="23"/>
          <w:szCs w:val="23"/>
        </w:rPr>
        <w:t>has</w:t>
      </w:r>
      <w:r w:rsidR="00436F97" w:rsidRPr="00436F97">
        <w:rPr>
          <w:rFonts w:asciiTheme="majorHAnsi" w:hAnsiTheme="majorHAnsi"/>
          <w:sz w:val="23"/>
          <w:szCs w:val="23"/>
        </w:rPr>
        <w:t xml:space="preserve"> two key components:</w:t>
      </w:r>
      <w:r w:rsidR="005634EF">
        <w:rPr>
          <w:rFonts w:asciiTheme="majorHAnsi" w:hAnsiTheme="majorHAnsi"/>
          <w:sz w:val="23"/>
          <w:szCs w:val="23"/>
          <w:lang w:val="en-CA"/>
        </w:rPr>
        <w:tab/>
      </w:r>
    </w:p>
    <w:p w14:paraId="655F0795" w14:textId="77777777" w:rsidR="00801213" w:rsidRDefault="00801213" w:rsidP="008A39CB">
      <w:pPr>
        <w:rPr>
          <w:rFonts w:asciiTheme="majorHAnsi" w:hAnsiTheme="majorHAnsi"/>
          <w:sz w:val="23"/>
          <w:szCs w:val="23"/>
          <w:lang w:val="en-CA"/>
        </w:rPr>
      </w:pPr>
    </w:p>
    <w:p w14:paraId="6399B5D5" w14:textId="77777777" w:rsidR="00EB1826" w:rsidRPr="00EB1826" w:rsidRDefault="00EB1826" w:rsidP="008A39CB">
      <w:pPr>
        <w:numPr>
          <w:ilvl w:val="0"/>
          <w:numId w:val="13"/>
        </w:numPr>
        <w:rPr>
          <w:rFonts w:asciiTheme="majorHAnsi" w:hAnsiTheme="majorHAnsi"/>
          <w:sz w:val="23"/>
          <w:szCs w:val="23"/>
          <w:lang w:val="en-CA"/>
        </w:rPr>
      </w:pPr>
      <w:r w:rsidRPr="00EB1826">
        <w:rPr>
          <w:rFonts w:asciiTheme="majorHAnsi" w:hAnsiTheme="majorHAnsi"/>
          <w:sz w:val="23"/>
          <w:szCs w:val="23"/>
          <w:lang w:val="en-CA"/>
        </w:rPr>
        <w:t>The Project List that describes the municipal infrastructure project types subject to the process (to be designated as Part II.4 projects under the </w:t>
      </w:r>
      <w:r w:rsidRPr="00EB1826">
        <w:rPr>
          <w:rFonts w:asciiTheme="majorHAnsi" w:hAnsiTheme="majorHAnsi"/>
          <w:i/>
          <w:iCs/>
          <w:sz w:val="23"/>
          <w:szCs w:val="23"/>
          <w:lang w:val="en-CA"/>
        </w:rPr>
        <w:t>EA Act</w:t>
      </w:r>
      <w:r w:rsidRPr="00EB1826">
        <w:rPr>
          <w:rFonts w:asciiTheme="majorHAnsi" w:hAnsiTheme="majorHAnsi"/>
          <w:sz w:val="23"/>
          <w:szCs w:val="23"/>
          <w:lang w:val="en-CA"/>
        </w:rPr>
        <w:t>).</w:t>
      </w:r>
    </w:p>
    <w:p w14:paraId="1AE1907C" w14:textId="77777777" w:rsidR="00EB1826" w:rsidRPr="00EB1826" w:rsidRDefault="00EB1826" w:rsidP="008A39CB">
      <w:pPr>
        <w:numPr>
          <w:ilvl w:val="0"/>
          <w:numId w:val="13"/>
        </w:numPr>
        <w:rPr>
          <w:rFonts w:asciiTheme="majorHAnsi" w:hAnsiTheme="majorHAnsi"/>
          <w:sz w:val="23"/>
          <w:szCs w:val="23"/>
          <w:lang w:val="en-CA"/>
        </w:rPr>
      </w:pPr>
      <w:r w:rsidRPr="00EB1826">
        <w:rPr>
          <w:rFonts w:asciiTheme="majorHAnsi" w:hAnsiTheme="majorHAnsi"/>
          <w:sz w:val="23"/>
          <w:szCs w:val="23"/>
          <w:lang w:val="en-CA"/>
        </w:rPr>
        <w:t>The Municipal Project Assessment Process (MPAP) that sets out requirements for consultation, consideration of alternative designs, impact assessment studies, documentation and notification.</w:t>
      </w:r>
    </w:p>
    <w:p w14:paraId="2DC92170" w14:textId="77777777" w:rsidR="00801213" w:rsidRDefault="00801213" w:rsidP="008A39CB">
      <w:pPr>
        <w:rPr>
          <w:rFonts w:asciiTheme="majorHAnsi" w:hAnsiTheme="majorHAnsi"/>
          <w:sz w:val="23"/>
          <w:szCs w:val="23"/>
          <w:lang w:val="en-CA"/>
        </w:rPr>
      </w:pPr>
    </w:p>
    <w:p w14:paraId="5A70B24C" w14:textId="74B816A8" w:rsidR="00EB1826" w:rsidRPr="00EB1826" w:rsidRDefault="00801213" w:rsidP="008A39CB">
      <w:pPr>
        <w:rPr>
          <w:rFonts w:asciiTheme="majorHAnsi" w:hAnsiTheme="majorHAnsi"/>
          <w:sz w:val="23"/>
          <w:szCs w:val="23"/>
          <w:lang w:val="en-CA"/>
        </w:rPr>
      </w:pPr>
      <w:r>
        <w:rPr>
          <w:rFonts w:asciiTheme="majorHAnsi" w:hAnsiTheme="majorHAnsi"/>
          <w:sz w:val="23"/>
          <w:szCs w:val="23"/>
          <w:lang w:val="en-CA"/>
        </w:rPr>
        <w:t>As well, t</w:t>
      </w:r>
      <w:r w:rsidR="00EB1826" w:rsidRPr="00EB1826">
        <w:rPr>
          <w:rFonts w:asciiTheme="majorHAnsi" w:hAnsiTheme="majorHAnsi"/>
          <w:sz w:val="23"/>
          <w:szCs w:val="23"/>
          <w:lang w:val="en-CA"/>
        </w:rPr>
        <w:t>he Municipal Class </w:t>
      </w:r>
      <w:r w:rsidR="006A184A" w:rsidRPr="00BC1D31">
        <w:rPr>
          <w:rFonts w:asciiTheme="majorHAnsi" w:hAnsiTheme="majorHAnsi"/>
          <w:sz w:val="23"/>
          <w:szCs w:val="23"/>
          <w:lang w:val="en-CA"/>
        </w:rPr>
        <w:t>Environmental Assessment</w:t>
      </w:r>
      <w:r w:rsidR="006A184A" w:rsidRPr="00EB1826">
        <w:rPr>
          <w:rFonts w:asciiTheme="majorHAnsi" w:hAnsiTheme="majorHAnsi"/>
          <w:sz w:val="23"/>
          <w:szCs w:val="23"/>
          <w:lang w:val="en-CA"/>
        </w:rPr>
        <w:t xml:space="preserve"> </w:t>
      </w:r>
      <w:r w:rsidR="00EB1826" w:rsidRPr="00EB1826">
        <w:rPr>
          <w:rFonts w:asciiTheme="majorHAnsi" w:hAnsiTheme="majorHAnsi"/>
          <w:sz w:val="23"/>
          <w:szCs w:val="23"/>
          <w:lang w:val="en-CA"/>
        </w:rPr>
        <w:t>(MCEA) and Private Sector Developers Regulation (</w:t>
      </w:r>
      <w:r w:rsidR="00EB1826" w:rsidRPr="00EB1826">
        <w:rPr>
          <w:rFonts w:asciiTheme="majorHAnsi" w:hAnsiTheme="majorHAnsi"/>
          <w:i/>
          <w:iCs/>
          <w:sz w:val="23"/>
          <w:szCs w:val="23"/>
          <w:lang w:val="en-CA"/>
        </w:rPr>
        <w:t>O. Reg. 345/93</w:t>
      </w:r>
      <w:r w:rsidR="00EB1826" w:rsidRPr="00EB1826">
        <w:rPr>
          <w:rFonts w:asciiTheme="majorHAnsi" w:hAnsiTheme="majorHAnsi"/>
          <w:sz w:val="23"/>
          <w:szCs w:val="23"/>
          <w:lang w:val="en-CA"/>
        </w:rPr>
        <w:t>) are proposed to be revoked.</w:t>
      </w:r>
    </w:p>
    <w:p w14:paraId="02E24522" w14:textId="77777777" w:rsidR="00EE2526" w:rsidRDefault="00EE2526" w:rsidP="008A39CB">
      <w:pPr>
        <w:rPr>
          <w:rFonts w:asciiTheme="majorHAnsi" w:hAnsiTheme="majorHAnsi"/>
          <w:sz w:val="23"/>
          <w:szCs w:val="23"/>
          <w:lang w:val="en-CA"/>
        </w:rPr>
      </w:pPr>
    </w:p>
    <w:p w14:paraId="76E1F19F" w14:textId="7CC1537F" w:rsidR="00A72D81" w:rsidRDefault="7A808A3F" w:rsidP="008A39CB">
      <w:pPr>
        <w:rPr>
          <w:rFonts w:asciiTheme="majorHAnsi" w:hAnsiTheme="majorHAnsi"/>
          <w:sz w:val="23"/>
          <w:szCs w:val="23"/>
          <w:lang w:val="en-CA"/>
        </w:rPr>
      </w:pPr>
      <w:r w:rsidRPr="6BD23791">
        <w:rPr>
          <w:rFonts w:asciiTheme="majorHAnsi" w:hAnsiTheme="majorHAnsi"/>
          <w:sz w:val="23"/>
          <w:szCs w:val="23"/>
          <w:lang w:val="en-CA"/>
        </w:rPr>
        <w:t xml:space="preserve">Peel Region appreciates </w:t>
      </w:r>
      <w:r w:rsidR="0C9CFA55" w:rsidRPr="6BD23791">
        <w:rPr>
          <w:rFonts w:asciiTheme="majorHAnsi" w:hAnsiTheme="majorHAnsi"/>
          <w:sz w:val="23"/>
          <w:szCs w:val="23"/>
          <w:lang w:val="en-CA"/>
        </w:rPr>
        <w:t>the modernization of</w:t>
      </w:r>
      <w:r w:rsidRPr="6BD23791">
        <w:rPr>
          <w:rFonts w:asciiTheme="majorHAnsi" w:hAnsiTheme="majorHAnsi"/>
          <w:sz w:val="23"/>
          <w:szCs w:val="23"/>
          <w:lang w:val="en-CA"/>
        </w:rPr>
        <w:t xml:space="preserve"> EA Act requirements for municipal infrastructure projects such as roads, water, and wastewater that currently follow th</w:t>
      </w:r>
      <w:r w:rsidR="149D047E" w:rsidRPr="6BD23791">
        <w:rPr>
          <w:rFonts w:asciiTheme="majorHAnsi" w:hAnsiTheme="majorHAnsi"/>
          <w:sz w:val="23"/>
          <w:szCs w:val="23"/>
          <w:lang w:val="en-CA"/>
        </w:rPr>
        <w:t xml:space="preserve">e </w:t>
      </w:r>
      <w:r w:rsidRPr="6BD23791">
        <w:rPr>
          <w:rFonts w:asciiTheme="majorHAnsi" w:hAnsiTheme="majorHAnsi"/>
          <w:sz w:val="23"/>
          <w:szCs w:val="23"/>
          <w:lang w:val="en-CA"/>
        </w:rPr>
        <w:t xml:space="preserve">MCEA.  Reducing duplication in EA requirements </w:t>
      </w:r>
      <w:r w:rsidR="70D2EDA2" w:rsidRPr="6BD23791">
        <w:rPr>
          <w:rFonts w:asciiTheme="majorHAnsi" w:hAnsiTheme="majorHAnsi"/>
          <w:sz w:val="23"/>
          <w:szCs w:val="23"/>
          <w:lang w:val="en-CA"/>
        </w:rPr>
        <w:t xml:space="preserve">and </w:t>
      </w:r>
      <w:r w:rsidR="3BDB4A9A" w:rsidRPr="6BD23791">
        <w:rPr>
          <w:rFonts w:asciiTheme="majorHAnsi" w:hAnsiTheme="majorHAnsi"/>
          <w:sz w:val="23"/>
          <w:szCs w:val="23"/>
          <w:lang w:val="en-CA"/>
        </w:rPr>
        <w:t xml:space="preserve">eliminating the unnecessary regulatory burden on lower impact projects </w:t>
      </w:r>
      <w:r w:rsidRPr="6BD23791">
        <w:rPr>
          <w:rFonts w:asciiTheme="majorHAnsi" w:hAnsiTheme="majorHAnsi"/>
          <w:sz w:val="23"/>
          <w:szCs w:val="23"/>
          <w:lang w:val="en-CA"/>
        </w:rPr>
        <w:t xml:space="preserve">can improve the timing of critical </w:t>
      </w:r>
      <w:r w:rsidR="3D3C7545" w:rsidRPr="6BD23791">
        <w:rPr>
          <w:rFonts w:asciiTheme="majorHAnsi" w:hAnsiTheme="majorHAnsi"/>
          <w:sz w:val="23"/>
          <w:szCs w:val="23"/>
          <w:lang w:val="en-CA"/>
        </w:rPr>
        <w:t>housing</w:t>
      </w:r>
      <w:r w:rsidR="33C6D279" w:rsidRPr="6BD23791">
        <w:rPr>
          <w:rFonts w:asciiTheme="majorHAnsi" w:hAnsiTheme="majorHAnsi"/>
          <w:sz w:val="23"/>
          <w:szCs w:val="23"/>
          <w:lang w:val="en-CA"/>
        </w:rPr>
        <w:t xml:space="preserve"> enabling </w:t>
      </w:r>
      <w:r w:rsidRPr="6BD23791">
        <w:rPr>
          <w:rFonts w:asciiTheme="majorHAnsi" w:hAnsiTheme="majorHAnsi"/>
          <w:sz w:val="23"/>
          <w:szCs w:val="23"/>
          <w:lang w:val="en-CA"/>
        </w:rPr>
        <w:t>infrastructure. </w:t>
      </w:r>
      <w:r w:rsidR="329BDF69" w:rsidRPr="6BD23791">
        <w:rPr>
          <w:rFonts w:asciiTheme="majorHAnsi" w:hAnsiTheme="majorHAnsi"/>
          <w:sz w:val="23"/>
          <w:szCs w:val="23"/>
          <w:lang w:val="en-CA"/>
        </w:rPr>
        <w:t xml:space="preserve">As </w:t>
      </w:r>
      <w:r w:rsidR="26F3F650" w:rsidRPr="6BD23791">
        <w:rPr>
          <w:rFonts w:asciiTheme="majorHAnsi" w:hAnsiTheme="majorHAnsi"/>
          <w:sz w:val="23"/>
          <w:szCs w:val="23"/>
          <w:lang w:val="en-CA"/>
        </w:rPr>
        <w:t>stated in our May 2023 submission</w:t>
      </w:r>
      <w:r w:rsidR="7AA3C404" w:rsidRPr="6BD23791">
        <w:rPr>
          <w:rFonts w:asciiTheme="majorHAnsi" w:hAnsiTheme="majorHAnsi"/>
          <w:sz w:val="23"/>
          <w:szCs w:val="23"/>
          <w:lang w:val="en-CA"/>
        </w:rPr>
        <w:t>,</w:t>
      </w:r>
      <w:r w:rsidR="26F3F650" w:rsidRPr="6BD23791">
        <w:rPr>
          <w:rFonts w:asciiTheme="majorHAnsi" w:hAnsiTheme="majorHAnsi"/>
          <w:sz w:val="23"/>
          <w:szCs w:val="23"/>
          <w:lang w:val="en-CA"/>
        </w:rPr>
        <w:t xml:space="preserve"> </w:t>
      </w:r>
      <w:r w:rsidR="3744FD6E" w:rsidRPr="6BD23791">
        <w:rPr>
          <w:rFonts w:asciiTheme="majorHAnsi" w:hAnsiTheme="majorHAnsi"/>
          <w:sz w:val="23"/>
          <w:szCs w:val="23"/>
          <w:lang w:val="en-CA"/>
        </w:rPr>
        <w:t xml:space="preserve">that </w:t>
      </w:r>
      <w:r w:rsidR="48FDFABE" w:rsidRPr="6BD23791">
        <w:rPr>
          <w:rFonts w:asciiTheme="majorHAnsi" w:hAnsiTheme="majorHAnsi"/>
          <w:sz w:val="23"/>
          <w:szCs w:val="23"/>
          <w:lang w:val="en-CA"/>
        </w:rPr>
        <w:t xml:space="preserve">Peel Region supports reform the EA and MCEA processes, </w:t>
      </w:r>
      <w:r w:rsidR="008C0A91" w:rsidRPr="6BD23791">
        <w:rPr>
          <w:rFonts w:asciiTheme="majorHAnsi" w:hAnsiTheme="majorHAnsi"/>
          <w:sz w:val="23"/>
          <w:szCs w:val="23"/>
          <w:lang w:val="en-CA"/>
        </w:rPr>
        <w:t xml:space="preserve">while </w:t>
      </w:r>
      <w:r w:rsidR="008C0A91">
        <w:rPr>
          <w:rFonts w:asciiTheme="majorHAnsi" w:hAnsiTheme="majorHAnsi"/>
          <w:sz w:val="23"/>
          <w:szCs w:val="23"/>
          <w:lang w:val="en-CA"/>
        </w:rPr>
        <w:t xml:space="preserve">at the same time ensuring any </w:t>
      </w:r>
      <w:r w:rsidR="1E96B687" w:rsidRPr="6BD23791">
        <w:rPr>
          <w:rFonts w:asciiTheme="majorHAnsi" w:hAnsiTheme="majorHAnsi"/>
          <w:sz w:val="23"/>
          <w:szCs w:val="23"/>
          <w:lang w:val="en-CA"/>
        </w:rPr>
        <w:t>proposed</w:t>
      </w:r>
      <w:r w:rsidR="008C0A91">
        <w:rPr>
          <w:rFonts w:asciiTheme="majorHAnsi" w:hAnsiTheme="majorHAnsi"/>
          <w:sz w:val="23"/>
          <w:szCs w:val="23"/>
          <w:lang w:val="en-CA"/>
        </w:rPr>
        <w:t xml:space="preserve"> changes to municipal EA requirements</w:t>
      </w:r>
      <w:r w:rsidR="1E96B687" w:rsidRPr="6BD23791">
        <w:rPr>
          <w:rFonts w:asciiTheme="majorHAnsi" w:hAnsiTheme="majorHAnsi"/>
          <w:sz w:val="23"/>
          <w:szCs w:val="23"/>
          <w:lang w:val="en-CA"/>
        </w:rPr>
        <w:t xml:space="preserve"> </w:t>
      </w:r>
      <w:r w:rsidR="48FDFABE" w:rsidRPr="6BD23791">
        <w:rPr>
          <w:rFonts w:asciiTheme="majorHAnsi" w:hAnsiTheme="majorHAnsi"/>
          <w:sz w:val="23"/>
          <w:szCs w:val="23"/>
          <w:lang w:val="en-CA"/>
        </w:rPr>
        <w:t xml:space="preserve"> </w:t>
      </w:r>
      <w:r w:rsidR="00010E74">
        <w:rPr>
          <w:rFonts w:asciiTheme="majorHAnsi" w:hAnsiTheme="majorHAnsi"/>
          <w:sz w:val="23"/>
          <w:szCs w:val="23"/>
          <w:lang w:val="en-CA"/>
        </w:rPr>
        <w:t>include</w:t>
      </w:r>
      <w:r w:rsidR="008C0A91">
        <w:rPr>
          <w:rFonts w:asciiTheme="majorHAnsi" w:hAnsiTheme="majorHAnsi"/>
          <w:sz w:val="23"/>
          <w:szCs w:val="23"/>
          <w:lang w:val="en-CA"/>
        </w:rPr>
        <w:t xml:space="preserve"> </w:t>
      </w:r>
      <w:r w:rsidR="48FDFABE" w:rsidRPr="6BD23791">
        <w:rPr>
          <w:rFonts w:asciiTheme="majorHAnsi" w:hAnsiTheme="majorHAnsi"/>
          <w:sz w:val="23"/>
          <w:szCs w:val="23"/>
          <w:lang w:val="en-CA"/>
        </w:rPr>
        <w:t xml:space="preserve">environmental </w:t>
      </w:r>
      <w:r w:rsidR="606B60E7" w:rsidRPr="6BD23791">
        <w:rPr>
          <w:rFonts w:asciiTheme="majorHAnsi" w:hAnsiTheme="majorHAnsi"/>
          <w:sz w:val="23"/>
          <w:szCs w:val="23"/>
          <w:lang w:val="en-CA"/>
        </w:rPr>
        <w:t xml:space="preserve">oversight </w:t>
      </w:r>
      <w:r w:rsidR="48EA85F8" w:rsidRPr="6BD23791">
        <w:rPr>
          <w:rFonts w:asciiTheme="majorHAnsi" w:hAnsiTheme="majorHAnsi"/>
          <w:sz w:val="23"/>
          <w:szCs w:val="23"/>
          <w:lang w:val="en-CA"/>
        </w:rPr>
        <w:t xml:space="preserve">and </w:t>
      </w:r>
      <w:r w:rsidR="48FDFABE" w:rsidRPr="6BD23791">
        <w:rPr>
          <w:rFonts w:asciiTheme="majorHAnsi" w:hAnsiTheme="majorHAnsi"/>
          <w:sz w:val="23"/>
          <w:szCs w:val="23"/>
          <w:lang w:val="en-CA"/>
        </w:rPr>
        <w:t xml:space="preserve">public </w:t>
      </w:r>
      <w:r w:rsidR="009009B5" w:rsidRPr="6BD23791">
        <w:rPr>
          <w:rFonts w:asciiTheme="majorHAnsi" w:hAnsiTheme="majorHAnsi"/>
          <w:sz w:val="23"/>
          <w:szCs w:val="23"/>
          <w:lang w:val="en-CA"/>
        </w:rPr>
        <w:t>consultation</w:t>
      </w:r>
      <w:r w:rsidR="009009B5">
        <w:rPr>
          <w:rFonts w:asciiTheme="majorHAnsi" w:hAnsiTheme="majorHAnsi"/>
          <w:sz w:val="23"/>
          <w:szCs w:val="23"/>
          <w:lang w:val="en-CA"/>
        </w:rPr>
        <w:t>,</w:t>
      </w:r>
      <w:r w:rsidR="009009B5" w:rsidRPr="6BD23791">
        <w:rPr>
          <w:rFonts w:asciiTheme="majorHAnsi" w:hAnsiTheme="majorHAnsi"/>
          <w:sz w:val="23"/>
          <w:szCs w:val="23"/>
          <w:lang w:val="en-CA"/>
        </w:rPr>
        <w:t xml:space="preserve"> </w:t>
      </w:r>
      <w:r w:rsidR="009009B5">
        <w:rPr>
          <w:rFonts w:asciiTheme="majorHAnsi" w:hAnsiTheme="majorHAnsi"/>
          <w:sz w:val="23"/>
          <w:szCs w:val="23"/>
          <w:lang w:val="en-CA"/>
        </w:rPr>
        <w:t>as well as</w:t>
      </w:r>
      <w:r w:rsidR="48EA85F8" w:rsidRPr="6BD23791">
        <w:rPr>
          <w:rFonts w:asciiTheme="majorHAnsi" w:hAnsiTheme="majorHAnsi"/>
          <w:sz w:val="23"/>
          <w:szCs w:val="23"/>
          <w:lang w:val="en-CA"/>
        </w:rPr>
        <w:t xml:space="preserve"> </w:t>
      </w:r>
      <w:r w:rsidR="008C0A91" w:rsidRPr="6BD23791">
        <w:rPr>
          <w:rFonts w:asciiTheme="majorHAnsi" w:hAnsiTheme="majorHAnsi"/>
          <w:sz w:val="23"/>
          <w:szCs w:val="23"/>
          <w:lang w:val="en-CA"/>
        </w:rPr>
        <w:t>appl</w:t>
      </w:r>
      <w:r w:rsidR="008C0A91">
        <w:rPr>
          <w:rFonts w:asciiTheme="majorHAnsi" w:hAnsiTheme="majorHAnsi"/>
          <w:sz w:val="23"/>
          <w:szCs w:val="23"/>
          <w:lang w:val="en-CA"/>
        </w:rPr>
        <w:t>y</w:t>
      </w:r>
      <w:r w:rsidR="008C0A91" w:rsidRPr="6BD23791">
        <w:rPr>
          <w:rFonts w:asciiTheme="majorHAnsi" w:hAnsiTheme="majorHAnsi"/>
          <w:sz w:val="23"/>
          <w:szCs w:val="23"/>
          <w:lang w:val="en-CA"/>
        </w:rPr>
        <w:t xml:space="preserve"> </w:t>
      </w:r>
      <w:r w:rsidR="48EA85F8" w:rsidRPr="6BD23791">
        <w:rPr>
          <w:rFonts w:asciiTheme="majorHAnsi" w:hAnsiTheme="majorHAnsi"/>
          <w:sz w:val="23"/>
          <w:szCs w:val="23"/>
          <w:lang w:val="en-CA"/>
        </w:rPr>
        <w:t>a climate change lens</w:t>
      </w:r>
      <w:r w:rsidR="48FDFABE" w:rsidRPr="6BD23791">
        <w:rPr>
          <w:rFonts w:asciiTheme="majorHAnsi" w:hAnsiTheme="majorHAnsi"/>
          <w:sz w:val="23"/>
          <w:szCs w:val="23"/>
          <w:lang w:val="en-CA"/>
        </w:rPr>
        <w:t xml:space="preserve">. </w:t>
      </w:r>
    </w:p>
    <w:p w14:paraId="63BEFAE8" w14:textId="77777777" w:rsidR="00A72D81" w:rsidRDefault="00A72D81" w:rsidP="008A39CB">
      <w:pPr>
        <w:rPr>
          <w:rFonts w:asciiTheme="majorHAnsi" w:hAnsiTheme="majorHAnsi"/>
          <w:sz w:val="23"/>
          <w:szCs w:val="23"/>
          <w:lang w:val="en-CA"/>
        </w:rPr>
      </w:pPr>
    </w:p>
    <w:p w14:paraId="134ECC27" w14:textId="30BD5D43" w:rsidR="005472D3" w:rsidRPr="009F7EB0" w:rsidRDefault="005740D3" w:rsidP="008A39CB">
      <w:pPr>
        <w:rPr>
          <w:rFonts w:asciiTheme="majorHAnsi" w:hAnsiTheme="majorHAnsi" w:cstheme="majorHAnsi"/>
          <w:sz w:val="23"/>
          <w:szCs w:val="23"/>
        </w:rPr>
      </w:pPr>
      <w:r w:rsidRPr="005740D3">
        <w:rPr>
          <w:rFonts w:asciiTheme="majorHAnsi" w:hAnsiTheme="majorHAnsi"/>
          <w:sz w:val="23"/>
          <w:szCs w:val="23"/>
          <w:lang w:val="en-CA"/>
        </w:rPr>
        <w:t xml:space="preserve">Peel Region staff’s </w:t>
      </w:r>
      <w:r w:rsidR="0041082D">
        <w:rPr>
          <w:rFonts w:asciiTheme="majorHAnsi" w:hAnsiTheme="majorHAnsi"/>
          <w:sz w:val="23"/>
          <w:szCs w:val="23"/>
          <w:lang w:val="en-CA"/>
        </w:rPr>
        <w:t xml:space="preserve">general and specific </w:t>
      </w:r>
      <w:r w:rsidRPr="005740D3">
        <w:rPr>
          <w:rFonts w:asciiTheme="majorHAnsi" w:hAnsiTheme="majorHAnsi"/>
          <w:sz w:val="23"/>
          <w:szCs w:val="23"/>
          <w:lang w:val="en-CA"/>
        </w:rPr>
        <w:t xml:space="preserve">comments </w:t>
      </w:r>
      <w:r w:rsidR="00EA5C8D">
        <w:rPr>
          <w:rFonts w:asciiTheme="majorHAnsi" w:hAnsiTheme="majorHAnsi"/>
          <w:sz w:val="23"/>
          <w:szCs w:val="23"/>
          <w:lang w:val="en-CA"/>
        </w:rPr>
        <w:t>for</w:t>
      </w:r>
      <w:r w:rsidRPr="005740D3">
        <w:rPr>
          <w:rFonts w:asciiTheme="majorHAnsi" w:hAnsiTheme="majorHAnsi"/>
          <w:sz w:val="23"/>
          <w:szCs w:val="23"/>
          <w:lang w:val="en-CA"/>
        </w:rPr>
        <w:t xml:space="preserve"> this proposal are outlined </w:t>
      </w:r>
      <w:r w:rsidRPr="0027493B">
        <w:rPr>
          <w:rFonts w:asciiTheme="majorHAnsi" w:hAnsiTheme="majorHAnsi"/>
          <w:sz w:val="23"/>
          <w:szCs w:val="23"/>
          <w:lang w:val="en-CA"/>
        </w:rPr>
        <w:t>below</w:t>
      </w:r>
      <w:r w:rsidR="007946D9">
        <w:rPr>
          <w:rFonts w:asciiTheme="majorHAnsi" w:hAnsiTheme="majorHAnsi"/>
          <w:sz w:val="23"/>
          <w:szCs w:val="23"/>
          <w:lang w:val="en-CA"/>
        </w:rPr>
        <w:t xml:space="preserve">. </w:t>
      </w:r>
    </w:p>
    <w:p w14:paraId="3EBB6B8C" w14:textId="714EBD57" w:rsidR="005472D3" w:rsidRPr="009F7EB0" w:rsidRDefault="005472D3" w:rsidP="008A39CB">
      <w:pPr>
        <w:rPr>
          <w:rFonts w:asciiTheme="majorHAnsi" w:hAnsiTheme="majorHAnsi" w:cstheme="majorHAnsi"/>
          <w:sz w:val="23"/>
          <w:szCs w:val="23"/>
        </w:rPr>
      </w:pPr>
    </w:p>
    <w:p w14:paraId="010119F5" w14:textId="103C68EF" w:rsidR="00315FB2" w:rsidRPr="00315FB2" w:rsidRDefault="0092449B" w:rsidP="008A39CB">
      <w:pPr>
        <w:rPr>
          <w:rFonts w:asciiTheme="majorHAnsi" w:hAnsiTheme="majorHAnsi"/>
          <w:b/>
          <w:bCs/>
          <w:sz w:val="23"/>
          <w:szCs w:val="23"/>
          <w:lang w:val="en-CA"/>
        </w:rPr>
      </w:pPr>
      <w:r w:rsidRPr="00315FB2">
        <w:rPr>
          <w:rFonts w:asciiTheme="majorHAnsi" w:hAnsiTheme="majorHAnsi"/>
          <w:b/>
          <w:bCs/>
          <w:sz w:val="23"/>
          <w:szCs w:val="23"/>
          <w:lang w:val="en-CA"/>
        </w:rPr>
        <w:t xml:space="preserve">GENERAL COMMENTS </w:t>
      </w:r>
    </w:p>
    <w:p w14:paraId="7DDC06B3" w14:textId="37A4B547" w:rsidR="00C42151" w:rsidRDefault="3085A534" w:rsidP="00C42151">
      <w:pPr>
        <w:rPr>
          <w:rFonts w:asciiTheme="majorHAnsi" w:hAnsiTheme="majorHAnsi"/>
          <w:sz w:val="23"/>
          <w:szCs w:val="23"/>
          <w:lang w:val="en-CA"/>
        </w:rPr>
      </w:pPr>
      <w:r w:rsidRPr="78F43634">
        <w:rPr>
          <w:rFonts w:asciiTheme="majorHAnsi" w:hAnsiTheme="majorHAnsi"/>
          <w:sz w:val="23"/>
          <w:szCs w:val="23"/>
          <w:lang w:val="en-CA"/>
        </w:rPr>
        <w:t xml:space="preserve">Peel Region </w:t>
      </w:r>
      <w:r w:rsidR="69815A7B" w:rsidRPr="78F43634">
        <w:rPr>
          <w:rFonts w:asciiTheme="majorHAnsi" w:hAnsiTheme="majorHAnsi"/>
          <w:sz w:val="23"/>
          <w:szCs w:val="23"/>
          <w:lang w:val="en-CA"/>
        </w:rPr>
        <w:t>appreciates and</w:t>
      </w:r>
      <w:r w:rsidR="7EEEAA66" w:rsidRPr="78F43634">
        <w:rPr>
          <w:rFonts w:asciiTheme="majorHAnsi" w:hAnsiTheme="majorHAnsi"/>
          <w:sz w:val="23"/>
          <w:szCs w:val="23"/>
          <w:lang w:val="en-CA"/>
        </w:rPr>
        <w:t xml:space="preserve"> welcomes </w:t>
      </w:r>
      <w:r w:rsidRPr="78F43634">
        <w:rPr>
          <w:rFonts w:asciiTheme="majorHAnsi" w:hAnsiTheme="majorHAnsi"/>
          <w:sz w:val="23"/>
          <w:szCs w:val="23"/>
          <w:lang w:val="en-CA"/>
        </w:rPr>
        <w:t>t</w:t>
      </w:r>
      <w:r w:rsidR="47813CF9" w:rsidRPr="78F43634">
        <w:rPr>
          <w:rFonts w:asciiTheme="majorHAnsi" w:hAnsiTheme="majorHAnsi"/>
          <w:sz w:val="23"/>
          <w:szCs w:val="23"/>
          <w:lang w:val="en-CA"/>
        </w:rPr>
        <w:t xml:space="preserve">he proposed </w:t>
      </w:r>
      <w:r w:rsidR="5F9557FD" w:rsidRPr="78F43634">
        <w:rPr>
          <w:rFonts w:asciiTheme="majorHAnsi" w:hAnsiTheme="majorHAnsi"/>
          <w:sz w:val="23"/>
          <w:szCs w:val="23"/>
          <w:lang w:val="en-CA"/>
        </w:rPr>
        <w:t xml:space="preserve">new regulation </w:t>
      </w:r>
      <w:r w:rsidR="4EFDE1F0" w:rsidRPr="78F43634">
        <w:rPr>
          <w:rFonts w:asciiTheme="majorHAnsi" w:hAnsiTheme="majorHAnsi"/>
          <w:sz w:val="23"/>
          <w:szCs w:val="23"/>
          <w:lang w:val="en-CA"/>
        </w:rPr>
        <w:t xml:space="preserve">and process </w:t>
      </w:r>
      <w:r w:rsidR="5F9557FD" w:rsidRPr="78F43634">
        <w:rPr>
          <w:rFonts w:asciiTheme="majorHAnsi" w:hAnsiTheme="majorHAnsi"/>
          <w:sz w:val="23"/>
          <w:szCs w:val="23"/>
          <w:lang w:val="en-CA"/>
        </w:rPr>
        <w:t xml:space="preserve">regarding municipal </w:t>
      </w:r>
      <w:r w:rsidR="606F5AC2" w:rsidRPr="78F43634">
        <w:rPr>
          <w:rFonts w:asciiTheme="majorHAnsi" w:hAnsiTheme="majorHAnsi"/>
          <w:sz w:val="23"/>
          <w:szCs w:val="23"/>
          <w:lang w:val="en-CA"/>
        </w:rPr>
        <w:t>EA</w:t>
      </w:r>
      <w:r w:rsidR="5F9557FD" w:rsidRPr="78F43634">
        <w:rPr>
          <w:rFonts w:asciiTheme="majorHAnsi" w:hAnsiTheme="majorHAnsi"/>
          <w:sz w:val="23"/>
          <w:szCs w:val="23"/>
          <w:lang w:val="en-CA"/>
        </w:rPr>
        <w:t xml:space="preserve"> requirements</w:t>
      </w:r>
      <w:r w:rsidR="3EDE97FA" w:rsidRPr="78F43634">
        <w:rPr>
          <w:rFonts w:asciiTheme="majorHAnsi" w:hAnsiTheme="majorHAnsi"/>
          <w:sz w:val="23"/>
          <w:szCs w:val="23"/>
          <w:lang w:val="en-CA"/>
        </w:rPr>
        <w:t xml:space="preserve"> </w:t>
      </w:r>
      <w:r w:rsidR="43950B58" w:rsidRPr="78F43634">
        <w:rPr>
          <w:rFonts w:asciiTheme="majorHAnsi" w:hAnsiTheme="majorHAnsi"/>
          <w:sz w:val="23"/>
          <w:szCs w:val="23"/>
          <w:lang w:val="en-CA"/>
        </w:rPr>
        <w:t xml:space="preserve">as </w:t>
      </w:r>
      <w:r w:rsidR="389728E4" w:rsidRPr="78F43634">
        <w:rPr>
          <w:rFonts w:asciiTheme="majorHAnsi" w:hAnsiTheme="majorHAnsi"/>
          <w:sz w:val="23"/>
          <w:szCs w:val="23"/>
          <w:lang w:val="en-CA"/>
        </w:rPr>
        <w:t xml:space="preserve">it would </w:t>
      </w:r>
      <w:r w:rsidR="4EFDE1F0" w:rsidRPr="78F43634">
        <w:rPr>
          <w:rFonts w:asciiTheme="majorHAnsi" w:hAnsiTheme="majorHAnsi"/>
          <w:sz w:val="23"/>
          <w:szCs w:val="23"/>
          <w:lang w:val="en-CA"/>
        </w:rPr>
        <w:t>support</w:t>
      </w:r>
      <w:r w:rsidR="22A19773" w:rsidRPr="78F43634">
        <w:rPr>
          <w:rFonts w:asciiTheme="majorHAnsi" w:hAnsiTheme="majorHAnsi"/>
          <w:sz w:val="23"/>
          <w:szCs w:val="23"/>
          <w:lang w:val="en-CA"/>
        </w:rPr>
        <w:t xml:space="preserve"> the </w:t>
      </w:r>
      <w:r w:rsidR="4CA8F17C" w:rsidRPr="78F43634">
        <w:rPr>
          <w:rFonts w:asciiTheme="majorHAnsi" w:hAnsiTheme="majorHAnsi"/>
          <w:sz w:val="23"/>
          <w:szCs w:val="23"/>
          <w:lang w:val="en-CA"/>
        </w:rPr>
        <w:t xml:space="preserve">delivery of critical public works infrastructure </w:t>
      </w:r>
      <w:r w:rsidR="1DC3EF9F" w:rsidRPr="78F43634">
        <w:rPr>
          <w:rFonts w:asciiTheme="majorHAnsi" w:hAnsiTheme="majorHAnsi"/>
          <w:sz w:val="23"/>
          <w:szCs w:val="23"/>
          <w:lang w:val="en-CA"/>
        </w:rPr>
        <w:t xml:space="preserve">faster </w:t>
      </w:r>
      <w:r w:rsidR="680E1600" w:rsidRPr="78F43634">
        <w:rPr>
          <w:rFonts w:asciiTheme="majorHAnsi" w:hAnsiTheme="majorHAnsi"/>
          <w:sz w:val="23"/>
          <w:szCs w:val="23"/>
          <w:lang w:val="en-CA"/>
        </w:rPr>
        <w:t>to</w:t>
      </w:r>
      <w:r w:rsidR="75119CCD" w:rsidRPr="78F43634">
        <w:rPr>
          <w:rFonts w:asciiTheme="majorHAnsi" w:hAnsiTheme="majorHAnsi"/>
          <w:sz w:val="23"/>
          <w:szCs w:val="23"/>
          <w:lang w:val="en-CA"/>
        </w:rPr>
        <w:t xml:space="preserve"> help meet provincial housing targets and </w:t>
      </w:r>
      <w:r w:rsidR="11E97E76" w:rsidRPr="78F43634">
        <w:rPr>
          <w:rFonts w:asciiTheme="majorHAnsi" w:hAnsiTheme="majorHAnsi"/>
          <w:sz w:val="23"/>
          <w:szCs w:val="23"/>
          <w:lang w:val="en-CA"/>
        </w:rPr>
        <w:t xml:space="preserve">address pressure from the development community.  </w:t>
      </w:r>
      <w:r w:rsidR="009009B5">
        <w:rPr>
          <w:rFonts w:asciiTheme="majorHAnsi" w:hAnsiTheme="majorHAnsi"/>
          <w:sz w:val="23"/>
          <w:szCs w:val="23"/>
          <w:lang w:val="en-CA"/>
        </w:rPr>
        <w:t>While generally supportive, Peel Region staff ha</w:t>
      </w:r>
      <w:r w:rsidR="00EA5C8D">
        <w:rPr>
          <w:rFonts w:asciiTheme="majorHAnsi" w:hAnsiTheme="majorHAnsi"/>
          <w:sz w:val="23"/>
          <w:szCs w:val="23"/>
          <w:lang w:val="en-CA"/>
        </w:rPr>
        <w:t>ve</w:t>
      </w:r>
      <w:r w:rsidR="009009B5">
        <w:rPr>
          <w:rFonts w:asciiTheme="majorHAnsi" w:hAnsiTheme="majorHAnsi"/>
          <w:sz w:val="23"/>
          <w:szCs w:val="23"/>
          <w:lang w:val="en-CA"/>
        </w:rPr>
        <w:t xml:space="preserve"> some general comments </w:t>
      </w:r>
      <w:r w:rsidR="00A370C2">
        <w:rPr>
          <w:rFonts w:asciiTheme="majorHAnsi" w:hAnsiTheme="majorHAnsi"/>
          <w:sz w:val="23"/>
          <w:szCs w:val="23"/>
          <w:lang w:val="en-CA"/>
        </w:rPr>
        <w:t xml:space="preserve">largely </w:t>
      </w:r>
      <w:r w:rsidR="009009B5">
        <w:rPr>
          <w:rFonts w:asciiTheme="majorHAnsi" w:hAnsiTheme="majorHAnsi"/>
          <w:sz w:val="23"/>
          <w:szCs w:val="23"/>
          <w:lang w:val="en-CA"/>
        </w:rPr>
        <w:t xml:space="preserve">regarding </w:t>
      </w:r>
      <w:r w:rsidR="00A370C2">
        <w:rPr>
          <w:rFonts w:asciiTheme="majorHAnsi" w:hAnsiTheme="majorHAnsi"/>
          <w:sz w:val="23"/>
          <w:szCs w:val="23"/>
          <w:lang w:val="en-CA"/>
        </w:rPr>
        <w:t xml:space="preserve">the </w:t>
      </w:r>
      <w:proofErr w:type="gramStart"/>
      <w:r w:rsidR="009009B5">
        <w:rPr>
          <w:rFonts w:asciiTheme="majorHAnsi" w:hAnsiTheme="majorHAnsi"/>
          <w:sz w:val="23"/>
          <w:szCs w:val="23"/>
          <w:lang w:val="en-CA"/>
        </w:rPr>
        <w:t xml:space="preserve">proposed  </w:t>
      </w:r>
      <w:r w:rsidR="009009B5" w:rsidRPr="009009B5">
        <w:rPr>
          <w:rFonts w:asciiTheme="majorHAnsi" w:hAnsiTheme="majorHAnsi"/>
          <w:sz w:val="23"/>
          <w:szCs w:val="23"/>
          <w:lang w:val="en-CA"/>
        </w:rPr>
        <w:t>Municipal</w:t>
      </w:r>
      <w:proofErr w:type="gramEnd"/>
      <w:r w:rsidR="009009B5" w:rsidRPr="009009B5">
        <w:rPr>
          <w:rFonts w:asciiTheme="majorHAnsi" w:hAnsiTheme="majorHAnsi"/>
          <w:sz w:val="23"/>
          <w:szCs w:val="23"/>
          <w:lang w:val="en-CA"/>
        </w:rPr>
        <w:t xml:space="preserve"> Project Assessment Process (MPAP)</w:t>
      </w:r>
      <w:r w:rsidR="00C42151">
        <w:rPr>
          <w:rFonts w:asciiTheme="majorHAnsi" w:hAnsiTheme="majorHAnsi"/>
          <w:sz w:val="23"/>
          <w:szCs w:val="23"/>
          <w:lang w:val="en-CA"/>
        </w:rPr>
        <w:t xml:space="preserve"> not applying </w:t>
      </w:r>
      <w:r w:rsidR="00F45F9F">
        <w:rPr>
          <w:rFonts w:asciiTheme="majorHAnsi" w:hAnsiTheme="majorHAnsi"/>
          <w:sz w:val="23"/>
          <w:szCs w:val="23"/>
          <w:lang w:val="en-CA"/>
        </w:rPr>
        <w:t xml:space="preserve">to </w:t>
      </w:r>
      <w:r w:rsidR="00C42151">
        <w:rPr>
          <w:rFonts w:asciiTheme="majorHAnsi" w:hAnsiTheme="majorHAnsi"/>
          <w:sz w:val="23"/>
          <w:szCs w:val="23"/>
          <w:lang w:val="en-CA"/>
        </w:rPr>
        <w:t>certain projects</w:t>
      </w:r>
      <w:r w:rsidR="009009B5">
        <w:rPr>
          <w:rFonts w:asciiTheme="majorHAnsi" w:hAnsiTheme="majorHAnsi"/>
          <w:sz w:val="23"/>
          <w:szCs w:val="23"/>
          <w:lang w:val="en-CA"/>
        </w:rPr>
        <w:t xml:space="preserve">, </w:t>
      </w:r>
      <w:r w:rsidR="00C42151">
        <w:rPr>
          <w:rFonts w:asciiTheme="majorHAnsi" w:hAnsiTheme="majorHAnsi"/>
          <w:sz w:val="23"/>
          <w:szCs w:val="23"/>
          <w:lang w:val="en-CA"/>
        </w:rPr>
        <w:t>which have implications for</w:t>
      </w:r>
      <w:r w:rsidR="00D561BA">
        <w:rPr>
          <w:rFonts w:asciiTheme="majorHAnsi" w:hAnsiTheme="majorHAnsi"/>
          <w:sz w:val="23"/>
          <w:szCs w:val="23"/>
          <w:lang w:val="en-CA"/>
        </w:rPr>
        <w:t xml:space="preserve"> </w:t>
      </w:r>
      <w:r w:rsidR="007B2EEC">
        <w:rPr>
          <w:rFonts w:asciiTheme="majorHAnsi" w:hAnsiTheme="majorHAnsi"/>
          <w:sz w:val="23"/>
          <w:szCs w:val="23"/>
          <w:lang w:val="en-CA"/>
        </w:rPr>
        <w:lastRenderedPageBreak/>
        <w:t>environmental protection and oversight, climate change</w:t>
      </w:r>
      <w:r w:rsidR="00C42151">
        <w:rPr>
          <w:rFonts w:asciiTheme="majorHAnsi" w:hAnsiTheme="majorHAnsi"/>
          <w:sz w:val="23"/>
          <w:szCs w:val="23"/>
          <w:lang w:val="en-CA"/>
        </w:rPr>
        <w:t xml:space="preserve">, </w:t>
      </w:r>
      <w:r w:rsidR="007B2EEC">
        <w:rPr>
          <w:rFonts w:asciiTheme="majorHAnsi" w:hAnsiTheme="majorHAnsi"/>
          <w:sz w:val="23"/>
          <w:szCs w:val="23"/>
          <w:lang w:val="en-CA"/>
        </w:rPr>
        <w:t>and stakeholder engagement and consultations.</w:t>
      </w:r>
      <w:r w:rsidR="00C42151" w:rsidRPr="00C42151">
        <w:rPr>
          <w:rFonts w:asciiTheme="majorHAnsi" w:hAnsiTheme="majorHAnsi"/>
          <w:sz w:val="23"/>
          <w:szCs w:val="23"/>
          <w:lang w:val="en-CA"/>
        </w:rPr>
        <w:t xml:space="preserve"> </w:t>
      </w:r>
      <w:r w:rsidR="00C42151">
        <w:rPr>
          <w:rFonts w:asciiTheme="majorHAnsi" w:hAnsiTheme="majorHAnsi"/>
          <w:sz w:val="23"/>
          <w:szCs w:val="23"/>
          <w:lang w:val="en-CA"/>
        </w:rPr>
        <w:t xml:space="preserve"> For projects not subjected to the MPAP, Peel Region staff would still carry its due diligence on sound engineering, apply a climate lens (in alignment with its Master Climate Change Plan) and consult with residents.</w:t>
      </w:r>
    </w:p>
    <w:p w14:paraId="61099894" w14:textId="77777777" w:rsidR="00A27D0B" w:rsidRDefault="00A27D0B" w:rsidP="005740D3">
      <w:pPr>
        <w:rPr>
          <w:rFonts w:asciiTheme="majorHAnsi" w:hAnsiTheme="majorHAnsi"/>
          <w:sz w:val="23"/>
          <w:szCs w:val="23"/>
          <w:lang w:val="en-CA"/>
        </w:rPr>
      </w:pPr>
    </w:p>
    <w:p w14:paraId="52504F54" w14:textId="6164A1D9" w:rsidR="00A27D0B" w:rsidRDefault="00A27D0B" w:rsidP="00A27D0B">
      <w:pPr>
        <w:rPr>
          <w:rFonts w:asciiTheme="majorHAnsi" w:hAnsiTheme="majorHAnsi"/>
          <w:b/>
          <w:bCs/>
          <w:sz w:val="23"/>
          <w:szCs w:val="23"/>
          <w:lang w:val="en-CA"/>
        </w:rPr>
      </w:pPr>
      <w:r>
        <w:rPr>
          <w:rFonts w:asciiTheme="majorHAnsi" w:hAnsiTheme="majorHAnsi"/>
          <w:b/>
          <w:bCs/>
          <w:sz w:val="23"/>
          <w:szCs w:val="23"/>
          <w:lang w:val="en-CA"/>
        </w:rPr>
        <w:t>a</w:t>
      </w:r>
      <w:r w:rsidRPr="0092449B">
        <w:rPr>
          <w:rFonts w:asciiTheme="majorHAnsi" w:hAnsiTheme="majorHAnsi"/>
          <w:b/>
          <w:bCs/>
          <w:sz w:val="23"/>
          <w:szCs w:val="23"/>
          <w:lang w:val="en-CA"/>
        </w:rPr>
        <w:t>)</w:t>
      </w:r>
      <w:r>
        <w:rPr>
          <w:rFonts w:asciiTheme="majorHAnsi" w:hAnsiTheme="majorHAnsi"/>
          <w:b/>
          <w:bCs/>
          <w:sz w:val="23"/>
          <w:szCs w:val="23"/>
          <w:lang w:val="en-CA"/>
        </w:rPr>
        <w:t xml:space="preserve"> Need for Environmental Protection and Oversight</w:t>
      </w:r>
    </w:p>
    <w:p w14:paraId="18C4C79C" w14:textId="546CE700" w:rsidR="0041082D" w:rsidRDefault="00A27D0B" w:rsidP="78F43634">
      <w:pPr>
        <w:rPr>
          <w:rFonts w:asciiTheme="majorHAnsi" w:hAnsiTheme="majorHAnsi"/>
          <w:sz w:val="23"/>
          <w:szCs w:val="23"/>
          <w:lang w:val="en-CA"/>
        </w:rPr>
      </w:pPr>
      <w:r w:rsidRPr="78F43634">
        <w:rPr>
          <w:rFonts w:asciiTheme="majorHAnsi" w:hAnsiTheme="majorHAnsi"/>
          <w:sz w:val="23"/>
          <w:szCs w:val="23"/>
          <w:lang w:val="en-CA"/>
        </w:rPr>
        <w:t xml:space="preserve">While the proposed changes to the municipal EA process would streamline the process </w:t>
      </w:r>
      <w:r w:rsidR="00814380" w:rsidRPr="78F43634">
        <w:rPr>
          <w:rFonts w:asciiTheme="majorHAnsi" w:hAnsiTheme="majorHAnsi"/>
          <w:sz w:val="23"/>
          <w:szCs w:val="23"/>
          <w:lang w:val="en-CA"/>
        </w:rPr>
        <w:t xml:space="preserve">for </w:t>
      </w:r>
      <w:r w:rsidRPr="78F43634">
        <w:rPr>
          <w:rFonts w:asciiTheme="majorHAnsi" w:hAnsiTheme="majorHAnsi"/>
          <w:sz w:val="23"/>
          <w:szCs w:val="23"/>
          <w:lang w:val="en-CA"/>
        </w:rPr>
        <w:t>the timely implementation of critical municipal housing enabling</w:t>
      </w:r>
      <w:r w:rsidR="009009B5">
        <w:rPr>
          <w:rFonts w:asciiTheme="majorHAnsi" w:hAnsiTheme="majorHAnsi"/>
          <w:sz w:val="23"/>
          <w:szCs w:val="23"/>
          <w:lang w:val="en-CA"/>
        </w:rPr>
        <w:t xml:space="preserve"> infrastructure</w:t>
      </w:r>
      <w:r w:rsidRPr="78F43634">
        <w:rPr>
          <w:rFonts w:asciiTheme="majorHAnsi" w:hAnsiTheme="majorHAnsi"/>
          <w:sz w:val="23"/>
          <w:szCs w:val="23"/>
          <w:lang w:val="en-CA"/>
        </w:rPr>
        <w:t xml:space="preserve">, it is also important to maintain environmental oversight for </w:t>
      </w:r>
      <w:r w:rsidR="00EA5C8D">
        <w:rPr>
          <w:rFonts w:asciiTheme="majorHAnsi" w:hAnsiTheme="majorHAnsi"/>
          <w:sz w:val="23"/>
          <w:szCs w:val="23"/>
          <w:lang w:val="en-CA"/>
        </w:rPr>
        <w:t>some</w:t>
      </w:r>
      <w:r w:rsidRPr="78F43634">
        <w:rPr>
          <w:rFonts w:asciiTheme="majorHAnsi" w:hAnsiTheme="majorHAnsi"/>
          <w:sz w:val="23"/>
          <w:szCs w:val="23"/>
          <w:lang w:val="en-CA"/>
        </w:rPr>
        <w:t xml:space="preserve"> municipal projects</w:t>
      </w:r>
      <w:r w:rsidR="00EA5C8D" w:rsidRPr="00EA5C8D">
        <w:rPr>
          <w:rFonts w:asciiTheme="majorHAnsi" w:hAnsiTheme="majorHAnsi"/>
          <w:sz w:val="23"/>
          <w:szCs w:val="23"/>
          <w:lang w:val="en-CA"/>
        </w:rPr>
        <w:t xml:space="preserve"> </w:t>
      </w:r>
      <w:r w:rsidR="00EA5C8D">
        <w:rPr>
          <w:rFonts w:asciiTheme="majorHAnsi" w:hAnsiTheme="majorHAnsi"/>
          <w:sz w:val="23"/>
          <w:szCs w:val="23"/>
          <w:lang w:val="en-CA"/>
        </w:rPr>
        <w:t>that</w:t>
      </w:r>
      <w:r w:rsidR="00EA5C8D" w:rsidRPr="78F43634">
        <w:rPr>
          <w:rFonts w:asciiTheme="majorHAnsi" w:hAnsiTheme="majorHAnsi"/>
          <w:sz w:val="23"/>
          <w:szCs w:val="23"/>
          <w:lang w:val="en-CA"/>
        </w:rPr>
        <w:t xml:space="preserve"> would not be subject to </w:t>
      </w:r>
      <w:r w:rsidR="00EA5C8D">
        <w:rPr>
          <w:rFonts w:asciiTheme="majorHAnsi" w:hAnsiTheme="majorHAnsi"/>
          <w:sz w:val="23"/>
          <w:szCs w:val="23"/>
          <w:lang w:val="en-CA"/>
        </w:rPr>
        <w:t xml:space="preserve">the </w:t>
      </w:r>
      <w:r w:rsidR="00EA5C8D" w:rsidRPr="78F43634">
        <w:rPr>
          <w:rFonts w:asciiTheme="majorHAnsi" w:hAnsiTheme="majorHAnsi"/>
          <w:sz w:val="23"/>
          <w:szCs w:val="23"/>
          <w:lang w:val="en-CA"/>
        </w:rPr>
        <w:t xml:space="preserve">proposed MPAP. </w:t>
      </w:r>
      <w:r w:rsidRPr="78F43634">
        <w:rPr>
          <w:rFonts w:asciiTheme="majorHAnsi" w:hAnsiTheme="majorHAnsi"/>
          <w:sz w:val="23"/>
          <w:szCs w:val="23"/>
          <w:lang w:val="en-CA"/>
        </w:rPr>
        <w:t xml:space="preserve"> Some municipal infrastructure projects that are currently under Schedule C of the MCEA (e.g., pumping stations, sewage treatment plant, municipal roads or new parking lots, bridges, all water crossings) are considered to be high impact projects</w:t>
      </w:r>
      <w:r w:rsidR="00A370C2">
        <w:rPr>
          <w:rFonts w:asciiTheme="majorHAnsi" w:hAnsiTheme="majorHAnsi"/>
          <w:sz w:val="23"/>
          <w:szCs w:val="23"/>
          <w:lang w:val="en-CA"/>
        </w:rPr>
        <w:t xml:space="preserve"> and their </w:t>
      </w:r>
      <w:r w:rsidRPr="78F43634">
        <w:rPr>
          <w:rFonts w:asciiTheme="majorHAnsi" w:hAnsiTheme="majorHAnsi"/>
          <w:sz w:val="23"/>
          <w:szCs w:val="23"/>
          <w:lang w:val="en-CA"/>
        </w:rPr>
        <w:t xml:space="preserve">exclusion from the streamlined project list under the new MPAP could pose a risk to the environment if impacts are not mitigated.  </w:t>
      </w:r>
    </w:p>
    <w:p w14:paraId="03CD8F46" w14:textId="77777777" w:rsidR="0041082D" w:rsidRDefault="0041082D" w:rsidP="78F43634">
      <w:pPr>
        <w:rPr>
          <w:rFonts w:asciiTheme="majorHAnsi" w:hAnsiTheme="majorHAnsi"/>
          <w:sz w:val="23"/>
          <w:szCs w:val="23"/>
          <w:lang w:val="en-CA"/>
        </w:rPr>
      </w:pPr>
    </w:p>
    <w:p w14:paraId="5563798E" w14:textId="467A5FE1" w:rsidR="0041082D" w:rsidRPr="0041082D" w:rsidRDefault="0041082D" w:rsidP="0041082D">
      <w:pPr>
        <w:shd w:val="clear" w:color="auto" w:fill="DBE5F1" w:themeFill="accent1" w:themeFillTint="33"/>
        <w:rPr>
          <w:rFonts w:asciiTheme="majorHAnsi" w:hAnsiTheme="majorHAnsi"/>
          <w:b/>
          <w:bCs/>
          <w:sz w:val="23"/>
          <w:szCs w:val="23"/>
          <w:lang w:val="en-CA"/>
        </w:rPr>
      </w:pPr>
      <w:r>
        <w:rPr>
          <w:rFonts w:asciiTheme="majorHAnsi" w:hAnsiTheme="majorHAnsi"/>
          <w:b/>
          <w:bCs/>
          <w:sz w:val="23"/>
          <w:szCs w:val="23"/>
          <w:lang w:val="en-CA"/>
        </w:rPr>
        <w:t xml:space="preserve">Peel Staff </w:t>
      </w:r>
      <w:r w:rsidRPr="0041082D">
        <w:rPr>
          <w:rFonts w:asciiTheme="majorHAnsi" w:hAnsiTheme="majorHAnsi"/>
          <w:b/>
          <w:bCs/>
          <w:sz w:val="23"/>
          <w:szCs w:val="23"/>
          <w:lang w:val="en-CA"/>
        </w:rPr>
        <w:t>Recommendation</w:t>
      </w:r>
    </w:p>
    <w:p w14:paraId="6E0039D5" w14:textId="24BF2016" w:rsidR="00A27D0B" w:rsidRPr="00C42151" w:rsidRDefault="0041082D" w:rsidP="00C42151">
      <w:pPr>
        <w:shd w:val="clear" w:color="auto" w:fill="DBE5F1" w:themeFill="accent1" w:themeFillTint="33"/>
        <w:rPr>
          <w:rFonts w:asciiTheme="majorHAnsi" w:hAnsiTheme="majorHAnsi"/>
          <w:sz w:val="23"/>
          <w:szCs w:val="23"/>
          <w:lang w:val="en-CA"/>
        </w:rPr>
      </w:pPr>
      <w:r w:rsidRPr="00C42151">
        <w:rPr>
          <w:rFonts w:asciiTheme="majorHAnsi" w:hAnsiTheme="majorHAnsi"/>
          <w:sz w:val="23"/>
          <w:szCs w:val="23"/>
          <w:lang w:val="en-CA"/>
        </w:rPr>
        <w:t>A</w:t>
      </w:r>
      <w:r w:rsidR="00175C3B" w:rsidRPr="00C42151">
        <w:rPr>
          <w:rFonts w:asciiTheme="majorHAnsi" w:hAnsiTheme="majorHAnsi"/>
          <w:sz w:val="23"/>
          <w:szCs w:val="23"/>
          <w:lang w:val="en-CA"/>
        </w:rPr>
        <w:t xml:space="preserve">ll high impact projects be assessed for adverse environmental impacts </w:t>
      </w:r>
      <w:r w:rsidR="00486F9C" w:rsidRPr="00C42151">
        <w:rPr>
          <w:rFonts w:asciiTheme="majorHAnsi" w:hAnsiTheme="majorHAnsi"/>
          <w:sz w:val="23"/>
          <w:szCs w:val="23"/>
          <w:lang w:val="en-CA"/>
        </w:rPr>
        <w:t xml:space="preserve">under the proposed MPAP process </w:t>
      </w:r>
      <w:r w:rsidR="00175C3B" w:rsidRPr="00C42151">
        <w:rPr>
          <w:rFonts w:asciiTheme="majorHAnsi" w:hAnsiTheme="majorHAnsi"/>
          <w:sz w:val="23"/>
          <w:szCs w:val="23"/>
          <w:lang w:val="en-CA"/>
        </w:rPr>
        <w:t xml:space="preserve">and how </w:t>
      </w:r>
      <w:r w:rsidR="000B0448">
        <w:rPr>
          <w:rFonts w:asciiTheme="majorHAnsi" w:hAnsiTheme="majorHAnsi"/>
          <w:sz w:val="23"/>
          <w:szCs w:val="23"/>
          <w:lang w:val="en-CA"/>
        </w:rPr>
        <w:t>these impacts</w:t>
      </w:r>
      <w:r w:rsidR="00175C3B" w:rsidRPr="00C42151">
        <w:rPr>
          <w:rFonts w:asciiTheme="majorHAnsi" w:hAnsiTheme="majorHAnsi"/>
          <w:sz w:val="23"/>
          <w:szCs w:val="23"/>
          <w:lang w:val="en-CA"/>
        </w:rPr>
        <w:t xml:space="preserve"> can be avoided.</w:t>
      </w:r>
    </w:p>
    <w:p w14:paraId="5D41C0F3" w14:textId="285141E2" w:rsidR="00A27D0B" w:rsidRDefault="00A27D0B" w:rsidP="6BD23791">
      <w:pPr>
        <w:rPr>
          <w:rFonts w:asciiTheme="majorHAnsi" w:hAnsiTheme="majorHAnsi"/>
          <w:sz w:val="23"/>
          <w:szCs w:val="23"/>
          <w:lang w:val="en-CA"/>
        </w:rPr>
      </w:pPr>
    </w:p>
    <w:p w14:paraId="3E93FF79" w14:textId="1A1E9405" w:rsidR="00A27D0B" w:rsidRDefault="00A27D0B" w:rsidP="00A27D0B">
      <w:pPr>
        <w:rPr>
          <w:rFonts w:asciiTheme="majorHAnsi" w:hAnsiTheme="majorHAnsi"/>
          <w:b/>
          <w:bCs/>
          <w:sz w:val="23"/>
          <w:szCs w:val="23"/>
          <w:lang w:val="en-CA"/>
        </w:rPr>
      </w:pPr>
      <w:r>
        <w:rPr>
          <w:rFonts w:asciiTheme="majorHAnsi" w:hAnsiTheme="majorHAnsi"/>
          <w:b/>
          <w:bCs/>
          <w:sz w:val="23"/>
          <w:szCs w:val="23"/>
          <w:lang w:val="en-CA"/>
        </w:rPr>
        <w:t>b</w:t>
      </w:r>
      <w:r w:rsidRPr="00DE3323">
        <w:rPr>
          <w:rFonts w:asciiTheme="majorHAnsi" w:hAnsiTheme="majorHAnsi"/>
          <w:b/>
          <w:bCs/>
          <w:sz w:val="23"/>
          <w:szCs w:val="23"/>
          <w:lang w:val="en-CA"/>
        </w:rPr>
        <w:t xml:space="preserve">) </w:t>
      </w:r>
      <w:r>
        <w:rPr>
          <w:rFonts w:asciiTheme="majorHAnsi" w:hAnsiTheme="majorHAnsi"/>
          <w:b/>
          <w:bCs/>
          <w:sz w:val="23"/>
          <w:szCs w:val="23"/>
          <w:lang w:val="en-CA"/>
        </w:rPr>
        <w:t xml:space="preserve">Applying </w:t>
      </w:r>
      <w:r w:rsidRPr="00DE3323">
        <w:rPr>
          <w:rFonts w:asciiTheme="majorHAnsi" w:hAnsiTheme="majorHAnsi"/>
          <w:b/>
          <w:bCs/>
          <w:sz w:val="23"/>
          <w:szCs w:val="23"/>
          <w:lang w:val="en-CA"/>
        </w:rPr>
        <w:t xml:space="preserve">a Climate Change Lens </w:t>
      </w:r>
      <w:r>
        <w:rPr>
          <w:rFonts w:asciiTheme="majorHAnsi" w:hAnsiTheme="majorHAnsi"/>
          <w:b/>
          <w:bCs/>
          <w:sz w:val="23"/>
          <w:szCs w:val="23"/>
          <w:lang w:val="en-CA"/>
        </w:rPr>
        <w:t xml:space="preserve">for assessing </w:t>
      </w:r>
      <w:r w:rsidRPr="00DE3323">
        <w:rPr>
          <w:rFonts w:asciiTheme="majorHAnsi" w:hAnsiTheme="majorHAnsi"/>
          <w:b/>
          <w:bCs/>
          <w:sz w:val="23"/>
          <w:szCs w:val="23"/>
          <w:lang w:val="en-CA"/>
        </w:rPr>
        <w:t>Municipal Infrastructure projects</w:t>
      </w:r>
    </w:p>
    <w:p w14:paraId="77EC9EE1" w14:textId="73252F02" w:rsidR="00233BB7" w:rsidRDefault="00EA5C8D" w:rsidP="00A27D0B">
      <w:pPr>
        <w:rPr>
          <w:rFonts w:asciiTheme="majorHAnsi" w:hAnsiTheme="majorHAnsi"/>
          <w:sz w:val="23"/>
          <w:szCs w:val="23"/>
          <w:lang w:val="en-CA"/>
        </w:rPr>
      </w:pPr>
      <w:r>
        <w:rPr>
          <w:rFonts w:asciiTheme="majorHAnsi" w:hAnsiTheme="majorHAnsi"/>
          <w:sz w:val="23"/>
          <w:szCs w:val="23"/>
          <w:lang w:val="en-CA"/>
        </w:rPr>
        <w:t>Schedules B and C of t</w:t>
      </w:r>
      <w:r w:rsidR="00A27D0B" w:rsidRPr="003A0AC9">
        <w:rPr>
          <w:rFonts w:asciiTheme="majorHAnsi" w:hAnsiTheme="majorHAnsi"/>
          <w:sz w:val="23"/>
          <w:szCs w:val="23"/>
          <w:lang w:val="en-CA"/>
        </w:rPr>
        <w:t>he current MCEA prescribes taking a climate change lens and considerations into account when completing EAs.</w:t>
      </w:r>
      <w:r w:rsidR="00233BB7">
        <w:rPr>
          <w:rFonts w:asciiTheme="majorHAnsi" w:hAnsiTheme="majorHAnsi"/>
          <w:sz w:val="23"/>
          <w:szCs w:val="23"/>
          <w:lang w:val="en-CA"/>
        </w:rPr>
        <w:t xml:space="preserve">  These same requirements under the current MCEA should be part of the proposed MPAP</w:t>
      </w:r>
      <w:r w:rsidR="003E2A54">
        <w:rPr>
          <w:rFonts w:asciiTheme="majorHAnsi" w:hAnsiTheme="majorHAnsi"/>
          <w:sz w:val="23"/>
          <w:szCs w:val="23"/>
          <w:lang w:val="en-CA"/>
        </w:rPr>
        <w:t xml:space="preserve"> as it</w:t>
      </w:r>
      <w:r w:rsidR="00233BB7">
        <w:rPr>
          <w:rFonts w:asciiTheme="majorHAnsi" w:hAnsiTheme="majorHAnsi"/>
          <w:sz w:val="23"/>
          <w:szCs w:val="23"/>
          <w:lang w:val="en-CA"/>
        </w:rPr>
        <w:t xml:space="preserve"> could help to avoid </w:t>
      </w:r>
      <w:r w:rsidR="00F602EF" w:rsidRPr="003A0AC9">
        <w:rPr>
          <w:rFonts w:asciiTheme="majorHAnsi" w:hAnsiTheme="majorHAnsi"/>
          <w:sz w:val="23"/>
          <w:szCs w:val="23"/>
          <w:lang w:val="en-CA"/>
        </w:rPr>
        <w:t xml:space="preserve">several adverse and costly impacts and possible disruption to services.  </w:t>
      </w:r>
    </w:p>
    <w:p w14:paraId="4EBC8C97" w14:textId="52D6C145" w:rsidR="00A27D0B" w:rsidRDefault="00A27D0B" w:rsidP="00A27D0B">
      <w:pPr>
        <w:rPr>
          <w:rFonts w:asciiTheme="majorHAnsi" w:hAnsiTheme="majorHAnsi"/>
          <w:sz w:val="23"/>
          <w:szCs w:val="23"/>
          <w:lang w:val="en-CA"/>
        </w:rPr>
      </w:pPr>
      <w:r w:rsidRPr="003A0AC9">
        <w:rPr>
          <w:rFonts w:asciiTheme="majorHAnsi" w:hAnsiTheme="majorHAnsi"/>
          <w:sz w:val="23"/>
          <w:szCs w:val="23"/>
          <w:lang w:val="en-CA"/>
        </w:rPr>
        <w:t xml:space="preserve"> </w:t>
      </w:r>
    </w:p>
    <w:p w14:paraId="05E92FF0" w14:textId="6FDD03B5" w:rsidR="00315FB2" w:rsidRPr="00345B57" w:rsidRDefault="00A27D0B" w:rsidP="005740D3">
      <w:pPr>
        <w:rPr>
          <w:rFonts w:asciiTheme="majorHAnsi" w:hAnsiTheme="majorHAnsi"/>
          <w:b/>
          <w:bCs/>
          <w:sz w:val="23"/>
          <w:szCs w:val="23"/>
          <w:lang w:val="en-CA"/>
        </w:rPr>
      </w:pPr>
      <w:r>
        <w:rPr>
          <w:rFonts w:asciiTheme="majorHAnsi" w:hAnsiTheme="majorHAnsi"/>
          <w:b/>
          <w:bCs/>
          <w:sz w:val="23"/>
          <w:szCs w:val="23"/>
          <w:lang w:val="en-CA"/>
        </w:rPr>
        <w:t>c</w:t>
      </w:r>
      <w:r w:rsidR="00B40BD8" w:rsidRPr="00345B57">
        <w:rPr>
          <w:rFonts w:asciiTheme="majorHAnsi" w:hAnsiTheme="majorHAnsi"/>
          <w:b/>
          <w:bCs/>
          <w:sz w:val="23"/>
          <w:szCs w:val="23"/>
          <w:lang w:val="en-CA"/>
        </w:rPr>
        <w:t xml:space="preserve">) </w:t>
      </w:r>
      <w:r w:rsidR="00345B57" w:rsidRPr="00345B57">
        <w:rPr>
          <w:rFonts w:asciiTheme="majorHAnsi" w:hAnsiTheme="majorHAnsi"/>
          <w:b/>
          <w:bCs/>
          <w:sz w:val="23"/>
          <w:szCs w:val="23"/>
          <w:lang w:val="en-CA"/>
        </w:rPr>
        <w:t>Stakeholder Engagement and consultations</w:t>
      </w:r>
    </w:p>
    <w:p w14:paraId="35FCD683" w14:textId="4CF6E9A7" w:rsidR="007501DF" w:rsidRDefault="26A5AFBE" w:rsidP="6BD23791">
      <w:pPr>
        <w:rPr>
          <w:rFonts w:asciiTheme="majorHAnsi" w:hAnsiTheme="majorHAnsi"/>
          <w:sz w:val="23"/>
          <w:szCs w:val="23"/>
          <w:lang w:val="en-CA"/>
        </w:rPr>
      </w:pPr>
      <w:r w:rsidRPr="6BD23791">
        <w:rPr>
          <w:rFonts w:asciiTheme="majorHAnsi" w:hAnsiTheme="majorHAnsi"/>
          <w:sz w:val="23"/>
          <w:szCs w:val="23"/>
          <w:lang w:val="en-CA"/>
        </w:rPr>
        <w:t>Adequate consultation and engagement of the public and stakeholders is vitally important</w:t>
      </w:r>
      <w:r w:rsidR="6B9A7496" w:rsidRPr="6BD23791">
        <w:rPr>
          <w:rFonts w:asciiTheme="majorHAnsi" w:hAnsiTheme="majorHAnsi"/>
          <w:sz w:val="23"/>
          <w:szCs w:val="23"/>
          <w:lang w:val="en-CA"/>
        </w:rPr>
        <w:t xml:space="preserve"> to the municipal EA process. </w:t>
      </w:r>
      <w:r w:rsidR="65ECF8EA" w:rsidRPr="6BD23791">
        <w:rPr>
          <w:rFonts w:asciiTheme="majorHAnsi" w:hAnsiTheme="majorHAnsi"/>
          <w:sz w:val="23"/>
          <w:szCs w:val="23"/>
          <w:lang w:val="en-CA"/>
        </w:rPr>
        <w:t>The current 2023 MCEA process gives the public the opportunity to get involved at every stage of the project</w:t>
      </w:r>
      <w:r w:rsidR="007B2EEC">
        <w:rPr>
          <w:rFonts w:asciiTheme="majorHAnsi" w:hAnsiTheme="majorHAnsi"/>
          <w:sz w:val="23"/>
          <w:szCs w:val="23"/>
          <w:lang w:val="en-CA"/>
        </w:rPr>
        <w:t>.</w:t>
      </w:r>
      <w:r w:rsidR="65ECF8EA" w:rsidRPr="6BD23791">
        <w:rPr>
          <w:rFonts w:asciiTheme="majorHAnsi" w:hAnsiTheme="majorHAnsi"/>
          <w:sz w:val="23"/>
          <w:szCs w:val="23"/>
          <w:lang w:val="en-CA"/>
        </w:rPr>
        <w:t> </w:t>
      </w:r>
      <w:r w:rsidR="2A36A599" w:rsidRPr="6BD23791">
        <w:rPr>
          <w:rFonts w:asciiTheme="majorHAnsi" w:hAnsiTheme="majorHAnsi"/>
          <w:sz w:val="23"/>
          <w:szCs w:val="23"/>
          <w:lang w:val="en-CA"/>
        </w:rPr>
        <w:t xml:space="preserve">In the past such consultation and stakeholder engagement has helped to identify </w:t>
      </w:r>
      <w:r w:rsidR="54063A34" w:rsidRPr="6BD23791">
        <w:rPr>
          <w:rFonts w:asciiTheme="majorHAnsi" w:hAnsiTheme="majorHAnsi"/>
          <w:sz w:val="23"/>
          <w:szCs w:val="23"/>
          <w:lang w:val="en-CA"/>
        </w:rPr>
        <w:t xml:space="preserve">certain </w:t>
      </w:r>
      <w:r w:rsidR="22F08ED7" w:rsidRPr="6BD23791">
        <w:rPr>
          <w:rFonts w:asciiTheme="majorHAnsi" w:hAnsiTheme="majorHAnsi"/>
          <w:sz w:val="23"/>
          <w:szCs w:val="23"/>
          <w:lang w:val="en-CA"/>
        </w:rPr>
        <w:t xml:space="preserve">deficiencies with proposed solutions and led to alternative solutions that </w:t>
      </w:r>
      <w:r w:rsidR="12975DF6" w:rsidRPr="6BD23791">
        <w:rPr>
          <w:rFonts w:asciiTheme="majorHAnsi" w:hAnsiTheme="majorHAnsi"/>
          <w:sz w:val="23"/>
          <w:szCs w:val="23"/>
          <w:lang w:val="en-CA"/>
        </w:rPr>
        <w:t>are more cost effective</w:t>
      </w:r>
      <w:r w:rsidR="75B1EECA" w:rsidRPr="6BD23791">
        <w:rPr>
          <w:rFonts w:asciiTheme="majorHAnsi" w:hAnsiTheme="majorHAnsi"/>
          <w:sz w:val="23"/>
          <w:szCs w:val="23"/>
          <w:lang w:val="en-CA"/>
        </w:rPr>
        <w:t xml:space="preserve"> and minimize adverse environmental impacts.</w:t>
      </w:r>
      <w:r w:rsidR="2A36A599" w:rsidRPr="6BD23791">
        <w:rPr>
          <w:rFonts w:asciiTheme="majorHAnsi" w:hAnsiTheme="majorHAnsi"/>
          <w:sz w:val="23"/>
          <w:szCs w:val="23"/>
          <w:lang w:val="en-CA"/>
        </w:rPr>
        <w:t xml:space="preserve">  </w:t>
      </w:r>
    </w:p>
    <w:p w14:paraId="7F2F8852" w14:textId="77777777" w:rsidR="007501DF" w:rsidRDefault="007501DF" w:rsidP="005740D3">
      <w:pPr>
        <w:rPr>
          <w:rFonts w:asciiTheme="majorHAnsi" w:hAnsiTheme="majorHAnsi"/>
          <w:sz w:val="23"/>
          <w:szCs w:val="23"/>
          <w:lang w:val="en-CA"/>
        </w:rPr>
      </w:pPr>
    </w:p>
    <w:p w14:paraId="241864D7" w14:textId="4A850EB1" w:rsidR="00C42151" w:rsidRDefault="00F602EF" w:rsidP="00C42151">
      <w:pPr>
        <w:rPr>
          <w:rFonts w:asciiTheme="majorHAnsi" w:hAnsiTheme="majorHAnsi"/>
          <w:sz w:val="23"/>
          <w:szCs w:val="23"/>
          <w:lang w:val="en-CA"/>
        </w:rPr>
      </w:pPr>
      <w:r w:rsidRPr="00363BA3">
        <w:rPr>
          <w:rFonts w:asciiTheme="majorHAnsi" w:hAnsiTheme="majorHAnsi"/>
          <w:sz w:val="23"/>
          <w:szCs w:val="23"/>
          <w:lang w:val="en-CA"/>
        </w:rPr>
        <w:t xml:space="preserve">Peel </w:t>
      </w:r>
      <w:r>
        <w:rPr>
          <w:rFonts w:asciiTheme="majorHAnsi" w:hAnsiTheme="majorHAnsi"/>
          <w:sz w:val="23"/>
          <w:szCs w:val="23"/>
          <w:lang w:val="en-CA"/>
        </w:rPr>
        <w:t xml:space="preserve">Region </w:t>
      </w:r>
      <w:r w:rsidRPr="00363BA3">
        <w:rPr>
          <w:rFonts w:asciiTheme="majorHAnsi" w:hAnsiTheme="majorHAnsi"/>
          <w:sz w:val="23"/>
          <w:szCs w:val="23"/>
          <w:lang w:val="en-CA"/>
        </w:rPr>
        <w:t xml:space="preserve">is committed to work with </w:t>
      </w:r>
      <w:r>
        <w:rPr>
          <w:rFonts w:asciiTheme="majorHAnsi" w:hAnsiTheme="majorHAnsi"/>
          <w:sz w:val="23"/>
          <w:szCs w:val="23"/>
          <w:lang w:val="en-CA"/>
        </w:rPr>
        <w:t xml:space="preserve">the </w:t>
      </w:r>
      <w:r w:rsidRPr="00F602EF">
        <w:rPr>
          <w:rFonts w:asciiTheme="majorHAnsi" w:hAnsiTheme="majorHAnsi"/>
          <w:sz w:val="23"/>
          <w:szCs w:val="23"/>
          <w:lang w:val="en-CA"/>
        </w:rPr>
        <w:t xml:space="preserve">agencies, </w:t>
      </w:r>
      <w:r>
        <w:rPr>
          <w:rFonts w:asciiTheme="majorHAnsi" w:hAnsiTheme="majorHAnsi"/>
          <w:sz w:val="23"/>
          <w:szCs w:val="23"/>
          <w:lang w:val="en-CA"/>
        </w:rPr>
        <w:t xml:space="preserve">residents, stakeholders, and the community as it plans, designs and builds infrastructure </w:t>
      </w:r>
      <w:r w:rsidRPr="00363BA3">
        <w:rPr>
          <w:rFonts w:asciiTheme="majorHAnsi" w:hAnsiTheme="majorHAnsi"/>
          <w:sz w:val="23"/>
          <w:szCs w:val="23"/>
          <w:lang w:val="en-CA"/>
        </w:rPr>
        <w:t xml:space="preserve">and values </w:t>
      </w:r>
      <w:r>
        <w:rPr>
          <w:rFonts w:asciiTheme="majorHAnsi" w:hAnsiTheme="majorHAnsi"/>
          <w:sz w:val="23"/>
          <w:szCs w:val="23"/>
          <w:lang w:val="en-CA"/>
        </w:rPr>
        <w:t>their</w:t>
      </w:r>
      <w:r w:rsidRPr="00363BA3">
        <w:rPr>
          <w:rFonts w:asciiTheme="majorHAnsi" w:hAnsiTheme="majorHAnsi"/>
          <w:sz w:val="23"/>
          <w:szCs w:val="23"/>
          <w:lang w:val="en-CA"/>
        </w:rPr>
        <w:t xml:space="preserve"> input during the planning process before the implementation of infrastructure projects</w:t>
      </w:r>
      <w:r>
        <w:rPr>
          <w:rFonts w:asciiTheme="majorHAnsi" w:hAnsiTheme="majorHAnsi"/>
          <w:sz w:val="23"/>
          <w:szCs w:val="23"/>
          <w:lang w:val="en-CA"/>
        </w:rPr>
        <w:t xml:space="preserve">. </w:t>
      </w:r>
      <w:r w:rsidR="007B2EEC">
        <w:rPr>
          <w:rFonts w:asciiTheme="majorHAnsi" w:hAnsiTheme="majorHAnsi"/>
          <w:sz w:val="23"/>
          <w:szCs w:val="23"/>
          <w:lang w:val="en-CA"/>
        </w:rPr>
        <w:t xml:space="preserve"> </w:t>
      </w:r>
      <w:r w:rsidR="00D06D1E" w:rsidRPr="78F43634">
        <w:rPr>
          <w:rFonts w:asciiTheme="majorHAnsi" w:hAnsiTheme="majorHAnsi"/>
          <w:sz w:val="23"/>
          <w:szCs w:val="23"/>
          <w:lang w:val="en-CA"/>
        </w:rPr>
        <w:t>While the Region can prepare much of the required EA work (technical studies) ahead of the notice of commencement</w:t>
      </w:r>
      <w:r w:rsidRPr="78F43634">
        <w:rPr>
          <w:rFonts w:asciiTheme="majorHAnsi" w:hAnsiTheme="majorHAnsi"/>
          <w:sz w:val="23"/>
          <w:szCs w:val="23"/>
          <w:lang w:val="en-CA"/>
        </w:rPr>
        <w:t xml:space="preserve">, the </w:t>
      </w:r>
      <w:r w:rsidR="007B2EEC" w:rsidRPr="78F43634">
        <w:rPr>
          <w:rFonts w:asciiTheme="majorHAnsi" w:hAnsiTheme="majorHAnsi"/>
          <w:sz w:val="23"/>
          <w:szCs w:val="23"/>
          <w:lang w:val="en-CA"/>
        </w:rPr>
        <w:t>150-day</w:t>
      </w:r>
      <w:r w:rsidRPr="78F43634">
        <w:rPr>
          <w:rFonts w:asciiTheme="majorHAnsi" w:hAnsiTheme="majorHAnsi"/>
          <w:sz w:val="23"/>
          <w:szCs w:val="23"/>
          <w:lang w:val="en-CA"/>
        </w:rPr>
        <w:t xml:space="preserve"> maximum</w:t>
      </w:r>
      <w:r w:rsidR="003E2A54" w:rsidRPr="78F43634">
        <w:rPr>
          <w:rFonts w:asciiTheme="majorHAnsi" w:hAnsiTheme="majorHAnsi"/>
          <w:sz w:val="23"/>
          <w:szCs w:val="23"/>
          <w:lang w:val="en-CA"/>
        </w:rPr>
        <w:t xml:space="preserve"> (</w:t>
      </w:r>
      <w:r w:rsidRPr="78F43634">
        <w:rPr>
          <w:rFonts w:asciiTheme="majorHAnsi" w:hAnsiTheme="majorHAnsi"/>
          <w:sz w:val="23"/>
          <w:szCs w:val="23"/>
          <w:lang w:val="en-CA"/>
        </w:rPr>
        <w:t>including the 30 day pause</w:t>
      </w:r>
      <w:r w:rsidR="003E2A54" w:rsidRPr="78F43634">
        <w:rPr>
          <w:rFonts w:asciiTheme="majorHAnsi" w:hAnsiTheme="majorHAnsi"/>
          <w:sz w:val="23"/>
          <w:szCs w:val="23"/>
          <w:lang w:val="en-CA"/>
        </w:rPr>
        <w:t>)</w:t>
      </w:r>
      <w:r w:rsidRPr="78F43634">
        <w:rPr>
          <w:rFonts w:asciiTheme="majorHAnsi" w:hAnsiTheme="majorHAnsi"/>
          <w:sz w:val="23"/>
          <w:szCs w:val="23"/>
          <w:lang w:val="en-CA"/>
        </w:rPr>
        <w:t xml:space="preserve"> to complete the </w:t>
      </w:r>
      <w:r w:rsidR="63863206" w:rsidRPr="78F43634">
        <w:rPr>
          <w:rFonts w:asciiTheme="majorHAnsi" w:hAnsiTheme="majorHAnsi"/>
          <w:sz w:val="23"/>
          <w:szCs w:val="23"/>
          <w:lang w:val="en-CA"/>
        </w:rPr>
        <w:t>MPAP</w:t>
      </w:r>
      <w:r w:rsidRPr="78F43634">
        <w:rPr>
          <w:rFonts w:asciiTheme="majorHAnsi" w:hAnsiTheme="majorHAnsi"/>
          <w:sz w:val="23"/>
          <w:szCs w:val="23"/>
          <w:lang w:val="en-CA"/>
        </w:rPr>
        <w:t xml:space="preserve"> would </w:t>
      </w:r>
      <w:r w:rsidR="00D06D1E" w:rsidRPr="78F43634">
        <w:rPr>
          <w:rFonts w:asciiTheme="majorHAnsi" w:hAnsiTheme="majorHAnsi"/>
          <w:sz w:val="23"/>
          <w:szCs w:val="23"/>
          <w:lang w:val="en-CA"/>
        </w:rPr>
        <w:t>not allow sufficient time</w:t>
      </w:r>
      <w:r w:rsidRPr="78F43634">
        <w:rPr>
          <w:rFonts w:asciiTheme="majorHAnsi" w:hAnsiTheme="majorHAnsi"/>
          <w:sz w:val="23"/>
          <w:szCs w:val="23"/>
          <w:lang w:val="en-CA"/>
        </w:rPr>
        <w:t xml:space="preserve"> to adequately consult</w:t>
      </w:r>
      <w:r w:rsidR="00D06D1E" w:rsidRPr="78F43634">
        <w:rPr>
          <w:rFonts w:asciiTheme="majorHAnsi" w:hAnsiTheme="majorHAnsi"/>
          <w:sz w:val="23"/>
          <w:szCs w:val="23"/>
          <w:lang w:val="en-CA"/>
        </w:rPr>
        <w:t>, as required</w:t>
      </w:r>
      <w:r w:rsidRPr="78F43634">
        <w:rPr>
          <w:rFonts w:asciiTheme="majorHAnsi" w:hAnsiTheme="majorHAnsi"/>
          <w:sz w:val="23"/>
          <w:szCs w:val="23"/>
          <w:lang w:val="en-CA"/>
        </w:rPr>
        <w:t>.</w:t>
      </w:r>
      <w:r w:rsidR="00D06D1E" w:rsidRPr="78F43634">
        <w:rPr>
          <w:rFonts w:asciiTheme="majorHAnsi" w:hAnsiTheme="majorHAnsi"/>
          <w:sz w:val="23"/>
          <w:szCs w:val="23"/>
          <w:lang w:val="en-CA"/>
        </w:rPr>
        <w:t xml:space="preserve">  </w:t>
      </w:r>
    </w:p>
    <w:p w14:paraId="01F7E309" w14:textId="77777777" w:rsidR="00C42151" w:rsidRDefault="00C42151" w:rsidP="00C42151">
      <w:pPr>
        <w:rPr>
          <w:rFonts w:asciiTheme="majorHAnsi" w:hAnsiTheme="majorHAnsi"/>
          <w:b/>
          <w:bCs/>
          <w:sz w:val="23"/>
          <w:szCs w:val="23"/>
          <w:lang w:val="en-CA"/>
        </w:rPr>
      </w:pPr>
    </w:p>
    <w:p w14:paraId="2F75F76E" w14:textId="715D51CF" w:rsidR="00C42151" w:rsidRDefault="00C42151" w:rsidP="00C42151">
      <w:pPr>
        <w:shd w:val="clear" w:color="auto" w:fill="DBE5F1" w:themeFill="accent1" w:themeFillTint="33"/>
        <w:rPr>
          <w:rFonts w:asciiTheme="majorHAnsi" w:hAnsiTheme="majorHAnsi"/>
          <w:b/>
          <w:bCs/>
          <w:sz w:val="23"/>
          <w:szCs w:val="23"/>
          <w:lang w:val="en-CA"/>
        </w:rPr>
      </w:pPr>
      <w:r>
        <w:rPr>
          <w:rFonts w:asciiTheme="majorHAnsi" w:hAnsiTheme="majorHAnsi"/>
          <w:b/>
          <w:bCs/>
          <w:sz w:val="23"/>
          <w:szCs w:val="23"/>
          <w:lang w:val="en-CA"/>
        </w:rPr>
        <w:t xml:space="preserve">Peel Staff </w:t>
      </w:r>
      <w:r w:rsidRPr="0041082D">
        <w:rPr>
          <w:rFonts w:asciiTheme="majorHAnsi" w:hAnsiTheme="majorHAnsi"/>
          <w:b/>
          <w:bCs/>
          <w:sz w:val="23"/>
          <w:szCs w:val="23"/>
          <w:lang w:val="en-CA"/>
        </w:rPr>
        <w:t>Recommendation</w:t>
      </w:r>
    </w:p>
    <w:p w14:paraId="55B95B04" w14:textId="0CE1B325" w:rsidR="00C42151" w:rsidRPr="0041082D" w:rsidRDefault="00C42151" w:rsidP="00C42151">
      <w:pPr>
        <w:shd w:val="clear" w:color="auto" w:fill="DBE5F1" w:themeFill="accent1" w:themeFillTint="33"/>
        <w:rPr>
          <w:rFonts w:asciiTheme="majorHAnsi" w:hAnsiTheme="majorHAnsi"/>
          <w:b/>
          <w:bCs/>
          <w:sz w:val="23"/>
          <w:szCs w:val="23"/>
          <w:lang w:val="en-CA"/>
        </w:rPr>
      </w:pPr>
      <w:r w:rsidRPr="78F43634">
        <w:rPr>
          <w:rFonts w:asciiTheme="majorHAnsi" w:hAnsiTheme="majorHAnsi"/>
          <w:sz w:val="23"/>
          <w:szCs w:val="23"/>
          <w:lang w:val="en-CA"/>
        </w:rPr>
        <w:t xml:space="preserve">MECP </w:t>
      </w:r>
      <w:r>
        <w:rPr>
          <w:rFonts w:asciiTheme="majorHAnsi" w:hAnsiTheme="majorHAnsi"/>
          <w:sz w:val="23"/>
          <w:szCs w:val="23"/>
          <w:lang w:val="en-CA"/>
        </w:rPr>
        <w:t xml:space="preserve">considered </w:t>
      </w:r>
      <w:r w:rsidRPr="78F43634">
        <w:rPr>
          <w:rFonts w:asciiTheme="majorHAnsi" w:hAnsiTheme="majorHAnsi"/>
          <w:sz w:val="23"/>
          <w:szCs w:val="23"/>
          <w:lang w:val="en-CA"/>
        </w:rPr>
        <w:t>extend</w:t>
      </w:r>
      <w:r>
        <w:rPr>
          <w:rFonts w:asciiTheme="majorHAnsi" w:hAnsiTheme="majorHAnsi"/>
          <w:sz w:val="23"/>
          <w:szCs w:val="23"/>
          <w:lang w:val="en-CA"/>
        </w:rPr>
        <w:t>ing</w:t>
      </w:r>
      <w:r w:rsidRPr="78F43634">
        <w:rPr>
          <w:rFonts w:asciiTheme="majorHAnsi" w:hAnsiTheme="majorHAnsi"/>
          <w:sz w:val="23"/>
          <w:szCs w:val="23"/>
          <w:lang w:val="en-CA"/>
        </w:rPr>
        <w:t xml:space="preserve"> the consultation or pause period by 60 days.</w:t>
      </w:r>
    </w:p>
    <w:p w14:paraId="75599B40" w14:textId="77777777" w:rsidR="00C42151" w:rsidRDefault="00C42151" w:rsidP="78F43634">
      <w:pPr>
        <w:rPr>
          <w:rFonts w:asciiTheme="majorHAnsi" w:hAnsiTheme="majorHAnsi"/>
          <w:sz w:val="23"/>
          <w:szCs w:val="23"/>
          <w:lang w:val="en-CA"/>
        </w:rPr>
      </w:pPr>
    </w:p>
    <w:p w14:paraId="68069D69" w14:textId="77777777" w:rsidR="00345B57" w:rsidRDefault="00345B57" w:rsidP="6BD23791">
      <w:pPr>
        <w:rPr>
          <w:rFonts w:asciiTheme="majorHAnsi" w:hAnsiTheme="majorHAnsi"/>
          <w:sz w:val="23"/>
          <w:szCs w:val="23"/>
          <w:lang w:val="en-CA"/>
        </w:rPr>
      </w:pPr>
    </w:p>
    <w:p w14:paraId="4ED0BAFF" w14:textId="77777777" w:rsidR="00A370C2" w:rsidRDefault="00A370C2" w:rsidP="6BD23791">
      <w:pPr>
        <w:rPr>
          <w:rFonts w:asciiTheme="majorHAnsi" w:hAnsiTheme="majorHAnsi"/>
          <w:sz w:val="23"/>
          <w:szCs w:val="23"/>
          <w:lang w:val="en-CA"/>
        </w:rPr>
      </w:pPr>
    </w:p>
    <w:p w14:paraId="73D0DEA6" w14:textId="149A1661" w:rsidR="0044063A" w:rsidRDefault="007E097C" w:rsidP="00A233E9">
      <w:pPr>
        <w:rPr>
          <w:rFonts w:asciiTheme="majorHAnsi" w:hAnsiTheme="majorHAnsi"/>
          <w:b/>
          <w:bCs/>
          <w:sz w:val="23"/>
          <w:szCs w:val="23"/>
          <w:lang w:val="en-CA"/>
        </w:rPr>
      </w:pPr>
      <w:r w:rsidRPr="007E097C">
        <w:rPr>
          <w:rFonts w:asciiTheme="majorHAnsi" w:hAnsiTheme="majorHAnsi"/>
          <w:b/>
          <w:bCs/>
          <w:sz w:val="23"/>
          <w:szCs w:val="23"/>
          <w:lang w:val="en-CA"/>
        </w:rPr>
        <w:lastRenderedPageBreak/>
        <w:t>SPECIFIC COMMENTS</w:t>
      </w:r>
    </w:p>
    <w:p w14:paraId="5B58EBAE" w14:textId="77777777" w:rsidR="007E097C" w:rsidRPr="007E097C" w:rsidRDefault="007E097C" w:rsidP="00A233E9">
      <w:pPr>
        <w:rPr>
          <w:rFonts w:asciiTheme="majorHAnsi" w:hAnsiTheme="majorHAnsi"/>
          <w:b/>
          <w:bCs/>
          <w:sz w:val="23"/>
          <w:szCs w:val="23"/>
          <w:lang w:val="en-CA"/>
        </w:rPr>
      </w:pPr>
    </w:p>
    <w:p w14:paraId="3252B254" w14:textId="703A4154" w:rsidR="00372019" w:rsidRPr="00614C6C" w:rsidRDefault="00614C6C" w:rsidP="005740D3">
      <w:pPr>
        <w:rPr>
          <w:rFonts w:asciiTheme="majorHAnsi" w:hAnsiTheme="majorHAnsi"/>
          <w:b/>
          <w:bCs/>
          <w:sz w:val="23"/>
          <w:szCs w:val="23"/>
          <w:lang w:val="en-CA"/>
        </w:rPr>
      </w:pPr>
      <w:r w:rsidRPr="00614C6C">
        <w:rPr>
          <w:rFonts w:asciiTheme="majorHAnsi" w:hAnsiTheme="majorHAnsi"/>
          <w:b/>
          <w:bCs/>
          <w:sz w:val="23"/>
          <w:szCs w:val="23"/>
          <w:lang w:val="en-CA"/>
        </w:rPr>
        <w:t>Streamlined Projects List</w:t>
      </w:r>
    </w:p>
    <w:p w14:paraId="31C9FC57" w14:textId="3D29DECE" w:rsidR="00707D35" w:rsidRDefault="67C721D9" w:rsidP="6BD23791">
      <w:pPr>
        <w:rPr>
          <w:rFonts w:asciiTheme="majorHAnsi" w:hAnsiTheme="majorHAnsi"/>
          <w:sz w:val="23"/>
          <w:szCs w:val="23"/>
          <w:lang w:val="en-CA"/>
        </w:rPr>
      </w:pPr>
      <w:r w:rsidRPr="6BD23791">
        <w:rPr>
          <w:rFonts w:asciiTheme="majorHAnsi" w:hAnsiTheme="majorHAnsi"/>
          <w:sz w:val="23"/>
          <w:szCs w:val="23"/>
          <w:lang w:val="en-CA"/>
        </w:rPr>
        <w:t xml:space="preserve">The MECP is </w:t>
      </w:r>
      <w:r w:rsidR="1A432116" w:rsidRPr="6BD23791">
        <w:rPr>
          <w:rFonts w:asciiTheme="majorHAnsi" w:hAnsiTheme="majorHAnsi"/>
          <w:sz w:val="23"/>
          <w:szCs w:val="23"/>
          <w:lang w:val="en-CA"/>
        </w:rPr>
        <w:t xml:space="preserve">proposing to </w:t>
      </w:r>
      <w:r w:rsidR="654EAA23" w:rsidRPr="6BD23791">
        <w:rPr>
          <w:rFonts w:asciiTheme="majorHAnsi" w:hAnsiTheme="majorHAnsi"/>
          <w:sz w:val="23"/>
          <w:szCs w:val="23"/>
          <w:lang w:val="en-CA"/>
        </w:rPr>
        <w:t>include the current</w:t>
      </w:r>
      <w:r w:rsidR="1A432116" w:rsidRPr="6BD23791">
        <w:rPr>
          <w:rFonts w:asciiTheme="majorHAnsi" w:hAnsiTheme="majorHAnsi"/>
          <w:sz w:val="23"/>
          <w:szCs w:val="23"/>
          <w:lang w:val="en-CA"/>
        </w:rPr>
        <w:t xml:space="preserve"> EA Act</w:t>
      </w:r>
      <w:r w:rsidR="7A4CBEC6" w:rsidRPr="6BD23791">
        <w:rPr>
          <w:rFonts w:asciiTheme="majorHAnsi" w:hAnsiTheme="majorHAnsi"/>
          <w:sz w:val="23"/>
          <w:szCs w:val="23"/>
          <w:lang w:val="en-CA"/>
        </w:rPr>
        <w:t xml:space="preserve"> </w:t>
      </w:r>
      <w:r w:rsidR="1A432116" w:rsidRPr="6BD23791">
        <w:rPr>
          <w:rFonts w:asciiTheme="majorHAnsi" w:hAnsiTheme="majorHAnsi"/>
          <w:sz w:val="23"/>
          <w:szCs w:val="23"/>
          <w:lang w:val="en-CA"/>
        </w:rPr>
        <w:t xml:space="preserve">requirements for municipal infrastructure projects on more complex </w:t>
      </w:r>
      <w:r w:rsidR="564A6E57" w:rsidRPr="6BD23791">
        <w:rPr>
          <w:rFonts w:asciiTheme="majorHAnsi" w:hAnsiTheme="majorHAnsi"/>
          <w:sz w:val="23"/>
          <w:szCs w:val="23"/>
          <w:lang w:val="en-CA"/>
        </w:rPr>
        <w:t xml:space="preserve">municipal </w:t>
      </w:r>
      <w:r w:rsidR="1A432116" w:rsidRPr="6BD23791">
        <w:rPr>
          <w:rFonts w:asciiTheme="majorHAnsi" w:hAnsiTheme="majorHAnsi"/>
          <w:sz w:val="23"/>
          <w:szCs w:val="23"/>
          <w:lang w:val="en-CA"/>
        </w:rPr>
        <w:t>water, sewage, and shoreline/in-water works projects</w:t>
      </w:r>
      <w:r w:rsidR="1D7FA62C" w:rsidRPr="6BD23791">
        <w:rPr>
          <w:rFonts w:asciiTheme="majorHAnsi" w:hAnsiTheme="majorHAnsi"/>
          <w:sz w:val="23"/>
          <w:szCs w:val="23"/>
          <w:lang w:val="en-CA"/>
        </w:rPr>
        <w:t xml:space="preserve"> and </w:t>
      </w:r>
      <w:r w:rsidR="003E2A54" w:rsidRPr="6BD23791">
        <w:rPr>
          <w:rFonts w:asciiTheme="majorHAnsi" w:hAnsiTheme="majorHAnsi"/>
          <w:sz w:val="23"/>
          <w:szCs w:val="23"/>
          <w:lang w:val="en-CA"/>
        </w:rPr>
        <w:t xml:space="preserve">would exempt </w:t>
      </w:r>
      <w:r w:rsidR="5DF6663D" w:rsidRPr="6BD23791">
        <w:rPr>
          <w:rFonts w:asciiTheme="majorHAnsi" w:hAnsiTheme="majorHAnsi"/>
          <w:sz w:val="23"/>
          <w:szCs w:val="23"/>
          <w:lang w:val="en-CA"/>
        </w:rPr>
        <w:t xml:space="preserve">projects </w:t>
      </w:r>
      <w:r w:rsidR="564A6E57" w:rsidRPr="6BD23791">
        <w:rPr>
          <w:rFonts w:asciiTheme="majorHAnsi" w:hAnsiTheme="majorHAnsi"/>
          <w:sz w:val="23"/>
          <w:szCs w:val="23"/>
          <w:lang w:val="en-CA"/>
        </w:rPr>
        <w:t xml:space="preserve">identified </w:t>
      </w:r>
      <w:r w:rsidR="217030D6" w:rsidRPr="6BD23791">
        <w:rPr>
          <w:rFonts w:asciiTheme="majorHAnsi" w:hAnsiTheme="majorHAnsi"/>
          <w:sz w:val="23"/>
          <w:szCs w:val="23"/>
          <w:lang w:val="en-CA"/>
        </w:rPr>
        <w:t xml:space="preserve">not </w:t>
      </w:r>
      <w:r w:rsidR="5DF6663D" w:rsidRPr="6BD23791">
        <w:rPr>
          <w:rFonts w:asciiTheme="majorHAnsi" w:hAnsiTheme="majorHAnsi"/>
          <w:sz w:val="23"/>
          <w:szCs w:val="23"/>
          <w:lang w:val="en-CA"/>
        </w:rPr>
        <w:t xml:space="preserve">on </w:t>
      </w:r>
      <w:r w:rsidR="0CA938DC" w:rsidRPr="6BD23791">
        <w:rPr>
          <w:rFonts w:asciiTheme="majorHAnsi" w:hAnsiTheme="majorHAnsi"/>
          <w:sz w:val="23"/>
          <w:szCs w:val="23"/>
          <w:lang w:val="en-CA"/>
        </w:rPr>
        <w:t>the</w:t>
      </w:r>
      <w:r w:rsidR="5DF6663D" w:rsidRPr="6BD23791">
        <w:rPr>
          <w:rFonts w:asciiTheme="majorHAnsi" w:hAnsiTheme="majorHAnsi"/>
          <w:sz w:val="23"/>
          <w:szCs w:val="23"/>
          <w:lang w:val="en-CA"/>
        </w:rPr>
        <w:t xml:space="preserve"> </w:t>
      </w:r>
      <w:r w:rsidR="564A6E57" w:rsidRPr="6BD23791">
        <w:rPr>
          <w:rFonts w:asciiTheme="majorHAnsi" w:hAnsiTheme="majorHAnsi"/>
          <w:sz w:val="23"/>
          <w:szCs w:val="23"/>
          <w:lang w:val="en-CA"/>
        </w:rPr>
        <w:t xml:space="preserve">streamlined project list </w:t>
      </w:r>
      <w:r w:rsidR="29D5F397" w:rsidRPr="6BD23791">
        <w:rPr>
          <w:rFonts w:asciiTheme="majorHAnsi" w:hAnsiTheme="majorHAnsi"/>
          <w:sz w:val="23"/>
          <w:szCs w:val="23"/>
          <w:lang w:val="en-CA"/>
        </w:rPr>
        <w:t>from the process</w:t>
      </w:r>
      <w:r w:rsidR="506E674E" w:rsidRPr="6BD23791">
        <w:rPr>
          <w:rFonts w:asciiTheme="majorHAnsi" w:hAnsiTheme="majorHAnsi"/>
          <w:sz w:val="23"/>
          <w:szCs w:val="23"/>
          <w:lang w:val="en-CA"/>
        </w:rPr>
        <w:t xml:space="preserve">. </w:t>
      </w:r>
      <w:r w:rsidR="3E43FAFA" w:rsidRPr="6BD23791">
        <w:rPr>
          <w:rFonts w:asciiTheme="majorHAnsi" w:hAnsiTheme="majorHAnsi"/>
          <w:sz w:val="23"/>
          <w:szCs w:val="23"/>
          <w:lang w:val="en-CA"/>
        </w:rPr>
        <w:t xml:space="preserve">Projects </w:t>
      </w:r>
      <w:r w:rsidR="71FC5079" w:rsidRPr="6BD23791">
        <w:rPr>
          <w:rFonts w:asciiTheme="majorHAnsi" w:hAnsiTheme="majorHAnsi"/>
          <w:sz w:val="23"/>
          <w:szCs w:val="23"/>
          <w:lang w:val="en-CA"/>
        </w:rPr>
        <w:t xml:space="preserve">on </w:t>
      </w:r>
      <w:r w:rsidR="3E43FAFA" w:rsidRPr="6BD23791">
        <w:rPr>
          <w:rFonts w:asciiTheme="majorHAnsi" w:hAnsiTheme="majorHAnsi"/>
          <w:sz w:val="23"/>
          <w:szCs w:val="23"/>
          <w:lang w:val="en-CA"/>
        </w:rPr>
        <w:t xml:space="preserve">the Streamlined list </w:t>
      </w:r>
      <w:r w:rsidR="6641FD87" w:rsidRPr="6BD23791">
        <w:rPr>
          <w:rFonts w:asciiTheme="majorHAnsi" w:hAnsiTheme="majorHAnsi"/>
          <w:sz w:val="23"/>
          <w:szCs w:val="23"/>
          <w:lang w:val="en-CA"/>
        </w:rPr>
        <w:t xml:space="preserve">that </w:t>
      </w:r>
      <w:r w:rsidR="71FC5079" w:rsidRPr="6BD23791">
        <w:rPr>
          <w:rFonts w:asciiTheme="majorHAnsi" w:hAnsiTheme="majorHAnsi"/>
          <w:sz w:val="23"/>
          <w:szCs w:val="23"/>
          <w:lang w:val="en-CA"/>
        </w:rPr>
        <w:t>would be subject to the MPAP</w:t>
      </w:r>
      <w:r w:rsidR="6641FD87" w:rsidRPr="6BD23791">
        <w:rPr>
          <w:rFonts w:asciiTheme="majorHAnsi" w:hAnsiTheme="majorHAnsi"/>
          <w:sz w:val="23"/>
          <w:szCs w:val="23"/>
          <w:lang w:val="en-CA"/>
        </w:rPr>
        <w:t xml:space="preserve"> </w:t>
      </w:r>
      <w:r w:rsidR="71FC5079" w:rsidRPr="6BD23791">
        <w:rPr>
          <w:rFonts w:asciiTheme="majorHAnsi" w:hAnsiTheme="majorHAnsi"/>
          <w:sz w:val="23"/>
          <w:szCs w:val="23"/>
          <w:lang w:val="en-CA"/>
        </w:rPr>
        <w:t>include</w:t>
      </w:r>
      <w:r w:rsidR="6641FD87" w:rsidRPr="6BD23791">
        <w:rPr>
          <w:rFonts w:asciiTheme="majorHAnsi" w:hAnsiTheme="majorHAnsi"/>
          <w:sz w:val="23"/>
          <w:szCs w:val="23"/>
          <w:lang w:val="en-CA"/>
        </w:rPr>
        <w:t>s</w:t>
      </w:r>
      <w:r w:rsidR="71FC5079" w:rsidRPr="6BD23791">
        <w:rPr>
          <w:rFonts w:asciiTheme="majorHAnsi" w:hAnsiTheme="majorHAnsi"/>
          <w:sz w:val="23"/>
          <w:szCs w:val="23"/>
          <w:lang w:val="en-CA"/>
        </w:rPr>
        <w:t xml:space="preserve"> </w:t>
      </w:r>
      <w:r w:rsidR="3E43FAFA" w:rsidRPr="6BD23791">
        <w:rPr>
          <w:rFonts w:asciiTheme="majorHAnsi" w:hAnsiTheme="majorHAnsi"/>
          <w:sz w:val="23"/>
          <w:szCs w:val="23"/>
          <w:lang w:val="en-CA"/>
        </w:rPr>
        <w:t xml:space="preserve">drinking water facilities, water treatment facilities, sewage treatment facilities, sewage </w:t>
      </w:r>
      <w:r w:rsidR="4D1F22D5" w:rsidRPr="6BD23791">
        <w:rPr>
          <w:rFonts w:asciiTheme="majorHAnsi" w:hAnsiTheme="majorHAnsi"/>
          <w:sz w:val="23"/>
          <w:szCs w:val="23"/>
          <w:lang w:val="en-CA"/>
        </w:rPr>
        <w:t>systems, stormwater</w:t>
      </w:r>
      <w:r w:rsidR="3E43FAFA" w:rsidRPr="6BD23791">
        <w:rPr>
          <w:rFonts w:asciiTheme="majorHAnsi" w:hAnsiTheme="majorHAnsi"/>
          <w:sz w:val="23"/>
          <w:szCs w:val="23"/>
          <w:lang w:val="en-CA"/>
        </w:rPr>
        <w:t xml:space="preserve"> management systems, Shoreline/In-water works</w:t>
      </w:r>
      <w:r w:rsidR="2A985E97" w:rsidRPr="6BD23791">
        <w:rPr>
          <w:rFonts w:asciiTheme="majorHAnsi" w:hAnsiTheme="majorHAnsi"/>
          <w:sz w:val="23"/>
          <w:szCs w:val="23"/>
          <w:lang w:val="en-CA"/>
        </w:rPr>
        <w:t xml:space="preserve">. </w:t>
      </w:r>
    </w:p>
    <w:p w14:paraId="02E35C3B" w14:textId="77777777" w:rsidR="00707D35" w:rsidRDefault="00707D35" w:rsidP="0044063A">
      <w:pPr>
        <w:rPr>
          <w:rFonts w:asciiTheme="majorHAnsi" w:hAnsiTheme="majorHAnsi"/>
          <w:sz w:val="23"/>
          <w:szCs w:val="23"/>
          <w:lang w:val="en-CA"/>
        </w:rPr>
      </w:pPr>
    </w:p>
    <w:p w14:paraId="55194AF0" w14:textId="00C251AF" w:rsidR="00E1081B" w:rsidRDefault="505E9517" w:rsidP="6BD23791">
      <w:pPr>
        <w:rPr>
          <w:rFonts w:asciiTheme="majorHAnsi" w:hAnsiTheme="majorHAnsi"/>
          <w:sz w:val="23"/>
          <w:szCs w:val="23"/>
          <w:lang w:val="en-CA"/>
        </w:rPr>
      </w:pPr>
      <w:r w:rsidRPr="6BD23791">
        <w:rPr>
          <w:rFonts w:asciiTheme="majorHAnsi" w:hAnsiTheme="majorHAnsi"/>
          <w:sz w:val="23"/>
          <w:szCs w:val="23"/>
          <w:lang w:val="en-CA"/>
        </w:rPr>
        <w:t xml:space="preserve">While these projects remain subject to the EA Act, it is important to consider </w:t>
      </w:r>
      <w:r w:rsidR="499874D1" w:rsidRPr="6BD23791">
        <w:rPr>
          <w:rFonts w:asciiTheme="majorHAnsi" w:hAnsiTheme="majorHAnsi"/>
          <w:sz w:val="23"/>
          <w:szCs w:val="23"/>
          <w:lang w:val="en-CA"/>
        </w:rPr>
        <w:t xml:space="preserve">certain </w:t>
      </w:r>
      <w:r w:rsidR="56297306" w:rsidRPr="6BD23791">
        <w:rPr>
          <w:rFonts w:asciiTheme="majorHAnsi" w:hAnsiTheme="majorHAnsi"/>
          <w:sz w:val="23"/>
          <w:szCs w:val="23"/>
          <w:lang w:val="en-CA"/>
        </w:rPr>
        <w:t>conditions</w:t>
      </w:r>
      <w:r w:rsidR="74D2A4DC" w:rsidRPr="6BD23791">
        <w:rPr>
          <w:rFonts w:asciiTheme="majorHAnsi" w:hAnsiTheme="majorHAnsi"/>
          <w:sz w:val="23"/>
          <w:szCs w:val="23"/>
          <w:lang w:val="en-CA"/>
        </w:rPr>
        <w:t xml:space="preserve"> that</w:t>
      </w:r>
      <w:r w:rsidRPr="6BD23791">
        <w:rPr>
          <w:rFonts w:asciiTheme="majorHAnsi" w:hAnsiTheme="majorHAnsi"/>
          <w:sz w:val="23"/>
          <w:szCs w:val="23"/>
          <w:lang w:val="en-CA"/>
        </w:rPr>
        <w:t xml:space="preserve"> limit phased</w:t>
      </w:r>
      <w:r w:rsidR="000B0448">
        <w:rPr>
          <w:rFonts w:asciiTheme="majorHAnsi" w:hAnsiTheme="majorHAnsi"/>
          <w:sz w:val="23"/>
          <w:szCs w:val="23"/>
          <w:lang w:val="en-CA"/>
        </w:rPr>
        <w:t>-</w:t>
      </w:r>
      <w:r w:rsidRPr="6BD23791">
        <w:rPr>
          <w:rFonts w:asciiTheme="majorHAnsi" w:hAnsiTheme="majorHAnsi"/>
          <w:sz w:val="23"/>
          <w:szCs w:val="23"/>
          <w:lang w:val="en-CA"/>
        </w:rPr>
        <w:t xml:space="preserve">in or </w:t>
      </w:r>
      <w:r w:rsidR="63190A73" w:rsidRPr="6BD23791">
        <w:rPr>
          <w:rFonts w:asciiTheme="majorHAnsi" w:hAnsiTheme="majorHAnsi"/>
          <w:sz w:val="23"/>
          <w:szCs w:val="23"/>
          <w:lang w:val="en-CA"/>
        </w:rPr>
        <w:t xml:space="preserve">a </w:t>
      </w:r>
      <w:r w:rsidRPr="6BD23791">
        <w:rPr>
          <w:rFonts w:asciiTheme="majorHAnsi" w:hAnsiTheme="majorHAnsi"/>
          <w:sz w:val="23"/>
          <w:szCs w:val="23"/>
          <w:lang w:val="en-CA"/>
        </w:rPr>
        <w:t>segmented format of construction work</w:t>
      </w:r>
      <w:r w:rsidR="74D2A4DC" w:rsidRPr="6BD23791">
        <w:rPr>
          <w:rFonts w:asciiTheme="majorHAnsi" w:hAnsiTheme="majorHAnsi"/>
          <w:sz w:val="23"/>
          <w:szCs w:val="23"/>
          <w:lang w:val="en-CA"/>
        </w:rPr>
        <w:t xml:space="preserve"> (</w:t>
      </w:r>
      <w:r w:rsidR="118EA05B" w:rsidRPr="6BD23791">
        <w:rPr>
          <w:rFonts w:asciiTheme="majorHAnsi" w:hAnsiTheme="majorHAnsi"/>
          <w:sz w:val="23"/>
          <w:szCs w:val="23"/>
          <w:lang w:val="en-CA"/>
        </w:rPr>
        <w:t>i.e.</w:t>
      </w:r>
      <w:r w:rsidR="3D38796D" w:rsidRPr="6BD23791">
        <w:rPr>
          <w:rFonts w:asciiTheme="majorHAnsi" w:hAnsiTheme="majorHAnsi"/>
          <w:sz w:val="23"/>
          <w:szCs w:val="23"/>
          <w:lang w:val="en-CA"/>
        </w:rPr>
        <w:t>,</w:t>
      </w:r>
      <w:r w:rsidR="379D2713" w:rsidRPr="6BD23791">
        <w:rPr>
          <w:rFonts w:asciiTheme="majorHAnsi" w:hAnsiTheme="majorHAnsi"/>
          <w:sz w:val="23"/>
          <w:szCs w:val="23"/>
          <w:lang w:val="en-CA"/>
        </w:rPr>
        <w:t xml:space="preserve"> the </w:t>
      </w:r>
      <w:r w:rsidR="118EA05B" w:rsidRPr="6BD23791">
        <w:rPr>
          <w:rFonts w:asciiTheme="majorHAnsi" w:hAnsiTheme="majorHAnsi"/>
          <w:sz w:val="23"/>
          <w:szCs w:val="23"/>
          <w:lang w:val="en-CA"/>
        </w:rPr>
        <w:t>scale</w:t>
      </w:r>
      <w:r w:rsidR="379D2713" w:rsidRPr="6BD23791">
        <w:rPr>
          <w:rFonts w:asciiTheme="majorHAnsi" w:hAnsiTheme="majorHAnsi"/>
          <w:sz w:val="23"/>
          <w:szCs w:val="23"/>
          <w:lang w:val="en-CA"/>
        </w:rPr>
        <w:t xml:space="preserve"> of the infrastructure</w:t>
      </w:r>
      <w:r w:rsidR="118EA05B" w:rsidRPr="6BD23791">
        <w:rPr>
          <w:rFonts w:asciiTheme="majorHAnsi" w:hAnsiTheme="majorHAnsi"/>
          <w:sz w:val="23"/>
          <w:szCs w:val="23"/>
          <w:lang w:val="en-CA"/>
        </w:rPr>
        <w:t xml:space="preserve"> project</w:t>
      </w:r>
      <w:r w:rsidR="379D2713" w:rsidRPr="6BD23791">
        <w:rPr>
          <w:rFonts w:asciiTheme="majorHAnsi" w:hAnsiTheme="majorHAnsi"/>
          <w:sz w:val="23"/>
          <w:szCs w:val="23"/>
          <w:lang w:val="en-CA"/>
        </w:rPr>
        <w:t>)</w:t>
      </w:r>
      <w:r w:rsidRPr="6BD23791">
        <w:rPr>
          <w:rFonts w:asciiTheme="majorHAnsi" w:hAnsiTheme="majorHAnsi"/>
          <w:sz w:val="23"/>
          <w:szCs w:val="23"/>
          <w:lang w:val="en-CA"/>
        </w:rPr>
        <w:t xml:space="preserve">. </w:t>
      </w:r>
      <w:r w:rsidR="63190A73" w:rsidRPr="6BD23791">
        <w:rPr>
          <w:rFonts w:asciiTheme="majorHAnsi" w:hAnsiTheme="majorHAnsi"/>
          <w:sz w:val="23"/>
          <w:szCs w:val="23"/>
          <w:lang w:val="en-CA"/>
        </w:rPr>
        <w:t>For instance,</w:t>
      </w:r>
      <w:r w:rsidRPr="6BD23791">
        <w:rPr>
          <w:rFonts w:asciiTheme="majorHAnsi" w:hAnsiTheme="majorHAnsi"/>
          <w:sz w:val="23"/>
          <w:szCs w:val="23"/>
          <w:lang w:val="en-CA"/>
        </w:rPr>
        <w:t xml:space="preserve"> </w:t>
      </w:r>
      <w:r w:rsidR="15EE9AF9" w:rsidRPr="6BD23791">
        <w:rPr>
          <w:rFonts w:asciiTheme="majorHAnsi" w:hAnsiTheme="majorHAnsi"/>
          <w:sz w:val="23"/>
          <w:szCs w:val="23"/>
          <w:lang w:val="en-CA"/>
        </w:rPr>
        <w:t>expanding an existing sewage treatment plant by 25</w:t>
      </w:r>
      <w:r w:rsidR="3D38796D" w:rsidRPr="6BD23791">
        <w:rPr>
          <w:rFonts w:asciiTheme="majorHAnsi" w:hAnsiTheme="majorHAnsi"/>
          <w:sz w:val="23"/>
          <w:szCs w:val="23"/>
          <w:lang w:val="en-CA"/>
        </w:rPr>
        <w:t xml:space="preserve"> per cent</w:t>
      </w:r>
      <w:r w:rsidR="15EE9AF9" w:rsidRPr="6BD23791">
        <w:rPr>
          <w:rFonts w:asciiTheme="majorHAnsi" w:hAnsiTheme="majorHAnsi"/>
          <w:sz w:val="23"/>
          <w:szCs w:val="23"/>
          <w:lang w:val="en-CA"/>
        </w:rPr>
        <w:t xml:space="preserve"> or more of </w:t>
      </w:r>
      <w:r w:rsidR="3D38796D" w:rsidRPr="6BD23791">
        <w:rPr>
          <w:rFonts w:asciiTheme="majorHAnsi" w:hAnsiTheme="majorHAnsi"/>
          <w:sz w:val="23"/>
          <w:szCs w:val="23"/>
          <w:lang w:val="en-CA"/>
        </w:rPr>
        <w:t xml:space="preserve">the </w:t>
      </w:r>
      <w:r w:rsidR="15EE9AF9" w:rsidRPr="6BD23791">
        <w:rPr>
          <w:rFonts w:asciiTheme="majorHAnsi" w:hAnsiTheme="majorHAnsi"/>
          <w:sz w:val="23"/>
          <w:szCs w:val="23"/>
          <w:lang w:val="en-CA"/>
        </w:rPr>
        <w:t xml:space="preserve">existing rated capacity </w:t>
      </w:r>
      <w:r w:rsidRPr="6BD23791">
        <w:rPr>
          <w:rFonts w:asciiTheme="majorHAnsi" w:hAnsiTheme="majorHAnsi"/>
          <w:sz w:val="23"/>
          <w:szCs w:val="23"/>
          <w:lang w:val="en-CA"/>
        </w:rPr>
        <w:t xml:space="preserve">as </w:t>
      </w:r>
      <w:r w:rsidR="15EE9AF9" w:rsidRPr="6BD23791">
        <w:rPr>
          <w:rFonts w:asciiTheme="majorHAnsi" w:hAnsiTheme="majorHAnsi"/>
          <w:sz w:val="23"/>
          <w:szCs w:val="23"/>
          <w:lang w:val="en-CA"/>
        </w:rPr>
        <w:t>the threshold</w:t>
      </w:r>
      <w:r w:rsidR="355A81A2" w:rsidRPr="6BD23791">
        <w:rPr>
          <w:rFonts w:asciiTheme="majorHAnsi" w:hAnsiTheme="majorHAnsi"/>
          <w:sz w:val="23"/>
          <w:szCs w:val="23"/>
          <w:lang w:val="en-CA"/>
        </w:rPr>
        <w:t xml:space="preserve"> </w:t>
      </w:r>
      <w:r w:rsidR="3D38796D" w:rsidRPr="6BD23791">
        <w:rPr>
          <w:rFonts w:asciiTheme="majorHAnsi" w:hAnsiTheme="majorHAnsi"/>
          <w:sz w:val="23"/>
          <w:szCs w:val="23"/>
          <w:lang w:val="en-CA"/>
        </w:rPr>
        <w:t>to</w:t>
      </w:r>
      <w:r w:rsidR="355A81A2" w:rsidRPr="6BD23791">
        <w:rPr>
          <w:rFonts w:asciiTheme="majorHAnsi" w:hAnsiTheme="majorHAnsi"/>
          <w:sz w:val="23"/>
          <w:szCs w:val="23"/>
          <w:lang w:val="en-CA"/>
        </w:rPr>
        <w:t xml:space="preserve"> meet the project list criter</w:t>
      </w:r>
      <w:r w:rsidR="7A914F15" w:rsidRPr="6BD23791">
        <w:rPr>
          <w:rFonts w:asciiTheme="majorHAnsi" w:hAnsiTheme="majorHAnsi"/>
          <w:sz w:val="23"/>
          <w:szCs w:val="23"/>
          <w:lang w:val="en-CA"/>
        </w:rPr>
        <w:t>ia could</w:t>
      </w:r>
      <w:r w:rsidRPr="6BD23791">
        <w:rPr>
          <w:rFonts w:asciiTheme="majorHAnsi" w:hAnsiTheme="majorHAnsi"/>
          <w:sz w:val="23"/>
          <w:szCs w:val="23"/>
          <w:lang w:val="en-CA"/>
        </w:rPr>
        <w:t xml:space="preserve"> </w:t>
      </w:r>
      <w:r w:rsidR="7A914F15" w:rsidRPr="6BD23791">
        <w:rPr>
          <w:rFonts w:asciiTheme="majorHAnsi" w:hAnsiTheme="majorHAnsi"/>
          <w:sz w:val="23"/>
          <w:szCs w:val="23"/>
          <w:lang w:val="en-CA"/>
        </w:rPr>
        <w:t>result in</w:t>
      </w:r>
      <w:r w:rsidR="2AA9AE6B" w:rsidRPr="6BD23791">
        <w:rPr>
          <w:rFonts w:asciiTheme="majorHAnsi" w:hAnsiTheme="majorHAnsi"/>
          <w:sz w:val="23"/>
          <w:szCs w:val="23"/>
          <w:lang w:val="en-CA"/>
        </w:rPr>
        <w:t xml:space="preserve"> </w:t>
      </w:r>
      <w:r w:rsidRPr="6BD23791">
        <w:rPr>
          <w:rFonts w:asciiTheme="majorHAnsi" w:hAnsiTheme="majorHAnsi"/>
          <w:sz w:val="23"/>
          <w:szCs w:val="23"/>
          <w:lang w:val="en-CA"/>
        </w:rPr>
        <w:t>phased</w:t>
      </w:r>
      <w:r w:rsidR="3CA0FAA8" w:rsidRPr="6BD23791">
        <w:rPr>
          <w:rFonts w:asciiTheme="majorHAnsi" w:hAnsiTheme="majorHAnsi"/>
          <w:sz w:val="23"/>
          <w:szCs w:val="23"/>
          <w:lang w:val="en-CA"/>
        </w:rPr>
        <w:t>-</w:t>
      </w:r>
      <w:r w:rsidRPr="6BD23791">
        <w:rPr>
          <w:rFonts w:asciiTheme="majorHAnsi" w:hAnsiTheme="majorHAnsi"/>
          <w:sz w:val="23"/>
          <w:szCs w:val="23"/>
          <w:lang w:val="en-CA"/>
        </w:rPr>
        <w:t xml:space="preserve">in </w:t>
      </w:r>
      <w:r w:rsidR="7A914F15" w:rsidRPr="6BD23791">
        <w:rPr>
          <w:rFonts w:asciiTheme="majorHAnsi" w:hAnsiTheme="majorHAnsi"/>
          <w:sz w:val="23"/>
          <w:szCs w:val="23"/>
          <w:lang w:val="en-CA"/>
        </w:rPr>
        <w:t>expansion</w:t>
      </w:r>
      <w:r w:rsidR="45D85567" w:rsidRPr="6BD23791">
        <w:rPr>
          <w:rFonts w:asciiTheme="majorHAnsi" w:hAnsiTheme="majorHAnsi"/>
          <w:sz w:val="23"/>
          <w:szCs w:val="23"/>
          <w:lang w:val="en-CA"/>
        </w:rPr>
        <w:t xml:space="preserve"> projects (</w:t>
      </w:r>
      <w:r w:rsidR="4DF9B08F" w:rsidRPr="6BD23791">
        <w:rPr>
          <w:rFonts w:asciiTheme="majorHAnsi" w:hAnsiTheme="majorHAnsi"/>
          <w:sz w:val="23"/>
          <w:szCs w:val="23"/>
          <w:lang w:val="en-CA"/>
        </w:rPr>
        <w:t>i.e.,</w:t>
      </w:r>
      <w:r w:rsidR="4AAD1291" w:rsidRPr="6BD23791">
        <w:rPr>
          <w:rFonts w:asciiTheme="majorHAnsi" w:hAnsiTheme="majorHAnsi"/>
          <w:sz w:val="23"/>
          <w:szCs w:val="23"/>
          <w:lang w:val="en-CA"/>
        </w:rPr>
        <w:t xml:space="preserve"> </w:t>
      </w:r>
      <w:r w:rsidR="000B0448">
        <w:rPr>
          <w:rFonts w:asciiTheme="majorHAnsi" w:hAnsiTheme="majorHAnsi"/>
          <w:sz w:val="23"/>
          <w:szCs w:val="23"/>
          <w:lang w:val="en-CA"/>
        </w:rPr>
        <w:t>e</w:t>
      </w:r>
      <w:r w:rsidR="4AAD1291" w:rsidRPr="6BD23791">
        <w:rPr>
          <w:rFonts w:asciiTheme="majorHAnsi" w:hAnsiTheme="majorHAnsi"/>
          <w:sz w:val="23"/>
          <w:szCs w:val="23"/>
          <w:lang w:val="en-CA"/>
        </w:rPr>
        <w:t>xpansions below 2</w:t>
      </w:r>
      <w:r w:rsidR="000B0448">
        <w:rPr>
          <w:rFonts w:asciiTheme="majorHAnsi" w:hAnsiTheme="majorHAnsi"/>
          <w:sz w:val="23"/>
          <w:szCs w:val="23"/>
          <w:lang w:val="en-CA"/>
        </w:rPr>
        <w:t>5 per cent</w:t>
      </w:r>
      <w:r w:rsidR="4AAD1291" w:rsidRPr="6BD23791">
        <w:rPr>
          <w:rFonts w:asciiTheme="majorHAnsi" w:hAnsiTheme="majorHAnsi"/>
          <w:sz w:val="23"/>
          <w:szCs w:val="23"/>
          <w:lang w:val="en-CA"/>
        </w:rPr>
        <w:t xml:space="preserve">) that </w:t>
      </w:r>
      <w:r w:rsidR="0569544A" w:rsidRPr="6BD23791">
        <w:rPr>
          <w:rFonts w:asciiTheme="majorHAnsi" w:hAnsiTheme="majorHAnsi"/>
          <w:sz w:val="23"/>
          <w:szCs w:val="23"/>
          <w:lang w:val="en-CA"/>
        </w:rPr>
        <w:t xml:space="preserve">would not be subject to the </w:t>
      </w:r>
      <w:r w:rsidR="4AAD1291" w:rsidRPr="6BD23791">
        <w:rPr>
          <w:rFonts w:asciiTheme="majorHAnsi" w:hAnsiTheme="majorHAnsi"/>
          <w:sz w:val="23"/>
          <w:szCs w:val="23"/>
          <w:lang w:val="en-CA"/>
        </w:rPr>
        <w:t>MPAP</w:t>
      </w:r>
      <w:r w:rsidR="7B7117AF" w:rsidRPr="6BD23791">
        <w:rPr>
          <w:rFonts w:asciiTheme="majorHAnsi" w:hAnsiTheme="majorHAnsi"/>
          <w:sz w:val="23"/>
          <w:szCs w:val="23"/>
          <w:lang w:val="en-CA"/>
        </w:rPr>
        <w:t xml:space="preserve">. </w:t>
      </w:r>
      <w:r w:rsidR="5AFBE4D5" w:rsidRPr="6BD23791">
        <w:rPr>
          <w:rFonts w:asciiTheme="majorHAnsi" w:hAnsiTheme="majorHAnsi"/>
          <w:sz w:val="23"/>
          <w:szCs w:val="23"/>
          <w:lang w:val="en-CA"/>
        </w:rPr>
        <w:t>The</w:t>
      </w:r>
      <w:r w:rsidR="000B0448">
        <w:rPr>
          <w:rFonts w:asciiTheme="majorHAnsi" w:hAnsiTheme="majorHAnsi"/>
          <w:sz w:val="23"/>
          <w:szCs w:val="23"/>
          <w:lang w:val="en-CA"/>
        </w:rPr>
        <w:t>se</w:t>
      </w:r>
      <w:r w:rsidR="5AFBE4D5" w:rsidRPr="6BD23791">
        <w:rPr>
          <w:rFonts w:asciiTheme="majorHAnsi" w:hAnsiTheme="majorHAnsi"/>
          <w:sz w:val="23"/>
          <w:szCs w:val="23"/>
          <w:lang w:val="en-CA"/>
        </w:rPr>
        <w:t xml:space="preserve"> series of phased</w:t>
      </w:r>
      <w:r w:rsidR="000B0448">
        <w:rPr>
          <w:rFonts w:asciiTheme="majorHAnsi" w:hAnsiTheme="majorHAnsi"/>
          <w:sz w:val="23"/>
          <w:szCs w:val="23"/>
          <w:lang w:val="en-CA"/>
        </w:rPr>
        <w:t>-</w:t>
      </w:r>
      <w:r w:rsidR="5AFBE4D5" w:rsidRPr="6BD23791">
        <w:rPr>
          <w:rFonts w:asciiTheme="majorHAnsi" w:hAnsiTheme="majorHAnsi"/>
          <w:sz w:val="23"/>
          <w:szCs w:val="23"/>
          <w:lang w:val="en-CA"/>
        </w:rPr>
        <w:t>in expansions would</w:t>
      </w:r>
      <w:r w:rsidRPr="6BD23791">
        <w:rPr>
          <w:rFonts w:asciiTheme="majorHAnsi" w:hAnsiTheme="majorHAnsi"/>
          <w:sz w:val="23"/>
          <w:szCs w:val="23"/>
          <w:lang w:val="en-CA"/>
        </w:rPr>
        <w:t xml:space="preserve"> disregard the cumulative impact on the environment</w:t>
      </w:r>
      <w:r w:rsidR="7858594A" w:rsidRPr="6BD23791">
        <w:rPr>
          <w:rFonts w:asciiTheme="majorHAnsi" w:hAnsiTheme="majorHAnsi"/>
          <w:sz w:val="23"/>
          <w:szCs w:val="23"/>
          <w:lang w:val="en-CA"/>
        </w:rPr>
        <w:t>.</w:t>
      </w:r>
      <w:r w:rsidR="33969D3B" w:rsidRPr="6BD23791">
        <w:rPr>
          <w:rFonts w:asciiTheme="majorHAnsi" w:hAnsiTheme="majorHAnsi"/>
          <w:sz w:val="23"/>
          <w:szCs w:val="23"/>
          <w:lang w:val="en-CA"/>
        </w:rPr>
        <w:t xml:space="preserve"> </w:t>
      </w:r>
    </w:p>
    <w:p w14:paraId="6C97CD5C" w14:textId="77777777" w:rsidR="00E1081B" w:rsidRDefault="00E1081B" w:rsidP="005740D3">
      <w:pPr>
        <w:rPr>
          <w:rFonts w:asciiTheme="majorHAnsi" w:hAnsiTheme="majorHAnsi"/>
          <w:sz w:val="23"/>
          <w:szCs w:val="23"/>
          <w:lang w:val="en-CA"/>
        </w:rPr>
      </w:pPr>
    </w:p>
    <w:p w14:paraId="6A37009C" w14:textId="77777777" w:rsidR="00090AF1" w:rsidRDefault="00CA6AAF" w:rsidP="78F43634">
      <w:pPr>
        <w:rPr>
          <w:rFonts w:asciiTheme="majorHAnsi" w:hAnsiTheme="majorHAnsi"/>
          <w:sz w:val="23"/>
          <w:szCs w:val="23"/>
          <w:lang w:val="en-CA"/>
        </w:rPr>
      </w:pPr>
      <w:r w:rsidRPr="78F43634">
        <w:rPr>
          <w:rFonts w:asciiTheme="majorHAnsi" w:hAnsiTheme="majorHAnsi"/>
          <w:sz w:val="23"/>
          <w:szCs w:val="23"/>
          <w:lang w:val="en-CA"/>
        </w:rPr>
        <w:t>Also, a</w:t>
      </w:r>
      <w:r w:rsidR="0040619E" w:rsidRPr="78F43634">
        <w:rPr>
          <w:rFonts w:asciiTheme="majorHAnsi" w:hAnsiTheme="majorHAnsi"/>
          <w:sz w:val="23"/>
          <w:szCs w:val="23"/>
          <w:lang w:val="en-CA"/>
        </w:rPr>
        <w:t xml:space="preserve">ny of the </w:t>
      </w:r>
      <w:r w:rsidR="00E4603C" w:rsidRPr="78F43634">
        <w:rPr>
          <w:rFonts w:asciiTheme="majorHAnsi" w:hAnsiTheme="majorHAnsi"/>
          <w:sz w:val="23"/>
          <w:szCs w:val="23"/>
          <w:lang w:val="en-CA"/>
        </w:rPr>
        <w:t xml:space="preserve">project </w:t>
      </w:r>
      <w:r w:rsidR="0040619E" w:rsidRPr="78F43634">
        <w:rPr>
          <w:rFonts w:asciiTheme="majorHAnsi" w:hAnsiTheme="majorHAnsi"/>
          <w:sz w:val="23"/>
          <w:szCs w:val="23"/>
          <w:lang w:val="en-CA"/>
        </w:rPr>
        <w:t xml:space="preserve">types on the Streamlined projects list could have climate change implications and therefore should be reviewed through a climate change lens. </w:t>
      </w:r>
      <w:r w:rsidR="000B0448">
        <w:rPr>
          <w:rFonts w:asciiTheme="majorHAnsi" w:hAnsiTheme="majorHAnsi"/>
          <w:sz w:val="23"/>
          <w:szCs w:val="23"/>
          <w:lang w:val="en-CA"/>
        </w:rPr>
        <w:t xml:space="preserve">It is unclear from the </w:t>
      </w:r>
      <w:r w:rsidR="00090AF1">
        <w:rPr>
          <w:rFonts w:asciiTheme="majorHAnsi" w:hAnsiTheme="majorHAnsi"/>
          <w:sz w:val="23"/>
          <w:szCs w:val="23"/>
          <w:lang w:val="en-CA"/>
        </w:rPr>
        <w:t>proposed</w:t>
      </w:r>
      <w:r w:rsidR="000B0448">
        <w:rPr>
          <w:rFonts w:asciiTheme="majorHAnsi" w:hAnsiTheme="majorHAnsi"/>
          <w:sz w:val="23"/>
          <w:szCs w:val="23"/>
          <w:lang w:val="en-CA"/>
        </w:rPr>
        <w:t xml:space="preserve"> MPAP includes</w:t>
      </w:r>
      <w:r w:rsidR="00090AF1">
        <w:rPr>
          <w:rFonts w:asciiTheme="majorHAnsi" w:hAnsiTheme="majorHAnsi"/>
          <w:sz w:val="23"/>
          <w:szCs w:val="23"/>
          <w:lang w:val="en-CA"/>
        </w:rPr>
        <w:t xml:space="preserve"> such a lens. </w:t>
      </w:r>
      <w:r w:rsidR="0040619E" w:rsidRPr="78F43634">
        <w:rPr>
          <w:rFonts w:asciiTheme="majorHAnsi" w:hAnsiTheme="majorHAnsi"/>
          <w:sz w:val="23"/>
          <w:szCs w:val="23"/>
          <w:lang w:val="en-CA"/>
        </w:rPr>
        <w:t xml:space="preserve">If a climate change lens is not applied, this </w:t>
      </w:r>
      <w:r w:rsidR="006930B6" w:rsidRPr="78F43634">
        <w:rPr>
          <w:rFonts w:asciiTheme="majorHAnsi" w:hAnsiTheme="majorHAnsi"/>
          <w:sz w:val="23"/>
          <w:szCs w:val="23"/>
          <w:lang w:val="en-CA"/>
        </w:rPr>
        <w:t>could</w:t>
      </w:r>
      <w:r w:rsidR="0040619E" w:rsidRPr="78F43634">
        <w:rPr>
          <w:rFonts w:asciiTheme="majorHAnsi" w:hAnsiTheme="majorHAnsi"/>
          <w:sz w:val="23"/>
          <w:szCs w:val="23"/>
          <w:lang w:val="en-CA"/>
        </w:rPr>
        <w:t xml:space="preserve"> </w:t>
      </w:r>
      <w:r w:rsidR="000034C8" w:rsidRPr="78F43634">
        <w:rPr>
          <w:rFonts w:asciiTheme="majorHAnsi" w:hAnsiTheme="majorHAnsi"/>
          <w:sz w:val="23"/>
          <w:szCs w:val="23"/>
          <w:lang w:val="en-CA"/>
        </w:rPr>
        <w:t xml:space="preserve">lead to </w:t>
      </w:r>
      <w:r w:rsidR="006E1264" w:rsidRPr="78F43634">
        <w:rPr>
          <w:rFonts w:asciiTheme="majorHAnsi" w:hAnsiTheme="majorHAnsi"/>
          <w:sz w:val="23"/>
          <w:szCs w:val="23"/>
          <w:lang w:val="en-CA"/>
        </w:rPr>
        <w:t xml:space="preserve">undue </w:t>
      </w:r>
      <w:r w:rsidR="00197A5B" w:rsidRPr="78F43634">
        <w:rPr>
          <w:rFonts w:asciiTheme="majorHAnsi" w:hAnsiTheme="majorHAnsi"/>
          <w:sz w:val="23"/>
          <w:szCs w:val="23"/>
          <w:lang w:val="en-CA"/>
        </w:rPr>
        <w:t xml:space="preserve">cost </w:t>
      </w:r>
      <w:r w:rsidR="00497CF7" w:rsidRPr="78F43634">
        <w:rPr>
          <w:rFonts w:asciiTheme="majorHAnsi" w:hAnsiTheme="majorHAnsi"/>
          <w:sz w:val="23"/>
          <w:szCs w:val="23"/>
          <w:lang w:val="en-CA"/>
        </w:rPr>
        <w:t>for</w:t>
      </w:r>
      <w:r w:rsidR="00197A5B" w:rsidRPr="78F43634">
        <w:rPr>
          <w:rFonts w:asciiTheme="majorHAnsi" w:hAnsiTheme="majorHAnsi"/>
          <w:sz w:val="23"/>
          <w:szCs w:val="23"/>
          <w:lang w:val="en-CA"/>
        </w:rPr>
        <w:t xml:space="preserve"> the taxpayer </w:t>
      </w:r>
      <w:r w:rsidR="000034C8" w:rsidRPr="78F43634">
        <w:rPr>
          <w:rFonts w:asciiTheme="majorHAnsi" w:hAnsiTheme="majorHAnsi"/>
          <w:sz w:val="23"/>
          <w:szCs w:val="23"/>
          <w:lang w:val="en-CA"/>
        </w:rPr>
        <w:t xml:space="preserve">as a result of </w:t>
      </w:r>
      <w:r w:rsidR="0040619E" w:rsidRPr="78F43634">
        <w:rPr>
          <w:rFonts w:asciiTheme="majorHAnsi" w:hAnsiTheme="majorHAnsi"/>
          <w:sz w:val="23"/>
          <w:szCs w:val="23"/>
          <w:lang w:val="en-CA"/>
        </w:rPr>
        <w:t xml:space="preserve">costly infrastructure damage from climate events; disruption to services; and likely </w:t>
      </w:r>
      <w:r w:rsidR="00146692" w:rsidRPr="78F43634">
        <w:rPr>
          <w:rFonts w:asciiTheme="majorHAnsi" w:hAnsiTheme="majorHAnsi"/>
          <w:sz w:val="23"/>
          <w:szCs w:val="23"/>
          <w:lang w:val="en-CA"/>
        </w:rPr>
        <w:t>result in</w:t>
      </w:r>
      <w:r w:rsidR="0040619E" w:rsidRPr="78F43634">
        <w:rPr>
          <w:rFonts w:asciiTheme="majorHAnsi" w:hAnsiTheme="majorHAnsi"/>
          <w:sz w:val="23"/>
          <w:szCs w:val="23"/>
          <w:lang w:val="en-CA"/>
        </w:rPr>
        <w:t xml:space="preserve"> higher costs to properly design and implement a retrofit at a later time.</w:t>
      </w:r>
    </w:p>
    <w:p w14:paraId="5AD4C593" w14:textId="77777777" w:rsidR="00090AF1" w:rsidRDefault="00090AF1" w:rsidP="78F43634">
      <w:pPr>
        <w:rPr>
          <w:rFonts w:asciiTheme="majorHAnsi" w:hAnsiTheme="majorHAnsi"/>
          <w:sz w:val="23"/>
          <w:szCs w:val="23"/>
          <w:lang w:val="en-CA"/>
        </w:rPr>
      </w:pPr>
    </w:p>
    <w:p w14:paraId="472BE60D" w14:textId="77777777" w:rsidR="00090AF1" w:rsidRDefault="00090AF1" w:rsidP="00090AF1">
      <w:pPr>
        <w:shd w:val="clear" w:color="auto" w:fill="DBE5F1" w:themeFill="accent1" w:themeFillTint="33"/>
        <w:rPr>
          <w:rFonts w:asciiTheme="majorHAnsi" w:hAnsiTheme="majorHAnsi"/>
          <w:b/>
          <w:bCs/>
          <w:sz w:val="23"/>
          <w:szCs w:val="23"/>
          <w:lang w:val="en-CA"/>
        </w:rPr>
      </w:pPr>
      <w:r>
        <w:rPr>
          <w:rFonts w:asciiTheme="majorHAnsi" w:hAnsiTheme="majorHAnsi"/>
          <w:b/>
          <w:bCs/>
          <w:sz w:val="23"/>
          <w:szCs w:val="23"/>
          <w:lang w:val="en-CA"/>
        </w:rPr>
        <w:t xml:space="preserve">Peel Staff </w:t>
      </w:r>
      <w:r w:rsidRPr="0041082D">
        <w:rPr>
          <w:rFonts w:asciiTheme="majorHAnsi" w:hAnsiTheme="majorHAnsi"/>
          <w:b/>
          <w:bCs/>
          <w:sz w:val="23"/>
          <w:szCs w:val="23"/>
          <w:lang w:val="en-CA"/>
        </w:rPr>
        <w:t>Recommendation</w:t>
      </w:r>
    </w:p>
    <w:p w14:paraId="7A255C5B" w14:textId="7FA1CAA9" w:rsidR="00090AF1" w:rsidRPr="0041082D" w:rsidRDefault="00090AF1" w:rsidP="00090AF1">
      <w:pPr>
        <w:shd w:val="clear" w:color="auto" w:fill="DBE5F1" w:themeFill="accent1" w:themeFillTint="33"/>
        <w:rPr>
          <w:rFonts w:asciiTheme="majorHAnsi" w:hAnsiTheme="majorHAnsi"/>
          <w:b/>
          <w:bCs/>
          <w:sz w:val="23"/>
          <w:szCs w:val="23"/>
          <w:lang w:val="en-CA"/>
        </w:rPr>
      </w:pPr>
      <w:r>
        <w:rPr>
          <w:rFonts w:asciiTheme="majorHAnsi" w:hAnsiTheme="majorHAnsi"/>
          <w:sz w:val="23"/>
          <w:szCs w:val="23"/>
          <w:lang w:val="en-CA"/>
        </w:rPr>
        <w:t>Th</w:t>
      </w:r>
      <w:r w:rsidRPr="78F43634">
        <w:rPr>
          <w:rFonts w:asciiTheme="majorHAnsi" w:hAnsiTheme="majorHAnsi"/>
          <w:sz w:val="23"/>
          <w:szCs w:val="23"/>
          <w:lang w:val="en-CA"/>
        </w:rPr>
        <w:t xml:space="preserve">e </w:t>
      </w:r>
      <w:r>
        <w:rPr>
          <w:rFonts w:asciiTheme="majorHAnsi" w:hAnsiTheme="majorHAnsi"/>
          <w:sz w:val="23"/>
          <w:szCs w:val="23"/>
          <w:lang w:val="en-CA"/>
        </w:rPr>
        <w:t>new</w:t>
      </w:r>
      <w:r w:rsidRPr="78F43634">
        <w:rPr>
          <w:rFonts w:asciiTheme="majorHAnsi" w:hAnsiTheme="majorHAnsi"/>
          <w:sz w:val="23"/>
          <w:szCs w:val="23"/>
          <w:lang w:val="en-CA"/>
        </w:rPr>
        <w:t xml:space="preserve"> MPAP process include the application of a climate change lens.</w:t>
      </w:r>
    </w:p>
    <w:p w14:paraId="1F29C0C9" w14:textId="77777777" w:rsidR="00614C6C" w:rsidRDefault="00614C6C" w:rsidP="005740D3">
      <w:pPr>
        <w:rPr>
          <w:rFonts w:asciiTheme="majorHAnsi" w:hAnsiTheme="majorHAnsi"/>
          <w:sz w:val="23"/>
          <w:szCs w:val="23"/>
          <w:lang w:val="en-CA"/>
        </w:rPr>
      </w:pPr>
    </w:p>
    <w:p w14:paraId="51118EF5" w14:textId="1172FDAF" w:rsidR="006930B6" w:rsidRDefault="00AE7B90" w:rsidP="005740D3">
      <w:pPr>
        <w:rPr>
          <w:rFonts w:asciiTheme="majorHAnsi" w:hAnsiTheme="majorHAnsi"/>
          <w:b/>
          <w:bCs/>
          <w:sz w:val="23"/>
          <w:szCs w:val="23"/>
          <w:lang w:val="en-CA"/>
        </w:rPr>
      </w:pPr>
      <w:r>
        <w:rPr>
          <w:rFonts w:asciiTheme="majorHAnsi" w:hAnsiTheme="majorHAnsi"/>
          <w:b/>
          <w:bCs/>
          <w:sz w:val="23"/>
          <w:szCs w:val="23"/>
          <w:lang w:val="en-CA"/>
        </w:rPr>
        <w:t xml:space="preserve">Proposed Projects </w:t>
      </w:r>
      <w:r w:rsidR="007B235A">
        <w:rPr>
          <w:rFonts w:asciiTheme="majorHAnsi" w:hAnsiTheme="majorHAnsi"/>
          <w:b/>
          <w:bCs/>
          <w:sz w:val="23"/>
          <w:szCs w:val="23"/>
          <w:lang w:val="en-CA"/>
        </w:rPr>
        <w:t xml:space="preserve">Not Subject to the </w:t>
      </w:r>
      <w:r w:rsidR="00090AF1">
        <w:rPr>
          <w:rFonts w:asciiTheme="majorHAnsi" w:hAnsiTheme="majorHAnsi"/>
          <w:b/>
          <w:bCs/>
          <w:sz w:val="23"/>
          <w:szCs w:val="23"/>
          <w:lang w:val="en-CA"/>
        </w:rPr>
        <w:t>MPAP</w:t>
      </w:r>
    </w:p>
    <w:p w14:paraId="10848DBA" w14:textId="6800CA25" w:rsidR="006A21D6" w:rsidRDefault="6EE8F5A1" w:rsidP="00090AF1">
      <w:pPr>
        <w:rPr>
          <w:rFonts w:asciiTheme="majorHAnsi" w:hAnsiTheme="majorHAnsi"/>
          <w:sz w:val="23"/>
          <w:szCs w:val="23"/>
          <w:lang w:val="en-CA"/>
        </w:rPr>
      </w:pPr>
      <w:r w:rsidRPr="78F43634">
        <w:rPr>
          <w:rFonts w:asciiTheme="majorHAnsi" w:hAnsiTheme="majorHAnsi"/>
          <w:sz w:val="23"/>
          <w:szCs w:val="23"/>
          <w:lang w:val="en-CA"/>
        </w:rPr>
        <w:t xml:space="preserve">Peel Region staff </w:t>
      </w:r>
      <w:r w:rsidR="00090AF1">
        <w:rPr>
          <w:rFonts w:asciiTheme="majorHAnsi" w:hAnsiTheme="majorHAnsi"/>
          <w:sz w:val="23"/>
          <w:szCs w:val="23"/>
          <w:lang w:val="en-CA"/>
        </w:rPr>
        <w:t>suggest for</w:t>
      </w:r>
      <w:r w:rsidR="52DB97FB" w:rsidRPr="78F43634">
        <w:rPr>
          <w:rFonts w:asciiTheme="majorHAnsi" w:hAnsiTheme="majorHAnsi"/>
          <w:sz w:val="23"/>
          <w:szCs w:val="23"/>
          <w:lang w:val="en-CA"/>
        </w:rPr>
        <w:t xml:space="preserve"> municipal infrastructure projects not on the streamlined project</w:t>
      </w:r>
      <w:r w:rsidR="516A6EAA" w:rsidRPr="78F43634">
        <w:rPr>
          <w:rFonts w:asciiTheme="majorHAnsi" w:hAnsiTheme="majorHAnsi"/>
          <w:sz w:val="23"/>
          <w:szCs w:val="23"/>
          <w:lang w:val="en-CA"/>
        </w:rPr>
        <w:t xml:space="preserve"> list </w:t>
      </w:r>
      <w:r w:rsidR="52DB97FB" w:rsidRPr="78F43634">
        <w:rPr>
          <w:rFonts w:asciiTheme="majorHAnsi" w:hAnsiTheme="majorHAnsi"/>
          <w:sz w:val="23"/>
          <w:szCs w:val="23"/>
          <w:lang w:val="en-CA"/>
        </w:rPr>
        <w:t xml:space="preserve">and not subject to the </w:t>
      </w:r>
      <w:r w:rsidR="00090AF1">
        <w:rPr>
          <w:rFonts w:asciiTheme="majorHAnsi" w:hAnsiTheme="majorHAnsi"/>
          <w:sz w:val="23"/>
          <w:szCs w:val="23"/>
          <w:lang w:val="en-CA"/>
        </w:rPr>
        <w:t xml:space="preserve">MPAP </w:t>
      </w:r>
      <w:r w:rsidR="006A21D6">
        <w:rPr>
          <w:rFonts w:asciiTheme="majorHAnsi" w:hAnsiTheme="majorHAnsi"/>
          <w:sz w:val="23"/>
          <w:szCs w:val="23"/>
          <w:lang w:val="en-CA"/>
        </w:rPr>
        <w:t xml:space="preserve">that certain technical studies are carried out </w:t>
      </w:r>
      <w:r w:rsidR="00A118F5">
        <w:rPr>
          <w:rFonts w:asciiTheme="majorHAnsi" w:hAnsiTheme="majorHAnsi"/>
          <w:sz w:val="23"/>
          <w:szCs w:val="23"/>
          <w:lang w:val="en-CA"/>
        </w:rPr>
        <w:t>before the project’s implementation.</w:t>
      </w:r>
    </w:p>
    <w:p w14:paraId="068AD962" w14:textId="77777777" w:rsidR="008A39CB" w:rsidRDefault="008A39CB" w:rsidP="008A39CB">
      <w:pPr>
        <w:pStyle w:val="ListParagraph"/>
        <w:rPr>
          <w:rFonts w:asciiTheme="majorHAnsi" w:hAnsiTheme="majorHAnsi"/>
          <w:sz w:val="23"/>
          <w:szCs w:val="23"/>
          <w:lang w:val="en-CA"/>
        </w:rPr>
      </w:pPr>
    </w:p>
    <w:p w14:paraId="49DED07E" w14:textId="633F9130" w:rsidR="0047212B" w:rsidRDefault="00E4487E" w:rsidP="0041082D">
      <w:pPr>
        <w:rPr>
          <w:rFonts w:asciiTheme="majorHAnsi" w:hAnsiTheme="majorHAnsi"/>
          <w:sz w:val="23"/>
          <w:szCs w:val="23"/>
          <w:lang w:val="en-CA"/>
        </w:rPr>
      </w:pPr>
      <w:r>
        <w:rPr>
          <w:rFonts w:asciiTheme="majorHAnsi" w:hAnsiTheme="majorHAnsi"/>
          <w:sz w:val="23"/>
          <w:szCs w:val="23"/>
          <w:lang w:val="en-CA"/>
        </w:rPr>
        <w:t>M</w:t>
      </w:r>
      <w:r w:rsidR="0069744D">
        <w:rPr>
          <w:rFonts w:asciiTheme="majorHAnsi" w:hAnsiTheme="majorHAnsi"/>
          <w:sz w:val="23"/>
          <w:szCs w:val="23"/>
          <w:lang w:val="en-CA"/>
        </w:rPr>
        <w:t xml:space="preserve">oreover, </w:t>
      </w:r>
      <w:r w:rsidR="00C65EBD">
        <w:rPr>
          <w:rFonts w:asciiTheme="majorHAnsi" w:hAnsiTheme="majorHAnsi"/>
          <w:sz w:val="23"/>
          <w:szCs w:val="23"/>
          <w:lang w:val="en-CA"/>
        </w:rPr>
        <w:t xml:space="preserve">elevated water tanks and pumping stations are excluded from </w:t>
      </w:r>
      <w:r w:rsidR="0069744D">
        <w:rPr>
          <w:rFonts w:asciiTheme="majorHAnsi" w:hAnsiTheme="majorHAnsi"/>
          <w:sz w:val="23"/>
          <w:szCs w:val="23"/>
          <w:lang w:val="en-CA"/>
        </w:rPr>
        <w:t>t</w:t>
      </w:r>
      <w:r w:rsidR="00D176D5">
        <w:rPr>
          <w:rFonts w:asciiTheme="majorHAnsi" w:hAnsiTheme="majorHAnsi"/>
          <w:sz w:val="23"/>
          <w:szCs w:val="23"/>
          <w:lang w:val="en-CA"/>
        </w:rPr>
        <w:t xml:space="preserve">he </w:t>
      </w:r>
      <w:r w:rsidR="001153E3">
        <w:rPr>
          <w:rFonts w:asciiTheme="majorHAnsi" w:hAnsiTheme="majorHAnsi"/>
          <w:sz w:val="23"/>
          <w:szCs w:val="23"/>
          <w:lang w:val="en-CA"/>
        </w:rPr>
        <w:t>streamlined project list</w:t>
      </w:r>
      <w:r w:rsidR="004A1A58">
        <w:rPr>
          <w:rFonts w:asciiTheme="majorHAnsi" w:hAnsiTheme="majorHAnsi"/>
          <w:sz w:val="23"/>
          <w:szCs w:val="23"/>
          <w:lang w:val="en-CA"/>
        </w:rPr>
        <w:t xml:space="preserve">, which </w:t>
      </w:r>
      <w:r w:rsidR="00E22940">
        <w:rPr>
          <w:rFonts w:asciiTheme="majorHAnsi" w:hAnsiTheme="majorHAnsi"/>
          <w:sz w:val="23"/>
          <w:szCs w:val="23"/>
          <w:lang w:val="en-CA"/>
        </w:rPr>
        <w:t>could limit</w:t>
      </w:r>
      <w:r w:rsidR="0023017C">
        <w:rPr>
          <w:rFonts w:asciiTheme="majorHAnsi" w:hAnsiTheme="majorHAnsi"/>
          <w:sz w:val="23"/>
          <w:szCs w:val="23"/>
          <w:lang w:val="en-CA"/>
        </w:rPr>
        <w:t xml:space="preserve"> </w:t>
      </w:r>
      <w:r w:rsidR="00165064">
        <w:rPr>
          <w:rFonts w:asciiTheme="majorHAnsi" w:hAnsiTheme="majorHAnsi"/>
          <w:sz w:val="23"/>
          <w:szCs w:val="23"/>
          <w:lang w:val="en-CA"/>
        </w:rPr>
        <w:t xml:space="preserve">valuable </w:t>
      </w:r>
      <w:r w:rsidR="0023017C">
        <w:rPr>
          <w:rFonts w:asciiTheme="majorHAnsi" w:hAnsiTheme="majorHAnsi"/>
          <w:sz w:val="23"/>
          <w:szCs w:val="23"/>
          <w:lang w:val="en-CA"/>
        </w:rPr>
        <w:t xml:space="preserve">public input </w:t>
      </w:r>
      <w:r w:rsidR="00077F83">
        <w:rPr>
          <w:rFonts w:asciiTheme="majorHAnsi" w:hAnsiTheme="majorHAnsi"/>
          <w:sz w:val="23"/>
          <w:szCs w:val="23"/>
          <w:lang w:val="en-CA"/>
        </w:rPr>
        <w:t xml:space="preserve">on these </w:t>
      </w:r>
      <w:r w:rsidR="00671594">
        <w:rPr>
          <w:rFonts w:asciiTheme="majorHAnsi" w:hAnsiTheme="majorHAnsi"/>
          <w:sz w:val="23"/>
          <w:szCs w:val="23"/>
          <w:lang w:val="en-CA"/>
        </w:rPr>
        <w:t xml:space="preserve">types of projects. </w:t>
      </w:r>
      <w:r w:rsidR="00D611C2">
        <w:rPr>
          <w:rFonts w:asciiTheme="majorHAnsi" w:hAnsiTheme="majorHAnsi"/>
          <w:sz w:val="23"/>
          <w:szCs w:val="23"/>
          <w:lang w:val="en-CA"/>
        </w:rPr>
        <w:t>T</w:t>
      </w:r>
      <w:r w:rsidR="00524C60">
        <w:rPr>
          <w:rFonts w:asciiTheme="majorHAnsi" w:hAnsiTheme="majorHAnsi"/>
          <w:sz w:val="23"/>
          <w:szCs w:val="23"/>
          <w:lang w:val="en-CA"/>
        </w:rPr>
        <w:t>he</w:t>
      </w:r>
      <w:r w:rsidR="0078285B">
        <w:rPr>
          <w:rFonts w:asciiTheme="majorHAnsi" w:hAnsiTheme="majorHAnsi"/>
          <w:sz w:val="23"/>
          <w:szCs w:val="23"/>
          <w:lang w:val="en-CA"/>
        </w:rPr>
        <w:t>se</w:t>
      </w:r>
      <w:r w:rsidR="00524C60">
        <w:rPr>
          <w:rFonts w:asciiTheme="majorHAnsi" w:hAnsiTheme="majorHAnsi"/>
          <w:sz w:val="23"/>
          <w:szCs w:val="23"/>
          <w:lang w:val="en-CA"/>
        </w:rPr>
        <w:t xml:space="preserve"> projects require land</w:t>
      </w:r>
      <w:r w:rsidR="00077F83">
        <w:rPr>
          <w:rFonts w:asciiTheme="majorHAnsi" w:hAnsiTheme="majorHAnsi"/>
          <w:sz w:val="23"/>
          <w:szCs w:val="23"/>
          <w:lang w:val="en-CA"/>
        </w:rPr>
        <w:t xml:space="preserve"> and </w:t>
      </w:r>
      <w:r w:rsidR="00D611C2">
        <w:rPr>
          <w:rFonts w:asciiTheme="majorHAnsi" w:hAnsiTheme="majorHAnsi"/>
          <w:sz w:val="23"/>
          <w:szCs w:val="23"/>
          <w:lang w:val="en-CA"/>
        </w:rPr>
        <w:t xml:space="preserve">consultations allow </w:t>
      </w:r>
      <w:r w:rsidR="00D333E0">
        <w:rPr>
          <w:rFonts w:asciiTheme="majorHAnsi" w:hAnsiTheme="majorHAnsi"/>
          <w:sz w:val="23"/>
          <w:szCs w:val="23"/>
          <w:lang w:val="en-CA"/>
        </w:rPr>
        <w:t>stakeholders and the public to provide</w:t>
      </w:r>
      <w:r w:rsidR="00D611C2">
        <w:rPr>
          <w:rFonts w:asciiTheme="majorHAnsi" w:hAnsiTheme="majorHAnsi"/>
          <w:sz w:val="23"/>
          <w:szCs w:val="23"/>
          <w:lang w:val="en-CA"/>
        </w:rPr>
        <w:t xml:space="preserve"> input on site selection</w:t>
      </w:r>
      <w:r w:rsidR="001D6848">
        <w:rPr>
          <w:rFonts w:asciiTheme="majorHAnsi" w:hAnsiTheme="majorHAnsi"/>
          <w:sz w:val="23"/>
          <w:szCs w:val="23"/>
          <w:lang w:val="en-CA"/>
        </w:rPr>
        <w:t xml:space="preserve">.  </w:t>
      </w:r>
      <w:r w:rsidR="00F3018F">
        <w:rPr>
          <w:rFonts w:asciiTheme="majorHAnsi" w:hAnsiTheme="majorHAnsi"/>
          <w:sz w:val="23"/>
          <w:szCs w:val="23"/>
          <w:lang w:val="en-CA"/>
        </w:rPr>
        <w:t>The</w:t>
      </w:r>
      <w:r w:rsidR="0030611B">
        <w:rPr>
          <w:rFonts w:asciiTheme="majorHAnsi" w:hAnsiTheme="majorHAnsi"/>
          <w:sz w:val="23"/>
          <w:szCs w:val="23"/>
          <w:lang w:val="en-CA"/>
        </w:rPr>
        <w:t xml:space="preserve"> lack of consultation could have negative </w:t>
      </w:r>
      <w:r w:rsidR="00FE5255">
        <w:rPr>
          <w:rFonts w:asciiTheme="majorHAnsi" w:hAnsiTheme="majorHAnsi"/>
          <w:sz w:val="23"/>
          <w:szCs w:val="23"/>
          <w:lang w:val="en-CA"/>
        </w:rPr>
        <w:t>impacts</w:t>
      </w:r>
      <w:r w:rsidR="0030611B">
        <w:rPr>
          <w:rFonts w:asciiTheme="majorHAnsi" w:hAnsiTheme="majorHAnsi"/>
          <w:sz w:val="23"/>
          <w:szCs w:val="23"/>
          <w:lang w:val="en-CA"/>
        </w:rPr>
        <w:t xml:space="preserve"> such as </w:t>
      </w:r>
      <w:r w:rsidR="007F0A69">
        <w:rPr>
          <w:rFonts w:asciiTheme="majorHAnsi" w:hAnsiTheme="majorHAnsi"/>
          <w:sz w:val="23"/>
          <w:szCs w:val="23"/>
          <w:lang w:val="en-CA"/>
        </w:rPr>
        <w:t>selecting the wrong site</w:t>
      </w:r>
      <w:r w:rsidR="00993755">
        <w:rPr>
          <w:rFonts w:asciiTheme="majorHAnsi" w:hAnsiTheme="majorHAnsi"/>
          <w:sz w:val="23"/>
          <w:szCs w:val="23"/>
          <w:lang w:val="en-CA"/>
        </w:rPr>
        <w:t xml:space="preserve">, delays, and </w:t>
      </w:r>
      <w:r w:rsidR="00171D6F">
        <w:rPr>
          <w:rFonts w:asciiTheme="majorHAnsi" w:hAnsiTheme="majorHAnsi"/>
          <w:sz w:val="23"/>
          <w:szCs w:val="23"/>
          <w:lang w:val="en-CA"/>
        </w:rPr>
        <w:t>the high cost of expropriation</w:t>
      </w:r>
      <w:r w:rsidR="00D06D1E">
        <w:rPr>
          <w:rFonts w:asciiTheme="majorHAnsi" w:hAnsiTheme="majorHAnsi"/>
          <w:sz w:val="23"/>
          <w:szCs w:val="23"/>
          <w:lang w:val="en-CA"/>
        </w:rPr>
        <w:t>, potentially placing</w:t>
      </w:r>
      <w:r w:rsidR="009035DA">
        <w:rPr>
          <w:rFonts w:asciiTheme="majorHAnsi" w:hAnsiTheme="majorHAnsi"/>
          <w:sz w:val="23"/>
          <w:szCs w:val="23"/>
          <w:lang w:val="en-CA"/>
        </w:rPr>
        <w:t xml:space="preserve"> </w:t>
      </w:r>
      <w:r w:rsidR="00CF2D41">
        <w:rPr>
          <w:rFonts w:asciiTheme="majorHAnsi" w:hAnsiTheme="majorHAnsi"/>
          <w:sz w:val="23"/>
          <w:szCs w:val="23"/>
          <w:lang w:val="en-CA"/>
        </w:rPr>
        <w:t xml:space="preserve">communities at </w:t>
      </w:r>
      <w:r w:rsidR="00071291">
        <w:rPr>
          <w:rFonts w:asciiTheme="majorHAnsi" w:hAnsiTheme="majorHAnsi"/>
          <w:sz w:val="23"/>
          <w:szCs w:val="23"/>
          <w:lang w:val="en-CA"/>
        </w:rPr>
        <w:t xml:space="preserve">risk if not completed properly. </w:t>
      </w:r>
      <w:r w:rsidR="00EC70DC">
        <w:rPr>
          <w:rFonts w:asciiTheme="majorHAnsi" w:hAnsiTheme="majorHAnsi"/>
          <w:sz w:val="23"/>
          <w:szCs w:val="23"/>
          <w:lang w:val="en-CA"/>
        </w:rPr>
        <w:t xml:space="preserve">Including these projects on the list </w:t>
      </w:r>
      <w:r w:rsidR="008A35AA">
        <w:rPr>
          <w:rFonts w:asciiTheme="majorHAnsi" w:hAnsiTheme="majorHAnsi"/>
          <w:sz w:val="23"/>
          <w:szCs w:val="23"/>
          <w:lang w:val="en-CA"/>
        </w:rPr>
        <w:t xml:space="preserve">could </w:t>
      </w:r>
      <w:r w:rsidR="00071291">
        <w:rPr>
          <w:rFonts w:asciiTheme="majorHAnsi" w:hAnsiTheme="majorHAnsi"/>
          <w:sz w:val="23"/>
          <w:szCs w:val="23"/>
          <w:lang w:val="en-CA"/>
        </w:rPr>
        <w:t xml:space="preserve">ensure that </w:t>
      </w:r>
      <w:r w:rsidR="4F8D41D7" w:rsidRPr="01A144FD">
        <w:rPr>
          <w:rFonts w:asciiTheme="majorHAnsi" w:hAnsiTheme="majorHAnsi"/>
          <w:sz w:val="23"/>
          <w:szCs w:val="23"/>
          <w:lang w:val="en-CA"/>
        </w:rPr>
        <w:t>projects</w:t>
      </w:r>
      <w:r w:rsidR="007D3047">
        <w:rPr>
          <w:rFonts w:asciiTheme="majorHAnsi" w:hAnsiTheme="majorHAnsi"/>
          <w:sz w:val="23"/>
          <w:szCs w:val="23"/>
          <w:lang w:val="en-CA"/>
        </w:rPr>
        <w:t xml:space="preserve"> are inclusive and transparent.</w:t>
      </w:r>
    </w:p>
    <w:p w14:paraId="74657D77" w14:textId="77777777" w:rsidR="0041082D" w:rsidRDefault="0041082D" w:rsidP="005740D3">
      <w:pPr>
        <w:rPr>
          <w:rFonts w:asciiTheme="majorHAnsi" w:hAnsiTheme="majorHAnsi"/>
          <w:b/>
          <w:bCs/>
          <w:sz w:val="23"/>
          <w:szCs w:val="23"/>
          <w:lang w:val="en-CA"/>
        </w:rPr>
      </w:pPr>
    </w:p>
    <w:p w14:paraId="6463F5FA" w14:textId="77777777" w:rsidR="00F05565" w:rsidRDefault="00F05565" w:rsidP="005740D3">
      <w:pPr>
        <w:rPr>
          <w:rFonts w:asciiTheme="majorHAnsi" w:hAnsiTheme="majorHAnsi"/>
          <w:b/>
          <w:bCs/>
          <w:sz w:val="23"/>
          <w:szCs w:val="23"/>
          <w:lang w:val="en-CA"/>
        </w:rPr>
      </w:pPr>
    </w:p>
    <w:p w14:paraId="5F5B9E89" w14:textId="77777777" w:rsidR="00F05565" w:rsidRDefault="00F05565" w:rsidP="005740D3">
      <w:pPr>
        <w:rPr>
          <w:rFonts w:asciiTheme="majorHAnsi" w:hAnsiTheme="majorHAnsi"/>
          <w:b/>
          <w:bCs/>
          <w:sz w:val="23"/>
          <w:szCs w:val="23"/>
          <w:lang w:val="en-CA"/>
        </w:rPr>
      </w:pPr>
    </w:p>
    <w:p w14:paraId="53A92A85" w14:textId="77777777" w:rsidR="00F05565" w:rsidRDefault="00F05565" w:rsidP="005740D3">
      <w:pPr>
        <w:rPr>
          <w:rFonts w:asciiTheme="majorHAnsi" w:hAnsiTheme="majorHAnsi"/>
          <w:b/>
          <w:bCs/>
          <w:sz w:val="23"/>
          <w:szCs w:val="23"/>
          <w:lang w:val="en-CA"/>
        </w:rPr>
      </w:pPr>
    </w:p>
    <w:p w14:paraId="3C2F2156" w14:textId="77777777" w:rsidR="00F05565" w:rsidRDefault="00F05565" w:rsidP="005740D3">
      <w:pPr>
        <w:rPr>
          <w:rFonts w:asciiTheme="majorHAnsi" w:hAnsiTheme="majorHAnsi"/>
          <w:b/>
          <w:bCs/>
          <w:sz w:val="23"/>
          <w:szCs w:val="23"/>
          <w:lang w:val="en-CA"/>
        </w:rPr>
      </w:pPr>
    </w:p>
    <w:p w14:paraId="0B768DE2" w14:textId="5BF22AEC" w:rsidR="00D61598" w:rsidRDefault="00D61598" w:rsidP="005740D3">
      <w:pPr>
        <w:rPr>
          <w:rFonts w:asciiTheme="majorHAnsi" w:hAnsiTheme="majorHAnsi"/>
          <w:b/>
          <w:bCs/>
          <w:sz w:val="23"/>
          <w:szCs w:val="23"/>
          <w:lang w:val="en-CA"/>
        </w:rPr>
      </w:pPr>
      <w:r w:rsidRPr="00D61598">
        <w:rPr>
          <w:rFonts w:asciiTheme="majorHAnsi" w:hAnsiTheme="majorHAnsi"/>
          <w:b/>
          <w:bCs/>
          <w:sz w:val="23"/>
          <w:szCs w:val="23"/>
          <w:lang w:val="en-CA"/>
        </w:rPr>
        <w:lastRenderedPageBreak/>
        <w:t>Proposed Municipal Project Assessment Process (MPAP)</w:t>
      </w:r>
    </w:p>
    <w:p w14:paraId="03C3EB6C" w14:textId="7F08AFDA" w:rsidR="00F13794" w:rsidRDefault="00090AF1" w:rsidP="005740D3">
      <w:pPr>
        <w:rPr>
          <w:rFonts w:asciiTheme="majorHAnsi" w:hAnsiTheme="majorHAnsi"/>
          <w:sz w:val="23"/>
          <w:szCs w:val="23"/>
          <w:lang w:val="en-CA"/>
        </w:rPr>
      </w:pPr>
      <w:r>
        <w:rPr>
          <w:rFonts w:asciiTheme="majorHAnsi" w:hAnsiTheme="majorHAnsi"/>
          <w:sz w:val="23"/>
          <w:szCs w:val="23"/>
          <w:lang w:val="en-CA"/>
        </w:rPr>
        <w:t>Peel Region make</w:t>
      </w:r>
      <w:r w:rsidR="00EF62B5">
        <w:rPr>
          <w:rFonts w:asciiTheme="majorHAnsi" w:hAnsiTheme="majorHAnsi"/>
          <w:sz w:val="23"/>
          <w:szCs w:val="23"/>
          <w:lang w:val="en-CA"/>
        </w:rPr>
        <w:t>s</w:t>
      </w:r>
      <w:r>
        <w:rPr>
          <w:rFonts w:asciiTheme="majorHAnsi" w:hAnsiTheme="majorHAnsi"/>
          <w:sz w:val="23"/>
          <w:szCs w:val="23"/>
          <w:lang w:val="en-CA"/>
        </w:rPr>
        <w:t xml:space="preserve"> the following suggestions to enhance the MPAP</w:t>
      </w:r>
      <w:r w:rsidR="00F13794">
        <w:rPr>
          <w:rFonts w:asciiTheme="majorHAnsi" w:hAnsiTheme="majorHAnsi"/>
          <w:sz w:val="23"/>
          <w:szCs w:val="23"/>
          <w:lang w:val="en-CA"/>
        </w:rPr>
        <w:t>:</w:t>
      </w:r>
    </w:p>
    <w:p w14:paraId="083DB894" w14:textId="6803ABF5" w:rsidR="00CE111D" w:rsidRPr="00CE111D" w:rsidRDefault="00EF62B5" w:rsidP="00CE111D">
      <w:pPr>
        <w:pStyle w:val="ListParagraph"/>
        <w:numPr>
          <w:ilvl w:val="0"/>
          <w:numId w:val="12"/>
        </w:numPr>
        <w:rPr>
          <w:rFonts w:asciiTheme="majorHAnsi" w:hAnsiTheme="majorHAnsi"/>
          <w:sz w:val="23"/>
          <w:szCs w:val="23"/>
          <w:lang w:val="en-CA"/>
        </w:rPr>
      </w:pPr>
      <w:r>
        <w:rPr>
          <w:rFonts w:asciiTheme="majorHAnsi" w:hAnsiTheme="majorHAnsi"/>
          <w:sz w:val="23"/>
          <w:szCs w:val="23"/>
          <w:lang w:val="en-CA"/>
        </w:rPr>
        <w:t>Provide c</w:t>
      </w:r>
      <w:r w:rsidRPr="00CE111D">
        <w:rPr>
          <w:rFonts w:asciiTheme="majorHAnsi" w:hAnsiTheme="majorHAnsi"/>
          <w:sz w:val="23"/>
          <w:szCs w:val="23"/>
          <w:lang w:val="en-CA"/>
        </w:rPr>
        <w:t xml:space="preserve">larification and guidance on </w:t>
      </w:r>
      <w:r w:rsidRPr="00EF62B5">
        <w:rPr>
          <w:rFonts w:asciiTheme="majorHAnsi" w:hAnsiTheme="majorHAnsi"/>
          <w:sz w:val="23"/>
          <w:szCs w:val="23"/>
          <w:lang w:val="en-CA"/>
        </w:rPr>
        <w:t xml:space="preserve">requirements for ancillary components </w:t>
      </w:r>
      <w:r>
        <w:rPr>
          <w:rFonts w:asciiTheme="majorHAnsi" w:hAnsiTheme="majorHAnsi"/>
          <w:sz w:val="23"/>
          <w:szCs w:val="23"/>
          <w:lang w:val="en-CA"/>
        </w:rPr>
        <w:t xml:space="preserve">(e.g., </w:t>
      </w:r>
      <w:r w:rsidRPr="00CE111D">
        <w:rPr>
          <w:rFonts w:asciiTheme="majorHAnsi" w:hAnsiTheme="majorHAnsi"/>
          <w:sz w:val="23"/>
          <w:szCs w:val="23"/>
          <w:lang w:val="en-CA"/>
        </w:rPr>
        <w:t xml:space="preserve">ditches and water and wastewater </w:t>
      </w:r>
      <w:r>
        <w:rPr>
          <w:rFonts w:asciiTheme="majorHAnsi" w:hAnsiTheme="majorHAnsi"/>
          <w:sz w:val="23"/>
          <w:szCs w:val="23"/>
          <w:lang w:val="en-CA"/>
        </w:rPr>
        <w:t xml:space="preserve">(W&amp;WW) </w:t>
      </w:r>
      <w:r w:rsidRPr="00CE111D">
        <w:rPr>
          <w:rFonts w:asciiTheme="majorHAnsi" w:hAnsiTheme="majorHAnsi"/>
          <w:sz w:val="23"/>
          <w:szCs w:val="23"/>
          <w:lang w:val="en-CA"/>
        </w:rPr>
        <w:t>infrastructure within the roads right of way</w:t>
      </w:r>
      <w:r>
        <w:rPr>
          <w:rFonts w:asciiTheme="majorHAnsi" w:hAnsiTheme="majorHAnsi"/>
          <w:sz w:val="23"/>
          <w:szCs w:val="23"/>
          <w:lang w:val="en-CA"/>
        </w:rPr>
        <w:t>) of</w:t>
      </w:r>
      <w:r w:rsidRPr="00CE111D">
        <w:rPr>
          <w:rFonts w:asciiTheme="majorHAnsi" w:hAnsiTheme="majorHAnsi"/>
          <w:sz w:val="23"/>
          <w:szCs w:val="23"/>
          <w:lang w:val="en-CA"/>
        </w:rPr>
        <w:t xml:space="preserve"> projects on the project list</w:t>
      </w:r>
      <w:r>
        <w:rPr>
          <w:rFonts w:asciiTheme="majorHAnsi" w:hAnsiTheme="majorHAnsi"/>
          <w:sz w:val="23"/>
          <w:szCs w:val="23"/>
          <w:lang w:val="en-CA"/>
        </w:rPr>
        <w:t xml:space="preserve"> and</w:t>
      </w:r>
      <w:r w:rsidRPr="00CE111D">
        <w:rPr>
          <w:rFonts w:asciiTheme="majorHAnsi" w:hAnsiTheme="majorHAnsi"/>
          <w:sz w:val="23"/>
          <w:szCs w:val="23"/>
          <w:lang w:val="en-CA"/>
        </w:rPr>
        <w:t xml:space="preserve"> covered by </w:t>
      </w:r>
      <w:r>
        <w:rPr>
          <w:rFonts w:asciiTheme="majorHAnsi" w:hAnsiTheme="majorHAnsi"/>
          <w:sz w:val="23"/>
          <w:szCs w:val="23"/>
          <w:lang w:val="en-CA"/>
        </w:rPr>
        <w:t>MPAP</w:t>
      </w:r>
      <w:r w:rsidRPr="00EF62B5">
        <w:rPr>
          <w:rFonts w:asciiTheme="majorHAnsi" w:hAnsiTheme="majorHAnsi"/>
          <w:sz w:val="23"/>
          <w:szCs w:val="23"/>
          <w:lang w:val="en-CA"/>
        </w:rPr>
        <w:t xml:space="preserve"> </w:t>
      </w:r>
      <w:r>
        <w:rPr>
          <w:rFonts w:asciiTheme="majorHAnsi" w:hAnsiTheme="majorHAnsi"/>
          <w:sz w:val="23"/>
          <w:szCs w:val="23"/>
          <w:lang w:val="en-CA"/>
        </w:rPr>
        <w:t>as t</w:t>
      </w:r>
      <w:r w:rsidRPr="00CE111D">
        <w:rPr>
          <w:rFonts w:asciiTheme="majorHAnsi" w:hAnsiTheme="majorHAnsi"/>
          <w:sz w:val="23"/>
          <w:szCs w:val="23"/>
          <w:lang w:val="en-CA"/>
        </w:rPr>
        <w:t>he proposal is unclear.</w:t>
      </w:r>
      <w:r w:rsidRPr="00EF62B5">
        <w:rPr>
          <w:rFonts w:asciiTheme="majorHAnsi" w:hAnsiTheme="majorHAnsi"/>
          <w:sz w:val="23"/>
          <w:szCs w:val="23"/>
          <w:lang w:val="en-CA"/>
        </w:rPr>
        <w:t xml:space="preserve"> </w:t>
      </w:r>
      <w:r w:rsidR="0061100C" w:rsidRPr="00CE111D">
        <w:rPr>
          <w:rFonts w:asciiTheme="majorHAnsi" w:hAnsiTheme="majorHAnsi"/>
          <w:sz w:val="23"/>
          <w:szCs w:val="23"/>
          <w:lang w:val="en-CA"/>
        </w:rPr>
        <w:t>on</w:t>
      </w:r>
      <w:r w:rsidR="00681EE8" w:rsidRPr="00CE111D">
        <w:rPr>
          <w:rFonts w:asciiTheme="majorHAnsi" w:hAnsiTheme="majorHAnsi"/>
          <w:sz w:val="23"/>
          <w:szCs w:val="23"/>
          <w:lang w:val="en-CA"/>
        </w:rPr>
        <w:t xml:space="preserve"> </w:t>
      </w:r>
      <w:r w:rsidR="0061100C" w:rsidRPr="00CE111D">
        <w:rPr>
          <w:rFonts w:asciiTheme="majorHAnsi" w:hAnsiTheme="majorHAnsi"/>
          <w:sz w:val="23"/>
          <w:szCs w:val="23"/>
          <w:lang w:val="en-CA"/>
        </w:rPr>
        <w:t>the</w:t>
      </w:r>
      <w:r w:rsidR="00DC55CE" w:rsidRPr="00CE111D">
        <w:rPr>
          <w:rFonts w:asciiTheme="majorHAnsi" w:hAnsiTheme="majorHAnsi"/>
          <w:sz w:val="23"/>
          <w:szCs w:val="23"/>
          <w:lang w:val="en-CA"/>
        </w:rPr>
        <w:t xml:space="preserve"> requirements for ancillary components. </w:t>
      </w:r>
    </w:p>
    <w:p w14:paraId="0FE8246D" w14:textId="79EE5ED7" w:rsidR="006377D9" w:rsidRPr="00F05565" w:rsidRDefault="006377D9" w:rsidP="00F05565">
      <w:pPr>
        <w:pStyle w:val="ListParagraph"/>
        <w:numPr>
          <w:ilvl w:val="0"/>
          <w:numId w:val="12"/>
        </w:numPr>
        <w:rPr>
          <w:rFonts w:asciiTheme="majorHAnsi" w:hAnsiTheme="majorHAnsi"/>
          <w:sz w:val="23"/>
          <w:szCs w:val="23"/>
          <w:lang w:val="en-CA"/>
        </w:rPr>
      </w:pPr>
      <w:r w:rsidRPr="00F05565">
        <w:rPr>
          <w:rFonts w:asciiTheme="majorHAnsi" w:hAnsiTheme="majorHAnsi"/>
          <w:sz w:val="23"/>
          <w:szCs w:val="23"/>
          <w:lang w:val="en-CA"/>
        </w:rPr>
        <w:t>Ensur</w:t>
      </w:r>
      <w:r w:rsidR="00EF62B5" w:rsidRPr="00F05565">
        <w:rPr>
          <w:rFonts w:asciiTheme="majorHAnsi" w:hAnsiTheme="majorHAnsi"/>
          <w:sz w:val="23"/>
          <w:szCs w:val="23"/>
          <w:lang w:val="en-CA"/>
        </w:rPr>
        <w:t>e</w:t>
      </w:r>
      <w:r w:rsidRPr="00F05565">
        <w:rPr>
          <w:rFonts w:asciiTheme="majorHAnsi" w:hAnsiTheme="majorHAnsi"/>
          <w:sz w:val="23"/>
          <w:szCs w:val="23"/>
          <w:lang w:val="en-CA"/>
        </w:rPr>
        <w:t xml:space="preserve"> that interested parties </w:t>
      </w:r>
      <w:r w:rsidR="00CE47C3" w:rsidRPr="00F05565">
        <w:rPr>
          <w:rFonts w:asciiTheme="majorHAnsi" w:hAnsiTheme="majorHAnsi"/>
          <w:sz w:val="23"/>
          <w:szCs w:val="23"/>
          <w:lang w:val="en-CA"/>
        </w:rPr>
        <w:t xml:space="preserve">for MPAP </w:t>
      </w:r>
      <w:r w:rsidRPr="00F05565">
        <w:rPr>
          <w:rFonts w:asciiTheme="majorHAnsi" w:hAnsiTheme="majorHAnsi"/>
          <w:sz w:val="23"/>
          <w:szCs w:val="23"/>
          <w:lang w:val="en-CA"/>
        </w:rPr>
        <w:t xml:space="preserve">are </w:t>
      </w:r>
      <w:r w:rsidR="00D15B0E" w:rsidRPr="00F05565">
        <w:rPr>
          <w:rFonts w:asciiTheme="majorHAnsi" w:hAnsiTheme="majorHAnsi"/>
          <w:sz w:val="23"/>
          <w:szCs w:val="23"/>
          <w:lang w:val="en-CA"/>
        </w:rPr>
        <w:t xml:space="preserve">contacted </w:t>
      </w:r>
      <w:r w:rsidR="0070352F" w:rsidRPr="00F05565">
        <w:rPr>
          <w:rFonts w:asciiTheme="majorHAnsi" w:hAnsiTheme="majorHAnsi"/>
          <w:sz w:val="23"/>
          <w:szCs w:val="23"/>
          <w:lang w:val="en-CA"/>
        </w:rPr>
        <w:t xml:space="preserve">and </w:t>
      </w:r>
      <w:r w:rsidR="00F13794" w:rsidRPr="00F05565">
        <w:rPr>
          <w:rFonts w:asciiTheme="majorHAnsi" w:hAnsiTheme="majorHAnsi"/>
          <w:sz w:val="23"/>
          <w:szCs w:val="23"/>
          <w:lang w:val="en-CA"/>
        </w:rPr>
        <w:t xml:space="preserve">also </w:t>
      </w:r>
      <w:r w:rsidR="00D15B0E" w:rsidRPr="00F05565">
        <w:rPr>
          <w:rFonts w:asciiTheme="majorHAnsi" w:hAnsiTheme="majorHAnsi"/>
          <w:sz w:val="23"/>
          <w:szCs w:val="23"/>
          <w:lang w:val="en-CA"/>
        </w:rPr>
        <w:t>include municipalities.</w:t>
      </w:r>
    </w:p>
    <w:p w14:paraId="10C731B9" w14:textId="27DC5101" w:rsidR="00D61598" w:rsidRPr="00F05565" w:rsidRDefault="2E62D643" w:rsidP="00F05565">
      <w:pPr>
        <w:pStyle w:val="ListParagraph"/>
        <w:numPr>
          <w:ilvl w:val="0"/>
          <w:numId w:val="12"/>
        </w:numPr>
        <w:rPr>
          <w:rFonts w:asciiTheme="majorHAnsi" w:hAnsiTheme="majorHAnsi"/>
          <w:sz w:val="23"/>
          <w:szCs w:val="23"/>
          <w:lang w:val="en-CA"/>
        </w:rPr>
      </w:pPr>
      <w:r w:rsidRPr="00F05565">
        <w:rPr>
          <w:rFonts w:asciiTheme="majorHAnsi" w:hAnsiTheme="majorHAnsi"/>
          <w:sz w:val="23"/>
          <w:szCs w:val="23"/>
          <w:lang w:val="en-CA"/>
        </w:rPr>
        <w:t xml:space="preserve">Climate Change impacts </w:t>
      </w:r>
      <w:r w:rsidR="67583A72" w:rsidRPr="00F05565">
        <w:rPr>
          <w:rFonts w:asciiTheme="majorHAnsi" w:hAnsiTheme="majorHAnsi"/>
          <w:sz w:val="23"/>
          <w:szCs w:val="23"/>
          <w:lang w:val="en-CA"/>
        </w:rPr>
        <w:t xml:space="preserve">should </w:t>
      </w:r>
      <w:r w:rsidR="5B0B8CB0" w:rsidRPr="00F05565">
        <w:rPr>
          <w:rFonts w:asciiTheme="majorHAnsi" w:hAnsiTheme="majorHAnsi"/>
          <w:sz w:val="23"/>
          <w:szCs w:val="23"/>
          <w:lang w:val="en-CA"/>
        </w:rPr>
        <w:t xml:space="preserve">be part of the required studies conducted </w:t>
      </w:r>
      <w:r w:rsidR="00310234" w:rsidRPr="00F05565">
        <w:rPr>
          <w:rFonts w:asciiTheme="majorHAnsi" w:hAnsiTheme="majorHAnsi"/>
          <w:sz w:val="23"/>
          <w:szCs w:val="23"/>
          <w:lang w:val="en-CA"/>
        </w:rPr>
        <w:t xml:space="preserve">under </w:t>
      </w:r>
      <w:r w:rsidR="085F7418" w:rsidRPr="00F05565">
        <w:rPr>
          <w:rFonts w:asciiTheme="majorHAnsi" w:hAnsiTheme="majorHAnsi"/>
          <w:sz w:val="23"/>
          <w:szCs w:val="23"/>
          <w:lang w:val="en-CA"/>
        </w:rPr>
        <w:t>the new MPAP process</w:t>
      </w:r>
      <w:r w:rsidR="5B0B8CB0" w:rsidRPr="00F05565">
        <w:rPr>
          <w:rFonts w:asciiTheme="majorHAnsi" w:hAnsiTheme="majorHAnsi"/>
          <w:sz w:val="23"/>
          <w:szCs w:val="23"/>
          <w:lang w:val="en-CA"/>
        </w:rPr>
        <w:t>.</w:t>
      </w:r>
    </w:p>
    <w:p w14:paraId="1CFAEB6E" w14:textId="77777777" w:rsidR="005B07EA" w:rsidRPr="006377D9" w:rsidRDefault="005B07EA" w:rsidP="005B07EA">
      <w:pPr>
        <w:pStyle w:val="ListParagraph"/>
        <w:rPr>
          <w:rFonts w:asciiTheme="majorHAnsi" w:hAnsiTheme="majorHAnsi"/>
          <w:sz w:val="23"/>
          <w:szCs w:val="23"/>
          <w:lang w:val="en-CA"/>
        </w:rPr>
      </w:pPr>
    </w:p>
    <w:p w14:paraId="71C7A05F" w14:textId="100F39BF" w:rsidR="007D3047" w:rsidRPr="003F369B" w:rsidRDefault="003F369B" w:rsidP="005740D3">
      <w:pPr>
        <w:rPr>
          <w:rFonts w:asciiTheme="majorHAnsi" w:hAnsiTheme="majorHAnsi"/>
          <w:b/>
          <w:bCs/>
          <w:sz w:val="23"/>
          <w:szCs w:val="23"/>
          <w:lang w:val="en-CA"/>
        </w:rPr>
      </w:pPr>
      <w:r>
        <w:rPr>
          <w:rFonts w:asciiTheme="majorHAnsi" w:hAnsiTheme="majorHAnsi"/>
          <w:b/>
          <w:bCs/>
          <w:sz w:val="23"/>
          <w:szCs w:val="23"/>
          <w:lang w:val="en-CA"/>
        </w:rPr>
        <w:t xml:space="preserve">Private Developers are exempt from the New Municipal </w:t>
      </w:r>
      <w:r w:rsidR="00B424BE">
        <w:rPr>
          <w:rFonts w:asciiTheme="majorHAnsi" w:hAnsiTheme="majorHAnsi"/>
          <w:b/>
          <w:bCs/>
          <w:sz w:val="23"/>
          <w:szCs w:val="23"/>
          <w:lang w:val="en-CA"/>
        </w:rPr>
        <w:t>EA</w:t>
      </w:r>
      <w:r>
        <w:rPr>
          <w:rFonts w:asciiTheme="majorHAnsi" w:hAnsiTheme="majorHAnsi"/>
          <w:b/>
          <w:bCs/>
          <w:sz w:val="23"/>
          <w:szCs w:val="23"/>
          <w:lang w:val="en-CA"/>
        </w:rPr>
        <w:t xml:space="preserve"> </w:t>
      </w:r>
      <w:r w:rsidR="00B424BE">
        <w:rPr>
          <w:rFonts w:asciiTheme="majorHAnsi" w:hAnsiTheme="majorHAnsi"/>
          <w:b/>
          <w:bCs/>
          <w:sz w:val="23"/>
          <w:szCs w:val="23"/>
          <w:lang w:val="en-CA"/>
        </w:rPr>
        <w:t>Regulation</w:t>
      </w:r>
    </w:p>
    <w:p w14:paraId="2662153A" w14:textId="6FE8D501" w:rsidR="00D0473A" w:rsidRDefault="00C24DEF" w:rsidP="005740D3">
      <w:pPr>
        <w:rPr>
          <w:rFonts w:asciiTheme="majorHAnsi" w:hAnsiTheme="majorHAnsi"/>
          <w:sz w:val="23"/>
          <w:szCs w:val="23"/>
          <w:lang w:val="en-CA"/>
        </w:rPr>
      </w:pPr>
      <w:r>
        <w:rPr>
          <w:rFonts w:asciiTheme="majorHAnsi" w:hAnsiTheme="majorHAnsi"/>
          <w:sz w:val="23"/>
          <w:szCs w:val="23"/>
          <w:lang w:val="en-CA"/>
        </w:rPr>
        <w:t>O. Reg 345/93</w:t>
      </w:r>
      <w:r w:rsidRPr="00C21F2C">
        <w:rPr>
          <w:rFonts w:asciiTheme="majorHAnsi" w:hAnsiTheme="majorHAnsi"/>
          <w:sz w:val="23"/>
          <w:szCs w:val="23"/>
          <w:lang w:val="en-CA"/>
        </w:rPr>
        <w:t xml:space="preserve"> cover</w:t>
      </w:r>
      <w:r>
        <w:rPr>
          <w:rFonts w:asciiTheme="majorHAnsi" w:hAnsiTheme="majorHAnsi"/>
          <w:sz w:val="23"/>
          <w:szCs w:val="23"/>
          <w:lang w:val="en-CA"/>
        </w:rPr>
        <w:t>s</w:t>
      </w:r>
      <w:r w:rsidRPr="00C21F2C">
        <w:rPr>
          <w:rFonts w:asciiTheme="majorHAnsi" w:hAnsiTheme="majorHAnsi"/>
          <w:sz w:val="23"/>
          <w:szCs w:val="23"/>
          <w:lang w:val="en-CA"/>
        </w:rPr>
        <w:t xml:space="preserve"> Schedule C projects that </w:t>
      </w:r>
      <w:r>
        <w:rPr>
          <w:rFonts w:asciiTheme="majorHAnsi" w:hAnsiTheme="majorHAnsi"/>
          <w:sz w:val="23"/>
          <w:szCs w:val="23"/>
          <w:lang w:val="en-CA"/>
        </w:rPr>
        <w:t>have the</w:t>
      </w:r>
      <w:r w:rsidRPr="00C21F2C">
        <w:rPr>
          <w:rFonts w:asciiTheme="majorHAnsi" w:hAnsiTheme="majorHAnsi"/>
          <w:sz w:val="23"/>
          <w:szCs w:val="23"/>
          <w:lang w:val="en-CA"/>
        </w:rPr>
        <w:t xml:space="preserve"> potential for significant environmental impacts, like </w:t>
      </w:r>
      <w:r>
        <w:rPr>
          <w:rFonts w:asciiTheme="majorHAnsi" w:hAnsiTheme="majorHAnsi"/>
          <w:sz w:val="23"/>
          <w:szCs w:val="23"/>
          <w:lang w:val="en-CA"/>
        </w:rPr>
        <w:t xml:space="preserve">the </w:t>
      </w:r>
      <w:r w:rsidRPr="00C21F2C">
        <w:rPr>
          <w:rFonts w:asciiTheme="majorHAnsi" w:hAnsiTheme="majorHAnsi"/>
          <w:sz w:val="23"/>
          <w:szCs w:val="23"/>
          <w:lang w:val="en-CA"/>
        </w:rPr>
        <w:t>construction of W&amp;WW facilities or expansion</w:t>
      </w:r>
      <w:r>
        <w:rPr>
          <w:rFonts w:asciiTheme="majorHAnsi" w:hAnsiTheme="majorHAnsi"/>
          <w:sz w:val="23"/>
          <w:szCs w:val="23"/>
          <w:lang w:val="en-CA"/>
        </w:rPr>
        <w:t xml:space="preserve">. </w:t>
      </w:r>
      <w:r w:rsidR="009A7E67">
        <w:rPr>
          <w:rFonts w:asciiTheme="majorHAnsi" w:hAnsiTheme="majorHAnsi"/>
          <w:sz w:val="23"/>
          <w:szCs w:val="23"/>
          <w:lang w:val="en-CA"/>
        </w:rPr>
        <w:t>P</w:t>
      </w:r>
      <w:r w:rsidR="006E723B">
        <w:rPr>
          <w:rFonts w:asciiTheme="majorHAnsi" w:hAnsiTheme="majorHAnsi"/>
          <w:sz w:val="23"/>
          <w:szCs w:val="23"/>
          <w:lang w:val="en-CA"/>
        </w:rPr>
        <w:t xml:space="preserve">eel Region staff have a number of </w:t>
      </w:r>
      <w:r w:rsidR="000F18EE">
        <w:rPr>
          <w:rFonts w:asciiTheme="majorHAnsi" w:hAnsiTheme="majorHAnsi"/>
          <w:sz w:val="23"/>
          <w:szCs w:val="23"/>
          <w:lang w:val="en-CA"/>
        </w:rPr>
        <w:t>comments</w:t>
      </w:r>
      <w:r w:rsidR="006E723B">
        <w:rPr>
          <w:rFonts w:asciiTheme="majorHAnsi" w:hAnsiTheme="majorHAnsi"/>
          <w:sz w:val="23"/>
          <w:szCs w:val="23"/>
          <w:lang w:val="en-CA"/>
        </w:rPr>
        <w:t xml:space="preserve"> </w:t>
      </w:r>
      <w:r w:rsidR="000F18EE">
        <w:rPr>
          <w:rFonts w:asciiTheme="majorHAnsi" w:hAnsiTheme="majorHAnsi"/>
          <w:sz w:val="23"/>
          <w:szCs w:val="23"/>
          <w:lang w:val="en-CA"/>
        </w:rPr>
        <w:t>regarding</w:t>
      </w:r>
      <w:r w:rsidR="006520B9">
        <w:rPr>
          <w:rFonts w:asciiTheme="majorHAnsi" w:hAnsiTheme="majorHAnsi"/>
          <w:sz w:val="23"/>
          <w:szCs w:val="23"/>
          <w:lang w:val="en-CA"/>
        </w:rPr>
        <w:t xml:space="preserve"> the</w:t>
      </w:r>
      <w:r w:rsidR="00331A3B">
        <w:rPr>
          <w:rFonts w:asciiTheme="majorHAnsi" w:hAnsiTheme="majorHAnsi"/>
          <w:sz w:val="23"/>
          <w:szCs w:val="23"/>
          <w:lang w:val="en-CA"/>
        </w:rPr>
        <w:t xml:space="preserve"> </w:t>
      </w:r>
      <w:r w:rsidR="003E2C3B">
        <w:rPr>
          <w:rFonts w:asciiTheme="majorHAnsi" w:hAnsiTheme="majorHAnsi"/>
          <w:sz w:val="23"/>
          <w:szCs w:val="23"/>
          <w:lang w:val="en-CA"/>
        </w:rPr>
        <w:t>MECP’s proposal to</w:t>
      </w:r>
      <w:r w:rsidR="00331A3B">
        <w:rPr>
          <w:rFonts w:asciiTheme="majorHAnsi" w:hAnsiTheme="majorHAnsi"/>
          <w:sz w:val="23"/>
          <w:szCs w:val="23"/>
          <w:lang w:val="en-CA"/>
        </w:rPr>
        <w:t xml:space="preserve"> revoke</w:t>
      </w:r>
      <w:r w:rsidR="00D73E68">
        <w:rPr>
          <w:rFonts w:asciiTheme="majorHAnsi" w:hAnsiTheme="majorHAnsi"/>
          <w:sz w:val="23"/>
          <w:szCs w:val="23"/>
          <w:lang w:val="en-CA"/>
        </w:rPr>
        <w:t xml:space="preserve"> </w:t>
      </w:r>
      <w:r w:rsidR="003E2C3B">
        <w:rPr>
          <w:rFonts w:asciiTheme="majorHAnsi" w:hAnsiTheme="majorHAnsi"/>
          <w:sz w:val="23"/>
          <w:szCs w:val="23"/>
          <w:lang w:val="en-CA"/>
        </w:rPr>
        <w:t xml:space="preserve"> </w:t>
      </w:r>
      <w:r w:rsidR="00D73E68" w:rsidRPr="00D73E68">
        <w:rPr>
          <w:rFonts w:asciiTheme="majorHAnsi" w:hAnsiTheme="majorHAnsi"/>
          <w:sz w:val="23"/>
          <w:szCs w:val="23"/>
          <w:lang w:val="en-CA"/>
        </w:rPr>
        <w:t xml:space="preserve">Private Sector Developers Regulation (O. Reg. 345/93) </w:t>
      </w:r>
      <w:r w:rsidR="00D73E68">
        <w:rPr>
          <w:rFonts w:asciiTheme="majorHAnsi" w:hAnsiTheme="majorHAnsi"/>
          <w:sz w:val="23"/>
          <w:szCs w:val="23"/>
          <w:lang w:val="en-CA"/>
        </w:rPr>
        <w:t>and</w:t>
      </w:r>
      <w:r w:rsidR="00D73E68" w:rsidRPr="00D73E68">
        <w:rPr>
          <w:rFonts w:asciiTheme="majorHAnsi" w:hAnsiTheme="majorHAnsi"/>
          <w:sz w:val="23"/>
          <w:szCs w:val="23"/>
          <w:lang w:val="en-CA"/>
        </w:rPr>
        <w:t xml:space="preserve"> </w:t>
      </w:r>
      <w:r w:rsidR="00D73E68">
        <w:rPr>
          <w:rFonts w:asciiTheme="majorHAnsi" w:hAnsiTheme="majorHAnsi"/>
          <w:sz w:val="23"/>
          <w:szCs w:val="23"/>
          <w:lang w:val="en-CA"/>
        </w:rPr>
        <w:t xml:space="preserve">not </w:t>
      </w:r>
      <w:r w:rsidR="0041082D">
        <w:rPr>
          <w:rFonts w:asciiTheme="majorHAnsi" w:hAnsiTheme="majorHAnsi"/>
          <w:sz w:val="23"/>
          <w:szCs w:val="23"/>
          <w:lang w:val="en-CA"/>
        </w:rPr>
        <w:t>subject</w:t>
      </w:r>
      <w:r w:rsidR="003E2C3B">
        <w:rPr>
          <w:rFonts w:asciiTheme="majorHAnsi" w:hAnsiTheme="majorHAnsi"/>
          <w:sz w:val="23"/>
          <w:szCs w:val="23"/>
          <w:lang w:val="en-CA"/>
        </w:rPr>
        <w:t xml:space="preserve"> private developers </w:t>
      </w:r>
      <w:r w:rsidR="00D73E68">
        <w:rPr>
          <w:rFonts w:asciiTheme="majorHAnsi" w:hAnsiTheme="majorHAnsi"/>
          <w:sz w:val="23"/>
          <w:szCs w:val="23"/>
          <w:lang w:val="en-CA"/>
        </w:rPr>
        <w:t>to the proposed</w:t>
      </w:r>
      <w:r w:rsidR="00A22A7F">
        <w:rPr>
          <w:rFonts w:asciiTheme="majorHAnsi" w:hAnsiTheme="majorHAnsi"/>
          <w:sz w:val="23"/>
          <w:szCs w:val="23"/>
          <w:lang w:val="en-CA"/>
        </w:rPr>
        <w:t xml:space="preserve"> MPAP</w:t>
      </w:r>
      <w:r w:rsidR="009A7E67">
        <w:rPr>
          <w:rFonts w:asciiTheme="majorHAnsi" w:hAnsiTheme="majorHAnsi"/>
          <w:sz w:val="23"/>
          <w:szCs w:val="23"/>
          <w:lang w:val="en-CA"/>
        </w:rPr>
        <w:t>:</w:t>
      </w:r>
    </w:p>
    <w:p w14:paraId="6BFF6372" w14:textId="77777777" w:rsidR="009A7E67" w:rsidRDefault="009A7E67" w:rsidP="005740D3">
      <w:pPr>
        <w:rPr>
          <w:rFonts w:asciiTheme="majorHAnsi" w:hAnsiTheme="majorHAnsi"/>
          <w:sz w:val="23"/>
          <w:szCs w:val="23"/>
          <w:lang w:val="en-CA"/>
        </w:rPr>
      </w:pPr>
    </w:p>
    <w:p w14:paraId="38D7059A" w14:textId="71DE3237" w:rsidR="004F29BD" w:rsidRDefault="004F29BD" w:rsidP="00193A9F">
      <w:pPr>
        <w:pStyle w:val="ListParagraph"/>
        <w:numPr>
          <w:ilvl w:val="0"/>
          <w:numId w:val="8"/>
        </w:numPr>
        <w:rPr>
          <w:rFonts w:asciiTheme="majorHAnsi" w:hAnsiTheme="majorHAnsi"/>
          <w:sz w:val="23"/>
          <w:szCs w:val="23"/>
          <w:lang w:val="en-CA"/>
        </w:rPr>
      </w:pPr>
      <w:r>
        <w:rPr>
          <w:rFonts w:asciiTheme="majorHAnsi" w:hAnsiTheme="majorHAnsi"/>
          <w:sz w:val="23"/>
          <w:szCs w:val="23"/>
          <w:lang w:val="en-CA"/>
        </w:rPr>
        <w:t xml:space="preserve">It is unclear </w:t>
      </w:r>
      <w:r w:rsidR="008B33EA">
        <w:rPr>
          <w:rFonts w:asciiTheme="majorHAnsi" w:hAnsiTheme="majorHAnsi"/>
          <w:sz w:val="23"/>
          <w:szCs w:val="23"/>
          <w:lang w:val="en-CA"/>
        </w:rPr>
        <w:t xml:space="preserve">what review </w:t>
      </w:r>
      <w:r w:rsidR="00EF08F7">
        <w:rPr>
          <w:rFonts w:asciiTheme="majorHAnsi" w:hAnsiTheme="majorHAnsi"/>
          <w:sz w:val="23"/>
          <w:szCs w:val="23"/>
          <w:lang w:val="en-CA"/>
        </w:rPr>
        <w:t xml:space="preserve">environmental </w:t>
      </w:r>
      <w:r w:rsidR="008B33EA">
        <w:rPr>
          <w:rFonts w:asciiTheme="majorHAnsi" w:hAnsiTheme="majorHAnsi"/>
          <w:sz w:val="23"/>
          <w:szCs w:val="23"/>
          <w:lang w:val="en-CA"/>
        </w:rPr>
        <w:t>process would apply to private sector developers/proponents</w:t>
      </w:r>
      <w:r w:rsidR="00EF08F7">
        <w:rPr>
          <w:rFonts w:asciiTheme="majorHAnsi" w:hAnsiTheme="majorHAnsi"/>
          <w:sz w:val="23"/>
          <w:szCs w:val="23"/>
          <w:lang w:val="en-CA"/>
        </w:rPr>
        <w:t xml:space="preserve"> of infrastructure projects</w:t>
      </w:r>
      <w:r w:rsidR="008B33EA">
        <w:rPr>
          <w:rFonts w:asciiTheme="majorHAnsi" w:hAnsiTheme="majorHAnsi"/>
          <w:sz w:val="23"/>
          <w:szCs w:val="23"/>
          <w:lang w:val="en-CA"/>
        </w:rPr>
        <w:t>.</w:t>
      </w:r>
    </w:p>
    <w:p w14:paraId="3E7970C8" w14:textId="0EC62C35" w:rsidR="00F45F9F" w:rsidRPr="00130B00" w:rsidRDefault="00F45F9F" w:rsidP="00F45F9F">
      <w:pPr>
        <w:pStyle w:val="ListParagraph"/>
        <w:numPr>
          <w:ilvl w:val="0"/>
          <w:numId w:val="8"/>
        </w:numPr>
        <w:rPr>
          <w:rFonts w:asciiTheme="majorHAnsi" w:hAnsiTheme="majorHAnsi"/>
          <w:sz w:val="23"/>
          <w:szCs w:val="23"/>
          <w:lang w:val="en-CA"/>
        </w:rPr>
      </w:pPr>
      <w:r>
        <w:rPr>
          <w:rFonts w:asciiTheme="majorHAnsi" w:hAnsiTheme="majorHAnsi"/>
          <w:sz w:val="23"/>
          <w:szCs w:val="23"/>
        </w:rPr>
        <w:t>As</w:t>
      </w:r>
      <w:r w:rsidRPr="00D06D1E">
        <w:rPr>
          <w:rFonts w:asciiTheme="majorHAnsi" w:hAnsiTheme="majorHAnsi"/>
          <w:sz w:val="23"/>
          <w:szCs w:val="23"/>
        </w:rPr>
        <w:t xml:space="preserve"> municipalities will ultimately take over the operation and maintenance of infrastructure built by private developers, the lack of environmental oversight on these projects could result in future risk and additional liability to the </w:t>
      </w:r>
      <w:r>
        <w:rPr>
          <w:rFonts w:asciiTheme="majorHAnsi" w:hAnsiTheme="majorHAnsi"/>
          <w:sz w:val="23"/>
          <w:szCs w:val="23"/>
        </w:rPr>
        <w:t>municipality</w:t>
      </w:r>
      <w:r w:rsidRPr="00D06D1E">
        <w:rPr>
          <w:rFonts w:asciiTheme="majorHAnsi" w:hAnsiTheme="majorHAnsi"/>
          <w:sz w:val="23"/>
          <w:szCs w:val="23"/>
        </w:rPr>
        <w:t xml:space="preserve">. In other words, the </w:t>
      </w:r>
      <w:r>
        <w:rPr>
          <w:rFonts w:asciiTheme="majorHAnsi" w:hAnsiTheme="majorHAnsi"/>
          <w:sz w:val="23"/>
          <w:szCs w:val="23"/>
        </w:rPr>
        <w:t>municipality</w:t>
      </w:r>
      <w:r w:rsidRPr="00D06D1E">
        <w:rPr>
          <w:rFonts w:asciiTheme="majorHAnsi" w:hAnsiTheme="majorHAnsi"/>
          <w:sz w:val="23"/>
          <w:szCs w:val="23"/>
        </w:rPr>
        <w:t xml:space="preserve"> might have to deal with the consequences of poor environmental mitigation and impact assessment.</w:t>
      </w:r>
    </w:p>
    <w:p w14:paraId="060FE8C5" w14:textId="77777777" w:rsidR="00F45F9F" w:rsidRDefault="00F45F9F" w:rsidP="00F45F9F">
      <w:pPr>
        <w:pStyle w:val="ListParagraph"/>
        <w:numPr>
          <w:ilvl w:val="0"/>
          <w:numId w:val="8"/>
        </w:numPr>
        <w:rPr>
          <w:rFonts w:asciiTheme="majorHAnsi" w:hAnsiTheme="majorHAnsi"/>
          <w:sz w:val="23"/>
          <w:szCs w:val="23"/>
          <w:lang w:val="en-CA"/>
        </w:rPr>
      </w:pPr>
      <w:r>
        <w:rPr>
          <w:rFonts w:asciiTheme="majorHAnsi" w:hAnsiTheme="majorHAnsi"/>
          <w:sz w:val="23"/>
          <w:szCs w:val="23"/>
          <w:lang w:val="en-CA"/>
        </w:rPr>
        <w:t>M</w:t>
      </w:r>
      <w:r w:rsidRPr="00130B00">
        <w:rPr>
          <w:rFonts w:asciiTheme="majorHAnsi" w:hAnsiTheme="majorHAnsi"/>
          <w:sz w:val="23"/>
          <w:szCs w:val="23"/>
          <w:lang w:val="en-CA"/>
        </w:rPr>
        <w:t xml:space="preserve">unicipalities </w:t>
      </w:r>
      <w:r>
        <w:rPr>
          <w:rFonts w:asciiTheme="majorHAnsi" w:hAnsiTheme="majorHAnsi"/>
          <w:sz w:val="23"/>
          <w:szCs w:val="23"/>
          <w:lang w:val="en-CA"/>
        </w:rPr>
        <w:t xml:space="preserve">may be </w:t>
      </w:r>
      <w:r w:rsidRPr="00130B00">
        <w:rPr>
          <w:rFonts w:asciiTheme="majorHAnsi" w:hAnsiTheme="majorHAnsi"/>
          <w:sz w:val="23"/>
          <w:szCs w:val="23"/>
          <w:lang w:val="en-CA"/>
        </w:rPr>
        <w:t xml:space="preserve">reluctant to pursue new approaches to development </w:t>
      </w:r>
      <w:r>
        <w:rPr>
          <w:rFonts w:asciiTheme="majorHAnsi" w:hAnsiTheme="majorHAnsi"/>
          <w:sz w:val="23"/>
          <w:szCs w:val="23"/>
          <w:lang w:val="en-CA"/>
        </w:rPr>
        <w:t xml:space="preserve">and building infrastructure </w:t>
      </w:r>
      <w:r w:rsidRPr="00130B00">
        <w:rPr>
          <w:rFonts w:asciiTheme="majorHAnsi" w:hAnsiTheme="majorHAnsi"/>
          <w:sz w:val="23"/>
          <w:szCs w:val="23"/>
          <w:lang w:val="en-CA"/>
        </w:rPr>
        <w:t xml:space="preserve">that could </w:t>
      </w:r>
      <w:r>
        <w:rPr>
          <w:rFonts w:asciiTheme="majorHAnsi" w:hAnsiTheme="majorHAnsi"/>
          <w:sz w:val="23"/>
          <w:szCs w:val="23"/>
          <w:lang w:val="en-CA"/>
        </w:rPr>
        <w:t xml:space="preserve">see </w:t>
      </w:r>
      <w:r w:rsidRPr="00130B00">
        <w:rPr>
          <w:rFonts w:asciiTheme="majorHAnsi" w:hAnsiTheme="majorHAnsi"/>
          <w:sz w:val="23"/>
          <w:szCs w:val="23"/>
          <w:lang w:val="en-CA"/>
        </w:rPr>
        <w:t xml:space="preserve">the private sector build more homes faster. </w:t>
      </w:r>
    </w:p>
    <w:p w14:paraId="63E91FE4" w14:textId="0273A1FA" w:rsidR="00D240D9" w:rsidRDefault="00EF62B5" w:rsidP="00193A9F">
      <w:pPr>
        <w:pStyle w:val="ListParagraph"/>
        <w:numPr>
          <w:ilvl w:val="0"/>
          <w:numId w:val="8"/>
        </w:numPr>
        <w:rPr>
          <w:rFonts w:asciiTheme="majorHAnsi" w:hAnsiTheme="majorHAnsi"/>
          <w:sz w:val="23"/>
          <w:szCs w:val="23"/>
          <w:lang w:val="en-CA"/>
        </w:rPr>
      </w:pPr>
      <w:r>
        <w:rPr>
          <w:rFonts w:asciiTheme="majorHAnsi" w:hAnsiTheme="majorHAnsi"/>
          <w:sz w:val="23"/>
          <w:szCs w:val="23"/>
          <w:lang w:val="en-CA"/>
        </w:rPr>
        <w:t>It c</w:t>
      </w:r>
      <w:r w:rsidR="00F359E6">
        <w:rPr>
          <w:rFonts w:asciiTheme="majorHAnsi" w:hAnsiTheme="majorHAnsi"/>
          <w:sz w:val="23"/>
          <w:szCs w:val="23"/>
          <w:lang w:val="en-CA"/>
        </w:rPr>
        <w:t>ould lead to the p</w:t>
      </w:r>
      <w:r w:rsidR="00CB356F">
        <w:rPr>
          <w:rFonts w:asciiTheme="majorHAnsi" w:hAnsiTheme="majorHAnsi"/>
          <w:sz w:val="23"/>
          <w:szCs w:val="23"/>
          <w:lang w:val="en-CA"/>
        </w:rPr>
        <w:t>otential erosion of</w:t>
      </w:r>
      <w:r w:rsidR="000E2CC9" w:rsidRPr="00130B00">
        <w:rPr>
          <w:rFonts w:asciiTheme="majorHAnsi" w:hAnsiTheme="majorHAnsi"/>
          <w:sz w:val="23"/>
          <w:szCs w:val="23"/>
          <w:lang w:val="en-CA"/>
        </w:rPr>
        <w:t xml:space="preserve"> the public’s confidence in private sector led projects</w:t>
      </w:r>
      <w:r w:rsidR="00D240D9">
        <w:rPr>
          <w:rFonts w:asciiTheme="majorHAnsi" w:hAnsiTheme="majorHAnsi"/>
          <w:sz w:val="23"/>
          <w:szCs w:val="23"/>
          <w:lang w:val="en-CA"/>
        </w:rPr>
        <w:t>.</w:t>
      </w:r>
    </w:p>
    <w:p w14:paraId="3F23F978" w14:textId="23F3342D" w:rsidR="00524045" w:rsidRDefault="00F07FEB" w:rsidP="00193A9F">
      <w:pPr>
        <w:pStyle w:val="ListParagraph"/>
        <w:numPr>
          <w:ilvl w:val="0"/>
          <w:numId w:val="8"/>
        </w:numPr>
        <w:rPr>
          <w:rFonts w:asciiTheme="majorHAnsi" w:hAnsiTheme="majorHAnsi"/>
          <w:sz w:val="23"/>
          <w:szCs w:val="23"/>
          <w:lang w:val="en-CA"/>
        </w:rPr>
      </w:pPr>
      <w:r>
        <w:rPr>
          <w:rFonts w:asciiTheme="majorHAnsi" w:hAnsiTheme="majorHAnsi"/>
          <w:sz w:val="23"/>
          <w:szCs w:val="23"/>
          <w:lang w:val="en-CA"/>
        </w:rPr>
        <w:t>It</w:t>
      </w:r>
      <w:r w:rsidR="0085372B">
        <w:rPr>
          <w:rFonts w:asciiTheme="majorHAnsi" w:hAnsiTheme="majorHAnsi"/>
          <w:sz w:val="23"/>
          <w:szCs w:val="23"/>
          <w:lang w:val="en-CA"/>
        </w:rPr>
        <w:t xml:space="preserve"> b</w:t>
      </w:r>
      <w:r w:rsidR="00F97220">
        <w:rPr>
          <w:rFonts w:asciiTheme="majorHAnsi" w:hAnsiTheme="majorHAnsi"/>
          <w:sz w:val="23"/>
          <w:szCs w:val="23"/>
          <w:lang w:val="en-CA"/>
        </w:rPr>
        <w:t>rings uncertainty to the private sector’s environmental stewardship</w:t>
      </w:r>
      <w:r w:rsidR="008C395A" w:rsidRPr="008C395A">
        <w:rPr>
          <w:rFonts w:asciiTheme="majorHAnsi" w:hAnsiTheme="majorHAnsi"/>
          <w:sz w:val="23"/>
          <w:szCs w:val="23"/>
          <w:lang w:val="en-CA"/>
        </w:rPr>
        <w:t xml:space="preserve"> </w:t>
      </w:r>
      <w:r w:rsidR="008C395A">
        <w:rPr>
          <w:rFonts w:asciiTheme="majorHAnsi" w:hAnsiTheme="majorHAnsi"/>
          <w:sz w:val="23"/>
          <w:szCs w:val="23"/>
          <w:lang w:val="en-CA"/>
        </w:rPr>
        <w:t>by</w:t>
      </w:r>
      <w:r w:rsidR="008C395A" w:rsidRPr="00C21F2C">
        <w:rPr>
          <w:rFonts w:asciiTheme="majorHAnsi" w:hAnsiTheme="majorHAnsi"/>
          <w:sz w:val="23"/>
          <w:szCs w:val="23"/>
          <w:lang w:val="en-CA"/>
        </w:rPr>
        <w:t xml:space="preserve"> remov</w:t>
      </w:r>
      <w:r w:rsidR="008C395A">
        <w:rPr>
          <w:rFonts w:asciiTheme="majorHAnsi" w:hAnsiTheme="majorHAnsi"/>
          <w:sz w:val="23"/>
          <w:szCs w:val="23"/>
          <w:lang w:val="en-CA"/>
        </w:rPr>
        <w:t>ing</w:t>
      </w:r>
      <w:r w:rsidR="008C395A" w:rsidRPr="00C21F2C">
        <w:rPr>
          <w:rFonts w:asciiTheme="majorHAnsi" w:hAnsiTheme="majorHAnsi"/>
          <w:sz w:val="23"/>
          <w:szCs w:val="23"/>
          <w:lang w:val="en-CA"/>
        </w:rPr>
        <w:t xml:space="preserve"> the conditions for continued environmental oversight</w:t>
      </w:r>
      <w:r w:rsidR="008C395A">
        <w:rPr>
          <w:rFonts w:asciiTheme="majorHAnsi" w:hAnsiTheme="majorHAnsi"/>
          <w:sz w:val="23"/>
          <w:szCs w:val="23"/>
          <w:lang w:val="en-CA"/>
        </w:rPr>
        <w:t>.</w:t>
      </w:r>
      <w:r w:rsidR="00C21F2C" w:rsidRPr="00C21F2C">
        <w:rPr>
          <w:rFonts w:asciiTheme="majorHAnsi" w:hAnsiTheme="majorHAnsi"/>
          <w:sz w:val="23"/>
          <w:szCs w:val="23"/>
          <w:lang w:val="en-CA"/>
        </w:rPr>
        <w:t xml:space="preserve"> </w:t>
      </w:r>
    </w:p>
    <w:p w14:paraId="79B64E5A" w14:textId="6FA64D85" w:rsidR="00B424BE" w:rsidRDefault="00B424BE" w:rsidP="005740D3">
      <w:pPr>
        <w:rPr>
          <w:rFonts w:asciiTheme="majorHAnsi" w:hAnsiTheme="majorHAnsi"/>
          <w:sz w:val="23"/>
          <w:szCs w:val="23"/>
          <w:lang w:val="en-CA"/>
        </w:rPr>
      </w:pPr>
    </w:p>
    <w:p w14:paraId="3C850C94" w14:textId="5EF8DC48" w:rsidR="00B424BE" w:rsidRDefault="000C1B21" w:rsidP="005740D3">
      <w:pPr>
        <w:rPr>
          <w:rFonts w:asciiTheme="majorHAnsi" w:hAnsiTheme="majorHAnsi"/>
          <w:b/>
          <w:bCs/>
          <w:sz w:val="23"/>
          <w:szCs w:val="23"/>
          <w:lang w:val="en-CA"/>
        </w:rPr>
      </w:pPr>
      <w:r>
        <w:rPr>
          <w:rFonts w:asciiTheme="majorHAnsi" w:hAnsiTheme="majorHAnsi"/>
          <w:b/>
          <w:bCs/>
          <w:sz w:val="23"/>
          <w:szCs w:val="23"/>
          <w:lang w:val="en-CA"/>
        </w:rPr>
        <w:t xml:space="preserve">Specific </w:t>
      </w:r>
      <w:r w:rsidR="00B424BE" w:rsidRPr="00A42B51">
        <w:rPr>
          <w:rFonts w:asciiTheme="majorHAnsi" w:hAnsiTheme="majorHAnsi"/>
          <w:b/>
          <w:bCs/>
          <w:sz w:val="23"/>
          <w:szCs w:val="23"/>
          <w:lang w:val="en-CA"/>
        </w:rPr>
        <w:t xml:space="preserve">Concerns about </w:t>
      </w:r>
      <w:r w:rsidR="00A42B51" w:rsidRPr="00A42B51">
        <w:rPr>
          <w:rFonts w:asciiTheme="majorHAnsi" w:hAnsiTheme="majorHAnsi"/>
          <w:b/>
          <w:bCs/>
          <w:sz w:val="23"/>
          <w:szCs w:val="23"/>
          <w:lang w:val="en-CA"/>
        </w:rPr>
        <w:t>Consultation and Stakeholder Engagement</w:t>
      </w:r>
    </w:p>
    <w:p w14:paraId="67309D15" w14:textId="2887C38A" w:rsidR="0061003F" w:rsidRDefault="000545F4" w:rsidP="005740D3">
      <w:pPr>
        <w:rPr>
          <w:rFonts w:asciiTheme="majorHAnsi" w:hAnsiTheme="majorHAnsi"/>
          <w:sz w:val="23"/>
          <w:szCs w:val="23"/>
          <w:lang w:val="en-CA"/>
        </w:rPr>
      </w:pPr>
      <w:r>
        <w:rPr>
          <w:rFonts w:asciiTheme="majorHAnsi" w:hAnsiTheme="majorHAnsi"/>
          <w:sz w:val="23"/>
          <w:szCs w:val="23"/>
          <w:lang w:val="en-CA"/>
        </w:rPr>
        <w:t xml:space="preserve">This proposal has the potential for less consultation </w:t>
      </w:r>
      <w:r w:rsidR="0061003F">
        <w:rPr>
          <w:rFonts w:asciiTheme="majorHAnsi" w:hAnsiTheme="majorHAnsi"/>
          <w:sz w:val="23"/>
          <w:szCs w:val="23"/>
          <w:lang w:val="en-CA"/>
        </w:rPr>
        <w:t>for municipally led infrastructure projects</w:t>
      </w:r>
      <w:r w:rsidR="00024859">
        <w:rPr>
          <w:rFonts w:asciiTheme="majorHAnsi" w:hAnsiTheme="majorHAnsi"/>
          <w:sz w:val="23"/>
          <w:szCs w:val="23"/>
          <w:lang w:val="en-CA"/>
        </w:rPr>
        <w:t xml:space="preserve">, </w:t>
      </w:r>
      <w:r w:rsidR="00120A89">
        <w:rPr>
          <w:rFonts w:asciiTheme="majorHAnsi" w:hAnsiTheme="majorHAnsi"/>
          <w:sz w:val="23"/>
          <w:szCs w:val="23"/>
          <w:lang w:val="en-CA"/>
        </w:rPr>
        <w:t>in particular</w:t>
      </w:r>
      <w:r w:rsidR="00024859">
        <w:rPr>
          <w:rFonts w:asciiTheme="majorHAnsi" w:hAnsiTheme="majorHAnsi"/>
          <w:sz w:val="23"/>
          <w:szCs w:val="23"/>
          <w:lang w:val="en-CA"/>
        </w:rPr>
        <w:t xml:space="preserve"> those</w:t>
      </w:r>
      <w:r w:rsidR="0061003F">
        <w:rPr>
          <w:rFonts w:asciiTheme="majorHAnsi" w:hAnsiTheme="majorHAnsi"/>
          <w:sz w:val="23"/>
          <w:szCs w:val="23"/>
          <w:lang w:val="en-CA"/>
        </w:rPr>
        <w:t xml:space="preserve"> not on the project list.  Therefor</w:t>
      </w:r>
      <w:r w:rsidR="00D41AA5">
        <w:rPr>
          <w:rFonts w:asciiTheme="majorHAnsi" w:hAnsiTheme="majorHAnsi"/>
          <w:sz w:val="23"/>
          <w:szCs w:val="23"/>
          <w:lang w:val="en-CA"/>
        </w:rPr>
        <w:t>e</w:t>
      </w:r>
      <w:r w:rsidR="0061003F">
        <w:rPr>
          <w:rFonts w:asciiTheme="majorHAnsi" w:hAnsiTheme="majorHAnsi"/>
          <w:sz w:val="23"/>
          <w:szCs w:val="23"/>
          <w:lang w:val="en-CA"/>
        </w:rPr>
        <w:t xml:space="preserve">, MECP </w:t>
      </w:r>
      <w:r w:rsidR="00566A4C">
        <w:rPr>
          <w:rFonts w:asciiTheme="majorHAnsi" w:hAnsiTheme="majorHAnsi"/>
          <w:sz w:val="23"/>
          <w:szCs w:val="23"/>
          <w:lang w:val="en-CA"/>
        </w:rPr>
        <w:t xml:space="preserve">should examine the implications of </w:t>
      </w:r>
      <w:r w:rsidR="003A1989">
        <w:rPr>
          <w:rFonts w:asciiTheme="majorHAnsi" w:hAnsiTheme="majorHAnsi"/>
          <w:sz w:val="23"/>
          <w:szCs w:val="23"/>
          <w:lang w:val="en-CA"/>
        </w:rPr>
        <w:t>less consultation</w:t>
      </w:r>
      <w:r w:rsidR="00566A4C">
        <w:rPr>
          <w:rFonts w:asciiTheme="majorHAnsi" w:hAnsiTheme="majorHAnsi"/>
          <w:sz w:val="23"/>
          <w:szCs w:val="23"/>
          <w:lang w:val="en-CA"/>
        </w:rPr>
        <w:t xml:space="preserve"> and </w:t>
      </w:r>
      <w:r w:rsidR="0061003F">
        <w:rPr>
          <w:rFonts w:asciiTheme="majorHAnsi" w:hAnsiTheme="majorHAnsi"/>
          <w:sz w:val="23"/>
          <w:szCs w:val="23"/>
          <w:lang w:val="en-CA"/>
        </w:rPr>
        <w:t>consider</w:t>
      </w:r>
      <w:r w:rsidR="00D41AA5">
        <w:rPr>
          <w:rFonts w:asciiTheme="majorHAnsi" w:hAnsiTheme="majorHAnsi"/>
          <w:sz w:val="23"/>
          <w:szCs w:val="23"/>
          <w:lang w:val="en-CA"/>
        </w:rPr>
        <w:t xml:space="preserve"> and clarify</w:t>
      </w:r>
      <w:r w:rsidR="004B40AB">
        <w:rPr>
          <w:rFonts w:asciiTheme="majorHAnsi" w:hAnsiTheme="majorHAnsi"/>
          <w:sz w:val="23"/>
          <w:szCs w:val="23"/>
          <w:lang w:val="en-CA"/>
        </w:rPr>
        <w:t xml:space="preserve"> the following:</w:t>
      </w:r>
    </w:p>
    <w:p w14:paraId="113023BD" w14:textId="77777777" w:rsidR="004B40AB" w:rsidRDefault="004B40AB" w:rsidP="005740D3">
      <w:pPr>
        <w:rPr>
          <w:rFonts w:asciiTheme="majorHAnsi" w:hAnsiTheme="majorHAnsi"/>
          <w:sz w:val="23"/>
          <w:szCs w:val="23"/>
          <w:lang w:val="en-CA"/>
        </w:rPr>
      </w:pPr>
    </w:p>
    <w:p w14:paraId="08623F61" w14:textId="4EEED315" w:rsidR="00587FED" w:rsidRDefault="001F0CE9" w:rsidP="00193A9F">
      <w:pPr>
        <w:pStyle w:val="ListParagraph"/>
        <w:numPr>
          <w:ilvl w:val="0"/>
          <w:numId w:val="9"/>
        </w:numPr>
        <w:rPr>
          <w:rFonts w:asciiTheme="majorHAnsi" w:hAnsiTheme="majorHAnsi"/>
          <w:sz w:val="23"/>
          <w:szCs w:val="23"/>
          <w:lang w:val="en-CA"/>
        </w:rPr>
      </w:pPr>
      <w:r w:rsidRPr="006477C5">
        <w:rPr>
          <w:rFonts w:asciiTheme="majorHAnsi" w:hAnsiTheme="majorHAnsi"/>
          <w:sz w:val="23"/>
          <w:szCs w:val="23"/>
          <w:lang w:val="en-CA"/>
        </w:rPr>
        <w:t xml:space="preserve">A </w:t>
      </w:r>
      <w:r w:rsidR="00B133F8" w:rsidRPr="006477C5">
        <w:rPr>
          <w:rFonts w:asciiTheme="majorHAnsi" w:hAnsiTheme="majorHAnsi"/>
          <w:sz w:val="23"/>
          <w:szCs w:val="23"/>
          <w:lang w:val="en-CA"/>
        </w:rPr>
        <w:t xml:space="preserve"> need </w:t>
      </w:r>
      <w:r w:rsidR="00956058">
        <w:rPr>
          <w:rFonts w:asciiTheme="majorHAnsi" w:hAnsiTheme="majorHAnsi"/>
          <w:sz w:val="23"/>
          <w:szCs w:val="23"/>
          <w:lang w:val="en-CA"/>
        </w:rPr>
        <w:t xml:space="preserve">for a plan </w:t>
      </w:r>
      <w:r w:rsidR="00F07FEB">
        <w:rPr>
          <w:rFonts w:asciiTheme="majorHAnsi" w:hAnsiTheme="majorHAnsi"/>
          <w:sz w:val="23"/>
          <w:szCs w:val="23"/>
          <w:lang w:val="en-CA"/>
        </w:rPr>
        <w:t xml:space="preserve">to </w:t>
      </w:r>
      <w:r w:rsidR="00C67D9F">
        <w:rPr>
          <w:rFonts w:asciiTheme="majorHAnsi" w:hAnsiTheme="majorHAnsi"/>
          <w:sz w:val="23"/>
          <w:szCs w:val="23"/>
          <w:lang w:val="en-CA"/>
        </w:rPr>
        <w:t>adequately</w:t>
      </w:r>
      <w:r w:rsidR="004B40AB" w:rsidRPr="006477C5">
        <w:rPr>
          <w:rFonts w:asciiTheme="majorHAnsi" w:hAnsiTheme="majorHAnsi"/>
          <w:sz w:val="23"/>
          <w:szCs w:val="23"/>
          <w:lang w:val="en-CA"/>
        </w:rPr>
        <w:t xml:space="preserve"> inform the public and </w:t>
      </w:r>
      <w:r w:rsidR="00A075AF" w:rsidRPr="006477C5">
        <w:rPr>
          <w:rFonts w:asciiTheme="majorHAnsi" w:hAnsiTheme="majorHAnsi"/>
          <w:sz w:val="23"/>
          <w:szCs w:val="23"/>
          <w:lang w:val="en-CA"/>
        </w:rPr>
        <w:t>indigenous</w:t>
      </w:r>
      <w:r w:rsidR="004B40AB" w:rsidRPr="006477C5">
        <w:rPr>
          <w:rFonts w:asciiTheme="majorHAnsi" w:hAnsiTheme="majorHAnsi"/>
          <w:sz w:val="23"/>
          <w:szCs w:val="23"/>
          <w:lang w:val="en-CA"/>
        </w:rPr>
        <w:t xml:space="preserve"> communities that under the</w:t>
      </w:r>
      <w:r w:rsidR="00EF62B5">
        <w:rPr>
          <w:rFonts w:asciiTheme="majorHAnsi" w:hAnsiTheme="majorHAnsi"/>
          <w:sz w:val="23"/>
          <w:szCs w:val="23"/>
          <w:lang w:val="en-CA"/>
        </w:rPr>
        <w:t xml:space="preserve"> proposed</w:t>
      </w:r>
      <w:r w:rsidR="004B40AB" w:rsidRPr="006477C5">
        <w:rPr>
          <w:rFonts w:asciiTheme="majorHAnsi" w:hAnsiTheme="majorHAnsi"/>
          <w:sz w:val="23"/>
          <w:szCs w:val="23"/>
          <w:lang w:val="en-CA"/>
        </w:rPr>
        <w:t xml:space="preserve"> </w:t>
      </w:r>
      <w:r w:rsidR="0C83FFDB" w:rsidRPr="5C44FB18">
        <w:rPr>
          <w:rFonts w:asciiTheme="majorHAnsi" w:hAnsiTheme="majorHAnsi"/>
          <w:sz w:val="23"/>
          <w:szCs w:val="23"/>
          <w:lang w:val="en-CA"/>
        </w:rPr>
        <w:t xml:space="preserve">changes, proponents </w:t>
      </w:r>
      <w:r w:rsidR="004B40AB" w:rsidRPr="006477C5">
        <w:rPr>
          <w:rFonts w:asciiTheme="majorHAnsi" w:hAnsiTheme="majorHAnsi"/>
          <w:sz w:val="23"/>
          <w:szCs w:val="23"/>
          <w:lang w:val="en-CA"/>
        </w:rPr>
        <w:t>are not required to consult with them</w:t>
      </w:r>
      <w:r w:rsidR="00593535">
        <w:rPr>
          <w:rFonts w:asciiTheme="majorHAnsi" w:hAnsiTheme="majorHAnsi"/>
          <w:sz w:val="23"/>
          <w:szCs w:val="23"/>
          <w:lang w:val="en-CA"/>
        </w:rPr>
        <w:t>, which</w:t>
      </w:r>
      <w:r w:rsidR="00C3024D" w:rsidRPr="006477C5">
        <w:rPr>
          <w:rFonts w:asciiTheme="majorHAnsi" w:hAnsiTheme="majorHAnsi"/>
          <w:sz w:val="23"/>
          <w:szCs w:val="23"/>
          <w:lang w:val="en-CA"/>
        </w:rPr>
        <w:t xml:space="preserve"> includes municipal </w:t>
      </w:r>
      <w:r w:rsidR="00C67D9F">
        <w:rPr>
          <w:rFonts w:asciiTheme="majorHAnsi" w:hAnsiTheme="majorHAnsi"/>
          <w:sz w:val="23"/>
          <w:szCs w:val="23"/>
          <w:lang w:val="en-CA"/>
        </w:rPr>
        <w:t>m</w:t>
      </w:r>
      <w:r w:rsidR="00C3024D" w:rsidRPr="006477C5">
        <w:rPr>
          <w:rFonts w:asciiTheme="majorHAnsi" w:hAnsiTheme="majorHAnsi"/>
          <w:sz w:val="23"/>
          <w:szCs w:val="23"/>
          <w:lang w:val="en-CA"/>
        </w:rPr>
        <w:t xml:space="preserve">aster </w:t>
      </w:r>
      <w:r w:rsidR="00195593">
        <w:rPr>
          <w:rFonts w:asciiTheme="majorHAnsi" w:hAnsiTheme="majorHAnsi"/>
          <w:sz w:val="23"/>
          <w:szCs w:val="23"/>
          <w:lang w:val="en-CA"/>
        </w:rPr>
        <w:t>p</w:t>
      </w:r>
      <w:r w:rsidR="00C3024D" w:rsidRPr="006477C5">
        <w:rPr>
          <w:rFonts w:asciiTheme="majorHAnsi" w:hAnsiTheme="majorHAnsi"/>
          <w:sz w:val="23"/>
          <w:szCs w:val="23"/>
          <w:lang w:val="en-CA"/>
        </w:rPr>
        <w:t xml:space="preserve">lanning. </w:t>
      </w:r>
      <w:r w:rsidR="00F73FCD" w:rsidRPr="006477C5">
        <w:rPr>
          <w:rFonts w:asciiTheme="majorHAnsi" w:hAnsiTheme="majorHAnsi"/>
          <w:sz w:val="23"/>
          <w:szCs w:val="23"/>
          <w:lang w:val="en-CA"/>
        </w:rPr>
        <w:t xml:space="preserve"> </w:t>
      </w:r>
    </w:p>
    <w:p w14:paraId="4BD9A45A" w14:textId="77777777" w:rsidR="006477C5" w:rsidRPr="006477C5" w:rsidRDefault="006477C5" w:rsidP="006477C5">
      <w:pPr>
        <w:pStyle w:val="ListParagraph"/>
        <w:rPr>
          <w:rFonts w:asciiTheme="majorHAnsi" w:hAnsiTheme="majorHAnsi"/>
          <w:sz w:val="23"/>
          <w:szCs w:val="23"/>
          <w:lang w:val="en-CA"/>
        </w:rPr>
      </w:pPr>
    </w:p>
    <w:p w14:paraId="7868E138" w14:textId="42ACB9C6" w:rsidR="00195593" w:rsidRPr="00D561BA" w:rsidRDefault="00465CB9" w:rsidP="00D561BA">
      <w:pPr>
        <w:pStyle w:val="ListParagraph"/>
        <w:numPr>
          <w:ilvl w:val="0"/>
          <w:numId w:val="9"/>
        </w:numPr>
        <w:rPr>
          <w:rFonts w:asciiTheme="majorHAnsi" w:hAnsiTheme="majorHAnsi"/>
          <w:sz w:val="23"/>
          <w:szCs w:val="23"/>
          <w:lang w:val="en-CA"/>
        </w:rPr>
      </w:pPr>
      <w:r>
        <w:rPr>
          <w:rFonts w:asciiTheme="majorHAnsi" w:hAnsiTheme="majorHAnsi"/>
          <w:sz w:val="23"/>
          <w:szCs w:val="23"/>
          <w:lang w:val="en-CA"/>
        </w:rPr>
        <w:t xml:space="preserve">Who </w:t>
      </w:r>
      <w:r w:rsidR="00317329">
        <w:rPr>
          <w:rFonts w:asciiTheme="majorHAnsi" w:hAnsiTheme="majorHAnsi"/>
          <w:sz w:val="23"/>
          <w:szCs w:val="23"/>
          <w:lang w:val="en-CA"/>
        </w:rPr>
        <w:t xml:space="preserve">(the MECP or project proponent) </w:t>
      </w:r>
      <w:r w:rsidR="00CF0496">
        <w:rPr>
          <w:rFonts w:asciiTheme="majorHAnsi" w:hAnsiTheme="majorHAnsi"/>
          <w:sz w:val="23"/>
          <w:szCs w:val="23"/>
          <w:lang w:val="en-CA"/>
        </w:rPr>
        <w:t>is</w:t>
      </w:r>
      <w:r>
        <w:rPr>
          <w:rFonts w:asciiTheme="majorHAnsi" w:hAnsiTheme="majorHAnsi"/>
          <w:sz w:val="23"/>
          <w:szCs w:val="23"/>
          <w:lang w:val="en-CA"/>
        </w:rPr>
        <w:t xml:space="preserve"> responsib</w:t>
      </w:r>
      <w:r w:rsidR="00CF0496">
        <w:rPr>
          <w:rFonts w:asciiTheme="majorHAnsi" w:hAnsiTheme="majorHAnsi"/>
          <w:sz w:val="23"/>
          <w:szCs w:val="23"/>
          <w:lang w:val="en-CA"/>
        </w:rPr>
        <w:t>le</w:t>
      </w:r>
      <w:r w:rsidR="009A2852">
        <w:rPr>
          <w:rFonts w:asciiTheme="majorHAnsi" w:hAnsiTheme="majorHAnsi"/>
          <w:sz w:val="23"/>
          <w:szCs w:val="23"/>
          <w:lang w:val="en-CA"/>
        </w:rPr>
        <w:t xml:space="preserve"> </w:t>
      </w:r>
      <w:r>
        <w:rPr>
          <w:rFonts w:asciiTheme="majorHAnsi" w:hAnsiTheme="majorHAnsi"/>
          <w:sz w:val="23"/>
          <w:szCs w:val="23"/>
          <w:lang w:val="en-CA"/>
        </w:rPr>
        <w:t xml:space="preserve">for </w:t>
      </w:r>
      <w:r w:rsidR="003D496A">
        <w:rPr>
          <w:rFonts w:asciiTheme="majorHAnsi" w:hAnsiTheme="majorHAnsi"/>
          <w:sz w:val="23"/>
          <w:szCs w:val="23"/>
          <w:lang w:val="en-CA"/>
        </w:rPr>
        <w:t>informing</w:t>
      </w:r>
      <w:r w:rsidR="00681357">
        <w:rPr>
          <w:rFonts w:asciiTheme="majorHAnsi" w:hAnsiTheme="majorHAnsi"/>
          <w:sz w:val="23"/>
          <w:szCs w:val="23"/>
          <w:lang w:val="en-CA"/>
        </w:rPr>
        <w:t xml:space="preserve"> the public</w:t>
      </w:r>
      <w:r w:rsidR="004D52A1">
        <w:rPr>
          <w:rFonts w:asciiTheme="majorHAnsi" w:hAnsiTheme="majorHAnsi"/>
          <w:sz w:val="23"/>
          <w:szCs w:val="23"/>
          <w:lang w:val="en-CA"/>
        </w:rPr>
        <w:t xml:space="preserve">, </w:t>
      </w:r>
      <w:proofErr w:type="gramStart"/>
      <w:r w:rsidR="00681357">
        <w:rPr>
          <w:rFonts w:asciiTheme="majorHAnsi" w:hAnsiTheme="majorHAnsi"/>
          <w:sz w:val="23"/>
          <w:szCs w:val="23"/>
          <w:lang w:val="en-CA"/>
        </w:rPr>
        <w:t>stakeholder</w:t>
      </w:r>
      <w:r w:rsidR="00317329">
        <w:rPr>
          <w:rFonts w:asciiTheme="majorHAnsi" w:hAnsiTheme="majorHAnsi"/>
          <w:sz w:val="23"/>
          <w:szCs w:val="23"/>
          <w:lang w:val="en-CA"/>
        </w:rPr>
        <w:t>s</w:t>
      </w:r>
      <w:proofErr w:type="gramEnd"/>
      <w:r w:rsidR="00681357">
        <w:rPr>
          <w:rFonts w:asciiTheme="majorHAnsi" w:hAnsiTheme="majorHAnsi"/>
          <w:sz w:val="23"/>
          <w:szCs w:val="23"/>
          <w:lang w:val="en-CA"/>
        </w:rPr>
        <w:t xml:space="preserve"> </w:t>
      </w:r>
      <w:r w:rsidR="004D52A1">
        <w:rPr>
          <w:rFonts w:asciiTheme="majorHAnsi" w:hAnsiTheme="majorHAnsi"/>
          <w:sz w:val="23"/>
          <w:szCs w:val="23"/>
          <w:lang w:val="en-CA"/>
        </w:rPr>
        <w:t xml:space="preserve">and indigenous communities </w:t>
      </w:r>
      <w:r>
        <w:rPr>
          <w:rFonts w:asciiTheme="majorHAnsi" w:hAnsiTheme="majorHAnsi"/>
          <w:sz w:val="23"/>
          <w:szCs w:val="23"/>
          <w:lang w:val="en-CA"/>
        </w:rPr>
        <w:t xml:space="preserve">on </w:t>
      </w:r>
      <w:r w:rsidR="00317329">
        <w:rPr>
          <w:rFonts w:asciiTheme="majorHAnsi" w:hAnsiTheme="majorHAnsi"/>
          <w:sz w:val="23"/>
          <w:szCs w:val="23"/>
          <w:lang w:val="en-CA"/>
        </w:rPr>
        <w:t xml:space="preserve">the ramifications of </w:t>
      </w:r>
      <w:r>
        <w:rPr>
          <w:rFonts w:asciiTheme="majorHAnsi" w:hAnsiTheme="majorHAnsi"/>
          <w:sz w:val="23"/>
          <w:szCs w:val="23"/>
          <w:lang w:val="en-CA"/>
        </w:rPr>
        <w:t xml:space="preserve">the </w:t>
      </w:r>
      <w:r w:rsidR="00317329">
        <w:rPr>
          <w:rFonts w:asciiTheme="majorHAnsi" w:hAnsiTheme="majorHAnsi"/>
          <w:sz w:val="23"/>
          <w:szCs w:val="23"/>
          <w:lang w:val="en-CA"/>
        </w:rPr>
        <w:t xml:space="preserve">proposed </w:t>
      </w:r>
      <w:r w:rsidR="004D52A1">
        <w:rPr>
          <w:rFonts w:asciiTheme="majorHAnsi" w:hAnsiTheme="majorHAnsi"/>
          <w:sz w:val="23"/>
          <w:szCs w:val="23"/>
          <w:lang w:val="en-CA"/>
        </w:rPr>
        <w:t>municipal EA process changes</w:t>
      </w:r>
      <w:r w:rsidR="008018EC">
        <w:rPr>
          <w:rFonts w:asciiTheme="majorHAnsi" w:hAnsiTheme="majorHAnsi"/>
          <w:sz w:val="23"/>
          <w:szCs w:val="23"/>
          <w:lang w:val="en-CA"/>
        </w:rPr>
        <w:t>?</w:t>
      </w:r>
      <w:r w:rsidR="00681357">
        <w:rPr>
          <w:rFonts w:asciiTheme="majorHAnsi" w:hAnsiTheme="majorHAnsi"/>
          <w:sz w:val="23"/>
          <w:szCs w:val="23"/>
          <w:lang w:val="en-CA"/>
        </w:rPr>
        <w:t xml:space="preserve"> </w:t>
      </w:r>
    </w:p>
    <w:p w14:paraId="2F9FADD8" w14:textId="4E176C3A" w:rsidR="00465CB9" w:rsidRDefault="00E42314" w:rsidP="004B40AB">
      <w:pPr>
        <w:pStyle w:val="ListParagraph"/>
        <w:numPr>
          <w:ilvl w:val="0"/>
          <w:numId w:val="9"/>
        </w:numPr>
        <w:rPr>
          <w:rFonts w:asciiTheme="majorHAnsi" w:hAnsiTheme="majorHAnsi"/>
          <w:sz w:val="23"/>
          <w:szCs w:val="23"/>
          <w:lang w:val="en-CA"/>
        </w:rPr>
      </w:pPr>
      <w:r>
        <w:rPr>
          <w:rFonts w:asciiTheme="majorHAnsi" w:hAnsiTheme="majorHAnsi"/>
          <w:sz w:val="23"/>
          <w:szCs w:val="23"/>
          <w:lang w:val="en-CA"/>
        </w:rPr>
        <w:lastRenderedPageBreak/>
        <w:t>Additional r</w:t>
      </w:r>
      <w:r w:rsidR="00681357">
        <w:rPr>
          <w:rFonts w:asciiTheme="majorHAnsi" w:hAnsiTheme="majorHAnsi"/>
          <w:sz w:val="23"/>
          <w:szCs w:val="23"/>
          <w:lang w:val="en-CA"/>
        </w:rPr>
        <w:t xml:space="preserve">esources </w:t>
      </w:r>
      <w:r w:rsidR="00EF62B5">
        <w:rPr>
          <w:rFonts w:asciiTheme="majorHAnsi" w:hAnsiTheme="majorHAnsi"/>
          <w:sz w:val="23"/>
          <w:szCs w:val="23"/>
          <w:lang w:val="en-CA"/>
        </w:rPr>
        <w:t>would</w:t>
      </w:r>
      <w:r w:rsidR="008018EC">
        <w:rPr>
          <w:rFonts w:asciiTheme="majorHAnsi" w:hAnsiTheme="majorHAnsi"/>
          <w:sz w:val="23"/>
          <w:szCs w:val="23"/>
          <w:lang w:val="en-CA"/>
        </w:rPr>
        <w:t xml:space="preserve"> </w:t>
      </w:r>
      <w:r>
        <w:rPr>
          <w:rFonts w:asciiTheme="majorHAnsi" w:hAnsiTheme="majorHAnsi"/>
          <w:sz w:val="23"/>
          <w:szCs w:val="23"/>
          <w:lang w:val="en-CA"/>
        </w:rPr>
        <w:t>be needed</w:t>
      </w:r>
      <w:r w:rsidR="008018EC">
        <w:rPr>
          <w:rFonts w:asciiTheme="majorHAnsi" w:hAnsiTheme="majorHAnsi"/>
          <w:sz w:val="23"/>
          <w:szCs w:val="23"/>
          <w:lang w:val="en-CA"/>
        </w:rPr>
        <w:t xml:space="preserve"> to respond to the growing number of inquiries. The 2022 changes to the MCEA process</w:t>
      </w:r>
      <w:r w:rsidR="00587FED">
        <w:rPr>
          <w:rFonts w:asciiTheme="majorHAnsi" w:hAnsiTheme="majorHAnsi"/>
          <w:sz w:val="23"/>
          <w:szCs w:val="23"/>
          <w:lang w:val="en-CA"/>
        </w:rPr>
        <w:t xml:space="preserve"> created confusion with </w:t>
      </w:r>
      <w:r w:rsidR="004E5699">
        <w:rPr>
          <w:rFonts w:asciiTheme="majorHAnsi" w:hAnsiTheme="majorHAnsi"/>
          <w:sz w:val="23"/>
          <w:szCs w:val="23"/>
          <w:lang w:val="en-CA"/>
        </w:rPr>
        <w:t xml:space="preserve">the </w:t>
      </w:r>
      <w:r w:rsidR="00587FED">
        <w:rPr>
          <w:rFonts w:asciiTheme="majorHAnsi" w:hAnsiTheme="majorHAnsi"/>
          <w:sz w:val="23"/>
          <w:szCs w:val="23"/>
          <w:lang w:val="en-CA"/>
        </w:rPr>
        <w:t>indigenous community</w:t>
      </w:r>
      <w:r w:rsidR="0030084B">
        <w:rPr>
          <w:rFonts w:asciiTheme="majorHAnsi" w:hAnsiTheme="majorHAnsi"/>
          <w:sz w:val="23"/>
          <w:szCs w:val="23"/>
          <w:lang w:val="en-CA"/>
        </w:rPr>
        <w:t xml:space="preserve">.  Project </w:t>
      </w:r>
      <w:r w:rsidR="004E5699">
        <w:rPr>
          <w:rFonts w:asciiTheme="majorHAnsi" w:hAnsiTheme="majorHAnsi"/>
          <w:sz w:val="23"/>
          <w:szCs w:val="23"/>
          <w:lang w:val="en-CA"/>
        </w:rPr>
        <w:t xml:space="preserve"> </w:t>
      </w:r>
      <w:r w:rsidR="00587FED">
        <w:rPr>
          <w:rFonts w:asciiTheme="majorHAnsi" w:hAnsiTheme="majorHAnsi"/>
          <w:sz w:val="23"/>
          <w:szCs w:val="23"/>
          <w:lang w:val="en-CA"/>
        </w:rPr>
        <w:t xml:space="preserve">proponents </w:t>
      </w:r>
      <w:r w:rsidR="0030084B">
        <w:rPr>
          <w:rFonts w:asciiTheme="majorHAnsi" w:hAnsiTheme="majorHAnsi"/>
          <w:sz w:val="23"/>
          <w:szCs w:val="23"/>
          <w:lang w:val="en-CA"/>
        </w:rPr>
        <w:t xml:space="preserve">were </w:t>
      </w:r>
      <w:r w:rsidR="3B34BD0A" w:rsidRPr="2071D5ED">
        <w:rPr>
          <w:rFonts w:asciiTheme="majorHAnsi" w:hAnsiTheme="majorHAnsi"/>
          <w:sz w:val="23"/>
          <w:szCs w:val="23"/>
          <w:lang w:val="en-CA"/>
        </w:rPr>
        <w:t>required to</w:t>
      </w:r>
      <w:r w:rsidR="00587FED">
        <w:rPr>
          <w:rFonts w:asciiTheme="majorHAnsi" w:hAnsiTheme="majorHAnsi"/>
          <w:sz w:val="23"/>
          <w:szCs w:val="23"/>
          <w:lang w:val="en-CA"/>
        </w:rPr>
        <w:t xml:space="preserve"> explain these changes</w:t>
      </w:r>
      <w:r w:rsidR="00F24F75">
        <w:rPr>
          <w:rFonts w:asciiTheme="majorHAnsi" w:hAnsiTheme="majorHAnsi"/>
          <w:sz w:val="23"/>
          <w:szCs w:val="23"/>
          <w:lang w:val="en-CA"/>
        </w:rPr>
        <w:t xml:space="preserve"> to th</w:t>
      </w:r>
      <w:r w:rsidR="00026319">
        <w:rPr>
          <w:rFonts w:asciiTheme="majorHAnsi" w:hAnsiTheme="majorHAnsi"/>
          <w:sz w:val="23"/>
          <w:szCs w:val="23"/>
          <w:lang w:val="en-CA"/>
        </w:rPr>
        <w:t>is</w:t>
      </w:r>
      <w:r w:rsidR="00F24F75">
        <w:rPr>
          <w:rFonts w:asciiTheme="majorHAnsi" w:hAnsiTheme="majorHAnsi"/>
          <w:sz w:val="23"/>
          <w:szCs w:val="23"/>
          <w:lang w:val="en-CA"/>
        </w:rPr>
        <w:t xml:space="preserve"> communit</w:t>
      </w:r>
      <w:r w:rsidR="00026319">
        <w:rPr>
          <w:rFonts w:asciiTheme="majorHAnsi" w:hAnsiTheme="majorHAnsi"/>
          <w:sz w:val="23"/>
          <w:szCs w:val="23"/>
          <w:lang w:val="en-CA"/>
        </w:rPr>
        <w:t>y</w:t>
      </w:r>
      <w:r w:rsidR="00587FED">
        <w:rPr>
          <w:rFonts w:asciiTheme="majorHAnsi" w:hAnsiTheme="majorHAnsi"/>
          <w:sz w:val="23"/>
          <w:szCs w:val="23"/>
          <w:lang w:val="en-CA"/>
        </w:rPr>
        <w:t xml:space="preserve"> as MECP did not adequately involve the</w:t>
      </w:r>
      <w:r w:rsidR="00026319">
        <w:rPr>
          <w:rFonts w:asciiTheme="majorHAnsi" w:hAnsiTheme="majorHAnsi"/>
          <w:sz w:val="23"/>
          <w:szCs w:val="23"/>
          <w:lang w:val="en-CA"/>
        </w:rPr>
        <w:t>m</w:t>
      </w:r>
      <w:r w:rsidR="00587FED">
        <w:rPr>
          <w:rFonts w:asciiTheme="majorHAnsi" w:hAnsiTheme="majorHAnsi"/>
          <w:sz w:val="23"/>
          <w:szCs w:val="23"/>
          <w:lang w:val="en-CA"/>
        </w:rPr>
        <w:t xml:space="preserve"> community </w:t>
      </w:r>
      <w:r w:rsidR="00026319">
        <w:rPr>
          <w:rFonts w:asciiTheme="majorHAnsi" w:hAnsiTheme="majorHAnsi"/>
          <w:sz w:val="23"/>
          <w:szCs w:val="23"/>
          <w:lang w:val="en-CA"/>
        </w:rPr>
        <w:t>in these changes</w:t>
      </w:r>
      <w:r w:rsidR="001F1C05">
        <w:rPr>
          <w:rFonts w:asciiTheme="majorHAnsi" w:hAnsiTheme="majorHAnsi"/>
          <w:sz w:val="23"/>
          <w:szCs w:val="23"/>
          <w:lang w:val="en-CA"/>
        </w:rPr>
        <w:t>.</w:t>
      </w:r>
    </w:p>
    <w:p w14:paraId="6B744DD9" w14:textId="77777777" w:rsidR="00B67557" w:rsidRPr="00B67557" w:rsidRDefault="00B67557" w:rsidP="00B67557">
      <w:pPr>
        <w:pStyle w:val="ListParagraph"/>
        <w:rPr>
          <w:rFonts w:asciiTheme="majorHAnsi" w:hAnsiTheme="majorHAnsi"/>
          <w:sz w:val="23"/>
          <w:szCs w:val="23"/>
          <w:lang w:val="en-CA"/>
        </w:rPr>
      </w:pPr>
    </w:p>
    <w:p w14:paraId="0650F930" w14:textId="168DBD8F" w:rsidR="00B67557" w:rsidRDefault="00B67557" w:rsidP="004B40AB">
      <w:pPr>
        <w:pStyle w:val="ListParagraph"/>
        <w:numPr>
          <w:ilvl w:val="0"/>
          <w:numId w:val="9"/>
        </w:numPr>
        <w:rPr>
          <w:rFonts w:asciiTheme="majorHAnsi" w:hAnsiTheme="majorHAnsi"/>
          <w:sz w:val="23"/>
          <w:szCs w:val="23"/>
          <w:lang w:val="en-CA"/>
        </w:rPr>
      </w:pPr>
      <w:r>
        <w:rPr>
          <w:rFonts w:asciiTheme="majorHAnsi" w:hAnsiTheme="majorHAnsi"/>
          <w:sz w:val="23"/>
          <w:szCs w:val="23"/>
          <w:lang w:val="en-CA"/>
        </w:rPr>
        <w:t xml:space="preserve">Potentially deal </w:t>
      </w:r>
      <w:r w:rsidR="007A3D28">
        <w:rPr>
          <w:rFonts w:asciiTheme="majorHAnsi" w:hAnsiTheme="majorHAnsi"/>
          <w:sz w:val="23"/>
          <w:szCs w:val="23"/>
          <w:lang w:val="en-CA"/>
        </w:rPr>
        <w:t>with the</w:t>
      </w:r>
      <w:r>
        <w:rPr>
          <w:rFonts w:asciiTheme="majorHAnsi" w:hAnsiTheme="majorHAnsi"/>
          <w:sz w:val="23"/>
          <w:szCs w:val="23"/>
          <w:lang w:val="en-CA"/>
        </w:rPr>
        <w:t xml:space="preserve"> public</w:t>
      </w:r>
      <w:r w:rsidR="007A3D28">
        <w:rPr>
          <w:rFonts w:asciiTheme="majorHAnsi" w:hAnsiTheme="majorHAnsi"/>
          <w:sz w:val="23"/>
          <w:szCs w:val="23"/>
          <w:lang w:val="en-CA"/>
        </w:rPr>
        <w:t>’s</w:t>
      </w:r>
      <w:r>
        <w:rPr>
          <w:rFonts w:asciiTheme="majorHAnsi" w:hAnsiTheme="majorHAnsi"/>
          <w:sz w:val="23"/>
          <w:szCs w:val="23"/>
          <w:lang w:val="en-CA"/>
        </w:rPr>
        <w:t xml:space="preserve"> and elected official</w:t>
      </w:r>
      <w:r w:rsidR="00321416">
        <w:rPr>
          <w:rFonts w:asciiTheme="majorHAnsi" w:hAnsiTheme="majorHAnsi"/>
          <w:sz w:val="23"/>
          <w:szCs w:val="23"/>
          <w:lang w:val="en-CA"/>
        </w:rPr>
        <w:t>’</w:t>
      </w:r>
      <w:r>
        <w:rPr>
          <w:rFonts w:asciiTheme="majorHAnsi" w:hAnsiTheme="majorHAnsi"/>
          <w:sz w:val="23"/>
          <w:szCs w:val="23"/>
          <w:lang w:val="en-CA"/>
        </w:rPr>
        <w:t>s impression that a MPAP can be completed within 120 day</w:t>
      </w:r>
      <w:r w:rsidR="00C0384C">
        <w:rPr>
          <w:rFonts w:asciiTheme="majorHAnsi" w:hAnsiTheme="majorHAnsi"/>
          <w:sz w:val="23"/>
          <w:szCs w:val="23"/>
          <w:lang w:val="en-CA"/>
        </w:rPr>
        <w:t>s</w:t>
      </w:r>
      <w:r w:rsidR="00321416">
        <w:rPr>
          <w:rFonts w:asciiTheme="majorHAnsi" w:hAnsiTheme="majorHAnsi"/>
          <w:sz w:val="23"/>
          <w:szCs w:val="23"/>
          <w:lang w:val="en-CA"/>
        </w:rPr>
        <w:t xml:space="preserve"> following notice of commencement. </w:t>
      </w:r>
      <w:r w:rsidR="00D06F9D">
        <w:rPr>
          <w:rFonts w:asciiTheme="majorHAnsi" w:hAnsiTheme="majorHAnsi"/>
          <w:sz w:val="23"/>
          <w:szCs w:val="23"/>
          <w:lang w:val="en-CA"/>
        </w:rPr>
        <w:t xml:space="preserve">If </w:t>
      </w:r>
      <w:r w:rsidR="00A473D1">
        <w:rPr>
          <w:rFonts w:asciiTheme="majorHAnsi" w:hAnsiTheme="majorHAnsi"/>
          <w:sz w:val="23"/>
          <w:szCs w:val="23"/>
          <w:lang w:val="en-CA"/>
        </w:rPr>
        <w:t xml:space="preserve">the proposed changes </w:t>
      </w:r>
      <w:r w:rsidR="00F05565">
        <w:rPr>
          <w:rFonts w:asciiTheme="majorHAnsi" w:hAnsiTheme="majorHAnsi"/>
          <w:sz w:val="23"/>
          <w:szCs w:val="23"/>
          <w:lang w:val="en-CA"/>
        </w:rPr>
        <w:t>are</w:t>
      </w:r>
      <w:r w:rsidR="00A473D1">
        <w:rPr>
          <w:rFonts w:asciiTheme="majorHAnsi" w:hAnsiTheme="majorHAnsi"/>
          <w:sz w:val="23"/>
          <w:szCs w:val="23"/>
          <w:lang w:val="en-CA"/>
        </w:rPr>
        <w:t xml:space="preserve"> </w:t>
      </w:r>
      <w:r w:rsidR="00F05565">
        <w:rPr>
          <w:rFonts w:asciiTheme="majorHAnsi" w:hAnsiTheme="majorHAnsi"/>
          <w:sz w:val="23"/>
          <w:szCs w:val="23"/>
          <w:lang w:val="en-CA"/>
        </w:rPr>
        <w:t>made</w:t>
      </w:r>
      <w:r w:rsidR="00A473D1">
        <w:rPr>
          <w:rFonts w:asciiTheme="majorHAnsi" w:hAnsiTheme="majorHAnsi"/>
          <w:sz w:val="23"/>
          <w:szCs w:val="23"/>
          <w:lang w:val="en-CA"/>
        </w:rPr>
        <w:t xml:space="preserve">, </w:t>
      </w:r>
      <w:r w:rsidR="00D91CF4">
        <w:rPr>
          <w:rFonts w:asciiTheme="majorHAnsi" w:hAnsiTheme="majorHAnsi"/>
          <w:sz w:val="23"/>
          <w:szCs w:val="23"/>
          <w:lang w:val="en-CA"/>
        </w:rPr>
        <w:t xml:space="preserve">more education </w:t>
      </w:r>
      <w:r w:rsidR="00F05565">
        <w:rPr>
          <w:rFonts w:asciiTheme="majorHAnsi" w:hAnsiTheme="majorHAnsi"/>
          <w:sz w:val="23"/>
          <w:szCs w:val="23"/>
          <w:lang w:val="en-CA"/>
        </w:rPr>
        <w:t>would</w:t>
      </w:r>
      <w:r w:rsidR="00D91CF4">
        <w:rPr>
          <w:rFonts w:asciiTheme="majorHAnsi" w:hAnsiTheme="majorHAnsi"/>
          <w:sz w:val="23"/>
          <w:szCs w:val="23"/>
          <w:lang w:val="en-CA"/>
        </w:rPr>
        <w:t xml:space="preserve"> be required </w:t>
      </w:r>
      <w:r w:rsidR="00661DD8">
        <w:rPr>
          <w:rFonts w:asciiTheme="majorHAnsi" w:hAnsiTheme="majorHAnsi"/>
          <w:sz w:val="23"/>
          <w:szCs w:val="23"/>
          <w:lang w:val="en-CA"/>
        </w:rPr>
        <w:t>regarding the new process so that it is clear that m</w:t>
      </w:r>
      <w:r w:rsidR="00321416">
        <w:rPr>
          <w:rFonts w:asciiTheme="majorHAnsi" w:hAnsiTheme="majorHAnsi"/>
          <w:sz w:val="23"/>
          <w:szCs w:val="23"/>
          <w:lang w:val="en-CA"/>
        </w:rPr>
        <w:t xml:space="preserve">ost of the </w:t>
      </w:r>
      <w:r w:rsidR="61CE4DE4" w:rsidRPr="41FE0415">
        <w:rPr>
          <w:rFonts w:asciiTheme="majorHAnsi" w:hAnsiTheme="majorHAnsi"/>
          <w:sz w:val="23"/>
          <w:szCs w:val="23"/>
          <w:lang w:val="en-CA"/>
        </w:rPr>
        <w:t>MPAP</w:t>
      </w:r>
      <w:r w:rsidR="00321416">
        <w:rPr>
          <w:rFonts w:asciiTheme="majorHAnsi" w:hAnsiTheme="majorHAnsi"/>
          <w:sz w:val="23"/>
          <w:szCs w:val="23"/>
          <w:lang w:val="en-CA"/>
        </w:rPr>
        <w:t xml:space="preserve"> work </w:t>
      </w:r>
      <w:r w:rsidR="009A68BE">
        <w:rPr>
          <w:rFonts w:asciiTheme="majorHAnsi" w:hAnsiTheme="majorHAnsi"/>
          <w:sz w:val="23"/>
          <w:szCs w:val="23"/>
          <w:lang w:val="en-CA"/>
        </w:rPr>
        <w:t xml:space="preserve">would </w:t>
      </w:r>
      <w:r w:rsidR="00321416">
        <w:rPr>
          <w:rFonts w:asciiTheme="majorHAnsi" w:hAnsiTheme="majorHAnsi"/>
          <w:sz w:val="23"/>
          <w:szCs w:val="23"/>
          <w:lang w:val="en-CA"/>
        </w:rPr>
        <w:t xml:space="preserve">start before the notice </w:t>
      </w:r>
      <w:r w:rsidR="00051F81">
        <w:rPr>
          <w:rFonts w:asciiTheme="majorHAnsi" w:hAnsiTheme="majorHAnsi"/>
          <w:sz w:val="23"/>
          <w:szCs w:val="23"/>
          <w:lang w:val="en-CA"/>
        </w:rPr>
        <w:t>of commencement is issued</w:t>
      </w:r>
      <w:r w:rsidR="00B23C63">
        <w:rPr>
          <w:rFonts w:asciiTheme="majorHAnsi" w:hAnsiTheme="majorHAnsi"/>
          <w:sz w:val="23"/>
          <w:szCs w:val="23"/>
          <w:lang w:val="en-CA"/>
        </w:rPr>
        <w:t xml:space="preserve"> </w:t>
      </w:r>
      <w:r w:rsidR="00E90A72" w:rsidRPr="00E90A72">
        <w:rPr>
          <w:rFonts w:asciiTheme="majorHAnsi" w:hAnsiTheme="majorHAnsi"/>
          <w:sz w:val="23"/>
          <w:szCs w:val="23"/>
          <w:lang w:val="en-CA"/>
        </w:rPr>
        <w:t xml:space="preserve">in order to fit all the </w:t>
      </w:r>
      <w:r w:rsidR="00F05565" w:rsidRPr="00E90A72">
        <w:rPr>
          <w:rFonts w:asciiTheme="majorHAnsi" w:hAnsiTheme="majorHAnsi"/>
          <w:sz w:val="23"/>
          <w:szCs w:val="23"/>
          <w:lang w:val="en-CA"/>
        </w:rPr>
        <w:t xml:space="preserve">required </w:t>
      </w:r>
      <w:r w:rsidR="00E90A72" w:rsidRPr="00E90A72">
        <w:rPr>
          <w:rFonts w:asciiTheme="majorHAnsi" w:hAnsiTheme="majorHAnsi"/>
          <w:sz w:val="23"/>
          <w:szCs w:val="23"/>
          <w:lang w:val="en-CA"/>
        </w:rPr>
        <w:t>studies to properly complete the project.</w:t>
      </w:r>
      <w:r w:rsidR="00B23C63">
        <w:rPr>
          <w:rFonts w:asciiTheme="majorHAnsi" w:hAnsiTheme="majorHAnsi"/>
          <w:sz w:val="23"/>
          <w:szCs w:val="23"/>
          <w:lang w:val="en-CA"/>
        </w:rPr>
        <w:t xml:space="preserve"> </w:t>
      </w:r>
      <w:r w:rsidR="00321416">
        <w:rPr>
          <w:rFonts w:asciiTheme="majorHAnsi" w:hAnsiTheme="majorHAnsi"/>
          <w:sz w:val="23"/>
          <w:szCs w:val="23"/>
          <w:lang w:val="en-CA"/>
        </w:rPr>
        <w:t xml:space="preserve"> </w:t>
      </w:r>
    </w:p>
    <w:p w14:paraId="4E0742EC" w14:textId="77777777" w:rsidR="003C0745" w:rsidRPr="003C0745" w:rsidRDefault="003C0745" w:rsidP="003C0745">
      <w:pPr>
        <w:pStyle w:val="ListParagraph"/>
        <w:rPr>
          <w:rFonts w:asciiTheme="majorHAnsi" w:hAnsiTheme="majorHAnsi"/>
          <w:sz w:val="23"/>
          <w:szCs w:val="23"/>
          <w:lang w:val="en-CA"/>
        </w:rPr>
      </w:pPr>
    </w:p>
    <w:p w14:paraId="35F9DFB0" w14:textId="6501E058" w:rsidR="003C0745" w:rsidRDefault="00AB57F2" w:rsidP="004B40AB">
      <w:pPr>
        <w:pStyle w:val="ListParagraph"/>
        <w:numPr>
          <w:ilvl w:val="0"/>
          <w:numId w:val="9"/>
        </w:numPr>
        <w:rPr>
          <w:rFonts w:asciiTheme="majorHAnsi" w:hAnsiTheme="majorHAnsi"/>
          <w:sz w:val="23"/>
          <w:szCs w:val="23"/>
          <w:lang w:val="en-CA"/>
        </w:rPr>
      </w:pPr>
      <w:r>
        <w:rPr>
          <w:rFonts w:asciiTheme="majorHAnsi" w:hAnsiTheme="majorHAnsi"/>
          <w:sz w:val="23"/>
          <w:szCs w:val="23"/>
          <w:lang w:val="en-CA"/>
        </w:rPr>
        <w:t>What happens if a municipality does not complete the MPAP work within the 120</w:t>
      </w:r>
      <w:r w:rsidR="00F05565">
        <w:rPr>
          <w:rFonts w:asciiTheme="majorHAnsi" w:hAnsiTheme="majorHAnsi"/>
          <w:sz w:val="23"/>
          <w:szCs w:val="23"/>
          <w:lang w:val="en-CA"/>
        </w:rPr>
        <w:t>-</w:t>
      </w:r>
      <w:r>
        <w:rPr>
          <w:rFonts w:asciiTheme="majorHAnsi" w:hAnsiTheme="majorHAnsi"/>
          <w:sz w:val="23"/>
          <w:szCs w:val="23"/>
          <w:lang w:val="en-CA"/>
        </w:rPr>
        <w:t>day timeframe?</w:t>
      </w:r>
      <w:r w:rsidR="00A85CC2">
        <w:rPr>
          <w:rFonts w:asciiTheme="majorHAnsi" w:hAnsiTheme="majorHAnsi"/>
          <w:sz w:val="23"/>
          <w:szCs w:val="23"/>
          <w:lang w:val="en-CA"/>
        </w:rPr>
        <w:t xml:space="preserve"> </w:t>
      </w:r>
      <w:r w:rsidR="00A85CC2" w:rsidRPr="00A85CC2">
        <w:rPr>
          <w:rFonts w:asciiTheme="majorHAnsi" w:hAnsiTheme="majorHAnsi"/>
          <w:sz w:val="23"/>
          <w:szCs w:val="23"/>
          <w:lang w:val="en-CA"/>
        </w:rPr>
        <w:t>What are the consequences</w:t>
      </w:r>
      <w:r w:rsidR="00B9333B">
        <w:rPr>
          <w:rFonts w:asciiTheme="majorHAnsi" w:hAnsiTheme="majorHAnsi"/>
          <w:sz w:val="23"/>
          <w:szCs w:val="23"/>
          <w:lang w:val="en-CA"/>
        </w:rPr>
        <w:t>? I</w:t>
      </w:r>
      <w:r w:rsidR="00A85CC2" w:rsidRPr="00A85CC2">
        <w:rPr>
          <w:rFonts w:asciiTheme="majorHAnsi" w:hAnsiTheme="majorHAnsi"/>
          <w:sz w:val="23"/>
          <w:szCs w:val="23"/>
          <w:lang w:val="en-CA"/>
        </w:rPr>
        <w:t xml:space="preserve">f they have to re-start the process, </w:t>
      </w:r>
      <w:r w:rsidR="00135D0A">
        <w:rPr>
          <w:rFonts w:asciiTheme="majorHAnsi" w:hAnsiTheme="majorHAnsi"/>
          <w:sz w:val="23"/>
          <w:szCs w:val="23"/>
          <w:lang w:val="en-CA"/>
        </w:rPr>
        <w:t>are</w:t>
      </w:r>
      <w:r w:rsidR="00A85CC2" w:rsidRPr="00A85CC2">
        <w:rPr>
          <w:rFonts w:asciiTheme="majorHAnsi" w:hAnsiTheme="majorHAnsi"/>
          <w:sz w:val="23"/>
          <w:szCs w:val="23"/>
          <w:lang w:val="en-CA"/>
        </w:rPr>
        <w:t xml:space="preserve"> there any consequences other than re-issuing the notice of commencement?</w:t>
      </w:r>
    </w:p>
    <w:p w14:paraId="7FDD1E0D" w14:textId="77777777" w:rsidR="00954A93" w:rsidRPr="00954A93" w:rsidRDefault="00954A93" w:rsidP="00954A93">
      <w:pPr>
        <w:pStyle w:val="ListParagraph"/>
        <w:rPr>
          <w:rFonts w:asciiTheme="majorHAnsi" w:hAnsiTheme="majorHAnsi"/>
          <w:sz w:val="23"/>
          <w:szCs w:val="23"/>
          <w:lang w:val="en-CA"/>
        </w:rPr>
      </w:pPr>
    </w:p>
    <w:p w14:paraId="249B962E" w14:textId="5A3A2C6D" w:rsidR="00954A93" w:rsidRDefault="009C76CA" w:rsidP="009C76CA">
      <w:pPr>
        <w:pStyle w:val="ListParagraph"/>
        <w:numPr>
          <w:ilvl w:val="0"/>
          <w:numId w:val="9"/>
        </w:numPr>
        <w:rPr>
          <w:rFonts w:asciiTheme="majorHAnsi" w:hAnsiTheme="majorHAnsi"/>
          <w:sz w:val="23"/>
          <w:szCs w:val="23"/>
          <w:lang w:val="en-CA"/>
        </w:rPr>
      </w:pPr>
      <w:r>
        <w:rPr>
          <w:rFonts w:asciiTheme="majorHAnsi" w:hAnsiTheme="majorHAnsi"/>
          <w:sz w:val="23"/>
          <w:szCs w:val="23"/>
          <w:lang w:val="en-CA"/>
        </w:rPr>
        <w:t xml:space="preserve">MECP provide clear direction for indigenous consultation requirements </w:t>
      </w:r>
      <w:r w:rsidR="002662D9">
        <w:rPr>
          <w:rFonts w:asciiTheme="majorHAnsi" w:hAnsiTheme="majorHAnsi"/>
          <w:sz w:val="23"/>
          <w:szCs w:val="23"/>
          <w:lang w:val="en-CA"/>
        </w:rPr>
        <w:t>and the duty to consult obligation for any municipal infrastructure projects not subject to the MPAP.</w:t>
      </w:r>
    </w:p>
    <w:p w14:paraId="24DF9E72" w14:textId="77777777" w:rsidR="00FF57E7" w:rsidRPr="00FF57E7" w:rsidRDefault="00FF57E7" w:rsidP="00FF57E7">
      <w:pPr>
        <w:pStyle w:val="ListParagraph"/>
        <w:rPr>
          <w:rFonts w:asciiTheme="majorHAnsi" w:hAnsiTheme="majorHAnsi"/>
          <w:sz w:val="23"/>
          <w:szCs w:val="23"/>
          <w:lang w:val="en-CA"/>
        </w:rPr>
      </w:pPr>
    </w:p>
    <w:p w14:paraId="49FDC8B2" w14:textId="77777777" w:rsidR="00F64FB1" w:rsidRPr="00F64FB1" w:rsidRDefault="00F64FB1" w:rsidP="00F64FB1">
      <w:pPr>
        <w:rPr>
          <w:rFonts w:asciiTheme="majorHAnsi" w:hAnsiTheme="majorHAnsi"/>
          <w:b/>
          <w:bCs/>
          <w:sz w:val="23"/>
          <w:szCs w:val="23"/>
          <w:lang w:val="en-CA"/>
        </w:rPr>
      </w:pPr>
      <w:r w:rsidRPr="00F64FB1">
        <w:rPr>
          <w:rFonts w:asciiTheme="majorHAnsi" w:hAnsiTheme="majorHAnsi"/>
          <w:b/>
          <w:bCs/>
          <w:sz w:val="23"/>
          <w:szCs w:val="23"/>
          <w:lang w:val="en-CA"/>
        </w:rPr>
        <w:t>CONCLUSION</w:t>
      </w:r>
    </w:p>
    <w:p w14:paraId="2F79EA1C" w14:textId="00186628" w:rsidR="00250099" w:rsidRDefault="4A5E8610" w:rsidP="001A55E4">
      <w:pPr>
        <w:rPr>
          <w:rFonts w:asciiTheme="majorHAnsi" w:hAnsiTheme="majorHAnsi"/>
          <w:sz w:val="23"/>
          <w:szCs w:val="23"/>
          <w:lang w:val="en-CA"/>
        </w:rPr>
      </w:pPr>
      <w:r w:rsidRPr="6BD23791">
        <w:rPr>
          <w:rFonts w:asciiTheme="majorHAnsi" w:hAnsiTheme="majorHAnsi"/>
          <w:sz w:val="23"/>
          <w:szCs w:val="23"/>
          <w:lang w:val="en-CA"/>
        </w:rPr>
        <w:t xml:space="preserve">Peel Region supports efforts to reform </w:t>
      </w:r>
      <w:r w:rsidR="4DC05B20" w:rsidRPr="6BD23791">
        <w:rPr>
          <w:rFonts w:asciiTheme="majorHAnsi" w:hAnsiTheme="majorHAnsi"/>
          <w:sz w:val="23"/>
          <w:szCs w:val="23"/>
          <w:lang w:val="en-CA"/>
        </w:rPr>
        <w:t xml:space="preserve">and streamline </w:t>
      </w:r>
      <w:r w:rsidRPr="6BD23791">
        <w:rPr>
          <w:rFonts w:asciiTheme="majorHAnsi" w:hAnsiTheme="majorHAnsi"/>
          <w:sz w:val="23"/>
          <w:szCs w:val="23"/>
          <w:lang w:val="en-CA"/>
        </w:rPr>
        <w:t>the EA and MCEA processes</w:t>
      </w:r>
      <w:r w:rsidR="4DC05B20" w:rsidRPr="6BD23791">
        <w:rPr>
          <w:rFonts w:asciiTheme="majorHAnsi" w:hAnsiTheme="majorHAnsi"/>
          <w:sz w:val="23"/>
          <w:szCs w:val="23"/>
          <w:lang w:val="en-CA"/>
        </w:rPr>
        <w:t xml:space="preserve"> that improve timelines for the completion of critical housing enabl</w:t>
      </w:r>
      <w:r w:rsidR="5758606D" w:rsidRPr="6BD23791">
        <w:rPr>
          <w:rFonts w:asciiTheme="majorHAnsi" w:hAnsiTheme="majorHAnsi"/>
          <w:sz w:val="23"/>
          <w:szCs w:val="23"/>
          <w:lang w:val="en-CA"/>
        </w:rPr>
        <w:t>ing</w:t>
      </w:r>
      <w:r w:rsidR="4DC05B20" w:rsidRPr="6BD23791">
        <w:rPr>
          <w:rFonts w:asciiTheme="majorHAnsi" w:hAnsiTheme="majorHAnsi"/>
          <w:sz w:val="23"/>
          <w:szCs w:val="23"/>
          <w:lang w:val="en-CA"/>
        </w:rPr>
        <w:t xml:space="preserve"> infrastructure projects</w:t>
      </w:r>
      <w:r w:rsidR="2FB4EB1C" w:rsidRPr="6BD23791">
        <w:rPr>
          <w:rFonts w:asciiTheme="majorHAnsi" w:hAnsiTheme="majorHAnsi"/>
          <w:sz w:val="23"/>
          <w:szCs w:val="23"/>
          <w:lang w:val="en-CA"/>
        </w:rPr>
        <w:t>. However, it is also important tha</w:t>
      </w:r>
      <w:r w:rsidR="07263719" w:rsidRPr="6BD23791">
        <w:rPr>
          <w:rFonts w:asciiTheme="majorHAnsi" w:hAnsiTheme="majorHAnsi"/>
          <w:sz w:val="23"/>
          <w:szCs w:val="23"/>
          <w:lang w:val="en-CA"/>
        </w:rPr>
        <w:t xml:space="preserve">t the proposed </w:t>
      </w:r>
      <w:r w:rsidR="0C74BD42" w:rsidRPr="4684C5D2">
        <w:rPr>
          <w:rFonts w:asciiTheme="majorHAnsi" w:hAnsiTheme="majorHAnsi"/>
          <w:sz w:val="23"/>
          <w:szCs w:val="23"/>
          <w:lang w:val="en-CA"/>
        </w:rPr>
        <w:t>MPAP</w:t>
      </w:r>
      <w:r w:rsidR="07263719" w:rsidRPr="6BD23791">
        <w:rPr>
          <w:rFonts w:asciiTheme="majorHAnsi" w:hAnsiTheme="majorHAnsi"/>
          <w:sz w:val="23"/>
          <w:szCs w:val="23"/>
          <w:lang w:val="en-CA"/>
        </w:rPr>
        <w:t xml:space="preserve"> </w:t>
      </w:r>
      <w:r w:rsidR="2FB4EB1C" w:rsidRPr="6BD23791">
        <w:rPr>
          <w:rFonts w:asciiTheme="majorHAnsi" w:hAnsiTheme="majorHAnsi"/>
          <w:sz w:val="23"/>
          <w:szCs w:val="23"/>
          <w:lang w:val="en-CA"/>
        </w:rPr>
        <w:t>maintains</w:t>
      </w:r>
      <w:r w:rsidR="07263719" w:rsidRPr="6BD23791">
        <w:rPr>
          <w:rFonts w:asciiTheme="majorHAnsi" w:hAnsiTheme="majorHAnsi"/>
          <w:sz w:val="23"/>
          <w:szCs w:val="23"/>
          <w:lang w:val="en-CA"/>
        </w:rPr>
        <w:t xml:space="preserve"> </w:t>
      </w:r>
      <w:r w:rsidR="2E48D2B9" w:rsidRPr="6BD23791">
        <w:rPr>
          <w:rFonts w:asciiTheme="majorHAnsi" w:hAnsiTheme="majorHAnsi"/>
          <w:sz w:val="23"/>
          <w:szCs w:val="23"/>
          <w:lang w:val="en-CA"/>
        </w:rPr>
        <w:t xml:space="preserve">adequate environmental protection and oversight, public consultation and </w:t>
      </w:r>
      <w:r w:rsidR="00F05565">
        <w:rPr>
          <w:rFonts w:asciiTheme="majorHAnsi" w:hAnsiTheme="majorHAnsi"/>
          <w:sz w:val="23"/>
          <w:szCs w:val="23"/>
          <w:lang w:val="en-CA"/>
        </w:rPr>
        <w:t>application of a</w:t>
      </w:r>
      <w:r w:rsidR="3D2A231D" w:rsidRPr="6BD23791">
        <w:rPr>
          <w:rFonts w:asciiTheme="majorHAnsi" w:hAnsiTheme="majorHAnsi"/>
          <w:sz w:val="23"/>
          <w:szCs w:val="23"/>
          <w:lang w:val="en-CA"/>
        </w:rPr>
        <w:t xml:space="preserve"> </w:t>
      </w:r>
      <w:r w:rsidR="53B8AA89" w:rsidRPr="6BD23791">
        <w:rPr>
          <w:rFonts w:asciiTheme="majorHAnsi" w:hAnsiTheme="majorHAnsi"/>
          <w:sz w:val="23"/>
          <w:szCs w:val="23"/>
          <w:lang w:val="en-CA"/>
        </w:rPr>
        <w:t>climate change lens</w:t>
      </w:r>
      <w:r w:rsidR="00F05565">
        <w:rPr>
          <w:rFonts w:asciiTheme="majorHAnsi" w:hAnsiTheme="majorHAnsi"/>
          <w:sz w:val="23"/>
          <w:szCs w:val="23"/>
          <w:lang w:val="en-CA"/>
        </w:rPr>
        <w:t xml:space="preserve"> for particular high impact projects not on the streamlined list</w:t>
      </w:r>
      <w:r w:rsidR="53B8AA89" w:rsidRPr="6BD23791">
        <w:rPr>
          <w:rFonts w:asciiTheme="majorHAnsi" w:hAnsiTheme="majorHAnsi"/>
          <w:sz w:val="23"/>
          <w:szCs w:val="23"/>
          <w:lang w:val="en-CA"/>
        </w:rPr>
        <w:t>.</w:t>
      </w:r>
      <w:r w:rsidR="00F05565">
        <w:rPr>
          <w:rFonts w:asciiTheme="majorHAnsi" w:hAnsiTheme="majorHAnsi"/>
          <w:sz w:val="23"/>
          <w:szCs w:val="23"/>
          <w:lang w:val="en-CA"/>
        </w:rPr>
        <w:t xml:space="preserve">  </w:t>
      </w:r>
      <w:r w:rsidR="000039A0">
        <w:rPr>
          <w:rFonts w:asciiTheme="majorHAnsi" w:hAnsiTheme="majorHAnsi"/>
          <w:sz w:val="23"/>
          <w:szCs w:val="23"/>
          <w:lang w:val="en-CA"/>
        </w:rPr>
        <w:t xml:space="preserve">In our review of the proposal, </w:t>
      </w:r>
      <w:r w:rsidR="007A3C28">
        <w:rPr>
          <w:rFonts w:asciiTheme="majorHAnsi" w:hAnsiTheme="majorHAnsi"/>
          <w:sz w:val="23"/>
          <w:szCs w:val="23"/>
          <w:lang w:val="en-CA"/>
        </w:rPr>
        <w:t xml:space="preserve">there appears to be a lack of </w:t>
      </w:r>
      <w:r w:rsidR="00F05565">
        <w:rPr>
          <w:rFonts w:asciiTheme="majorHAnsi" w:hAnsiTheme="majorHAnsi"/>
          <w:sz w:val="23"/>
          <w:szCs w:val="23"/>
          <w:lang w:val="en-CA"/>
        </w:rPr>
        <w:t>consultation</w:t>
      </w:r>
      <w:r w:rsidR="007A3C28">
        <w:rPr>
          <w:rFonts w:asciiTheme="majorHAnsi" w:hAnsiTheme="majorHAnsi"/>
          <w:sz w:val="23"/>
          <w:szCs w:val="23"/>
          <w:lang w:val="en-CA"/>
        </w:rPr>
        <w:t xml:space="preserve"> and transparency</w:t>
      </w:r>
      <w:r w:rsidR="00170B51">
        <w:rPr>
          <w:rFonts w:asciiTheme="majorHAnsi" w:hAnsiTheme="majorHAnsi"/>
          <w:sz w:val="23"/>
          <w:szCs w:val="23"/>
          <w:lang w:val="en-CA"/>
        </w:rPr>
        <w:t xml:space="preserve"> with projects </w:t>
      </w:r>
      <w:r w:rsidR="00314C8A">
        <w:rPr>
          <w:rFonts w:asciiTheme="majorHAnsi" w:hAnsiTheme="majorHAnsi"/>
          <w:sz w:val="23"/>
          <w:szCs w:val="23"/>
          <w:lang w:val="en-CA"/>
        </w:rPr>
        <w:t xml:space="preserve">not </w:t>
      </w:r>
      <w:r w:rsidR="00170B51">
        <w:rPr>
          <w:rFonts w:asciiTheme="majorHAnsi" w:hAnsiTheme="majorHAnsi"/>
          <w:sz w:val="23"/>
          <w:szCs w:val="23"/>
          <w:lang w:val="en-CA"/>
        </w:rPr>
        <w:t>subject to the MPAP</w:t>
      </w:r>
      <w:r w:rsidR="005B6AE5">
        <w:rPr>
          <w:rFonts w:asciiTheme="majorHAnsi" w:hAnsiTheme="majorHAnsi"/>
          <w:sz w:val="23"/>
          <w:szCs w:val="23"/>
          <w:lang w:val="en-CA"/>
        </w:rPr>
        <w:t xml:space="preserve">. Moreover, </w:t>
      </w:r>
      <w:r w:rsidR="00574E73">
        <w:rPr>
          <w:rFonts w:asciiTheme="majorHAnsi" w:hAnsiTheme="majorHAnsi"/>
          <w:sz w:val="23"/>
          <w:szCs w:val="23"/>
          <w:lang w:val="en-CA"/>
        </w:rPr>
        <w:t xml:space="preserve">there are many </w:t>
      </w:r>
      <w:r w:rsidR="00DE1E03">
        <w:rPr>
          <w:rFonts w:asciiTheme="majorHAnsi" w:hAnsiTheme="majorHAnsi"/>
          <w:sz w:val="23"/>
          <w:szCs w:val="23"/>
          <w:lang w:val="en-CA"/>
        </w:rPr>
        <w:t xml:space="preserve">impactful </w:t>
      </w:r>
      <w:r w:rsidR="009A12EB">
        <w:rPr>
          <w:rFonts w:asciiTheme="majorHAnsi" w:hAnsiTheme="majorHAnsi"/>
          <w:sz w:val="23"/>
          <w:szCs w:val="23"/>
          <w:lang w:val="en-CA"/>
        </w:rPr>
        <w:t>municipal infrastructure</w:t>
      </w:r>
      <w:r w:rsidR="00574E73">
        <w:rPr>
          <w:rFonts w:asciiTheme="majorHAnsi" w:hAnsiTheme="majorHAnsi"/>
          <w:sz w:val="23"/>
          <w:szCs w:val="23"/>
          <w:lang w:val="en-CA"/>
        </w:rPr>
        <w:t xml:space="preserve"> projects</w:t>
      </w:r>
      <w:r w:rsidR="00DE1E03">
        <w:rPr>
          <w:rFonts w:asciiTheme="majorHAnsi" w:hAnsiTheme="majorHAnsi"/>
          <w:sz w:val="23"/>
          <w:szCs w:val="23"/>
          <w:lang w:val="en-CA"/>
        </w:rPr>
        <w:t xml:space="preserve"> </w:t>
      </w:r>
      <w:r w:rsidR="00DB1C9D">
        <w:rPr>
          <w:rFonts w:asciiTheme="majorHAnsi" w:hAnsiTheme="majorHAnsi"/>
          <w:sz w:val="23"/>
          <w:szCs w:val="23"/>
          <w:lang w:val="en-CA"/>
        </w:rPr>
        <w:t>excluded from the project list</w:t>
      </w:r>
      <w:r w:rsidR="009A12EB">
        <w:rPr>
          <w:rFonts w:asciiTheme="majorHAnsi" w:hAnsiTheme="majorHAnsi"/>
          <w:sz w:val="23"/>
          <w:szCs w:val="23"/>
          <w:lang w:val="en-CA"/>
        </w:rPr>
        <w:t>,</w:t>
      </w:r>
      <w:r w:rsidR="00DB1C9D">
        <w:rPr>
          <w:rFonts w:asciiTheme="majorHAnsi" w:hAnsiTheme="majorHAnsi"/>
          <w:sz w:val="23"/>
          <w:szCs w:val="23"/>
          <w:lang w:val="en-CA"/>
        </w:rPr>
        <w:t xml:space="preserve"> which could have significant environmental and financial implications.</w:t>
      </w:r>
    </w:p>
    <w:p w14:paraId="34BCB5F6" w14:textId="77777777" w:rsidR="00DB1C9D" w:rsidRDefault="00DB1C9D" w:rsidP="001A55E4">
      <w:pPr>
        <w:rPr>
          <w:rFonts w:asciiTheme="majorHAnsi" w:hAnsiTheme="majorHAnsi"/>
          <w:sz w:val="23"/>
          <w:szCs w:val="23"/>
          <w:lang w:val="en-CA"/>
        </w:rPr>
      </w:pPr>
    </w:p>
    <w:p w14:paraId="12D25D7A" w14:textId="206BA8E0" w:rsidR="00240F48" w:rsidRDefault="00F64FB1" w:rsidP="00F64FB1">
      <w:pPr>
        <w:rPr>
          <w:rFonts w:asciiTheme="majorHAnsi" w:hAnsiTheme="majorHAnsi"/>
          <w:sz w:val="23"/>
          <w:szCs w:val="23"/>
          <w:lang w:val="en-CA"/>
        </w:rPr>
      </w:pPr>
      <w:r w:rsidRPr="00F64FB1">
        <w:rPr>
          <w:rFonts w:asciiTheme="majorHAnsi" w:hAnsiTheme="majorHAnsi"/>
          <w:sz w:val="23"/>
          <w:szCs w:val="23"/>
          <w:lang w:val="en-CA"/>
        </w:rPr>
        <w:t xml:space="preserve">If you have any questions or require more information, please contact </w:t>
      </w:r>
      <w:r w:rsidR="00F05565">
        <w:rPr>
          <w:rFonts w:asciiTheme="majorHAnsi" w:hAnsiTheme="majorHAnsi"/>
          <w:sz w:val="23"/>
          <w:szCs w:val="23"/>
          <w:lang w:val="en-CA"/>
        </w:rPr>
        <w:t xml:space="preserve">me </w:t>
      </w:r>
      <w:r w:rsidR="00240F48">
        <w:rPr>
          <w:rFonts w:asciiTheme="majorHAnsi" w:hAnsiTheme="majorHAnsi"/>
          <w:sz w:val="23"/>
          <w:szCs w:val="23"/>
          <w:lang w:val="en-CA"/>
        </w:rPr>
        <w:t xml:space="preserve">at </w:t>
      </w:r>
      <w:hyperlink r:id="rId12" w:history="1">
        <w:r w:rsidR="00240F48" w:rsidRPr="005772C5">
          <w:rPr>
            <w:rStyle w:val="Hyperlink"/>
            <w:rFonts w:asciiTheme="majorHAnsi" w:hAnsiTheme="majorHAnsi"/>
            <w:sz w:val="23"/>
            <w:szCs w:val="23"/>
            <w:lang w:val="en-CA"/>
          </w:rPr>
          <w:t>Kealy.dedman@peelregion.ca</w:t>
        </w:r>
      </w:hyperlink>
      <w:r w:rsidR="00F05565">
        <w:rPr>
          <w:rStyle w:val="Hyperlink"/>
          <w:rFonts w:asciiTheme="majorHAnsi" w:hAnsiTheme="majorHAnsi"/>
          <w:sz w:val="23"/>
          <w:szCs w:val="23"/>
          <w:lang w:val="en-CA"/>
        </w:rPr>
        <w:t>.</w:t>
      </w:r>
    </w:p>
    <w:p w14:paraId="79B571BD" w14:textId="7B0FC810" w:rsidR="00F64FB1" w:rsidRDefault="00F64FB1" w:rsidP="00F64FB1">
      <w:pPr>
        <w:rPr>
          <w:rFonts w:asciiTheme="majorHAnsi" w:hAnsiTheme="majorHAnsi"/>
          <w:sz w:val="23"/>
          <w:szCs w:val="23"/>
          <w:lang w:val="en-CA"/>
        </w:rPr>
      </w:pPr>
      <w:r w:rsidRPr="00F64FB1">
        <w:rPr>
          <w:rFonts w:asciiTheme="majorHAnsi" w:hAnsiTheme="majorHAnsi"/>
          <w:sz w:val="23"/>
          <w:szCs w:val="23"/>
          <w:lang w:val="en-CA"/>
        </w:rPr>
        <w:t xml:space="preserve"> </w:t>
      </w:r>
    </w:p>
    <w:p w14:paraId="204FBC9F" w14:textId="77777777" w:rsidR="00F05565" w:rsidRDefault="00F05565" w:rsidP="00F64FB1">
      <w:pPr>
        <w:rPr>
          <w:rFonts w:asciiTheme="majorHAnsi" w:hAnsiTheme="majorHAnsi"/>
          <w:sz w:val="23"/>
          <w:szCs w:val="23"/>
          <w:lang w:val="en-CA"/>
        </w:rPr>
      </w:pPr>
    </w:p>
    <w:p w14:paraId="1A99F5AC" w14:textId="0BE0B5B4" w:rsidR="00776350" w:rsidRDefault="00487221" w:rsidP="00F64FB1">
      <w:pPr>
        <w:rPr>
          <w:rFonts w:asciiTheme="majorHAnsi" w:hAnsiTheme="majorHAnsi"/>
          <w:sz w:val="23"/>
          <w:szCs w:val="23"/>
          <w:lang w:val="en-CA"/>
        </w:rPr>
      </w:pPr>
      <w:r>
        <w:rPr>
          <w:rFonts w:asciiTheme="majorHAnsi" w:hAnsiTheme="majorHAnsi"/>
          <w:sz w:val="23"/>
          <w:szCs w:val="23"/>
          <w:lang w:val="en-CA"/>
        </w:rPr>
        <w:t>Kind Regards,</w:t>
      </w:r>
    </w:p>
    <w:p w14:paraId="6F50FFF0" w14:textId="2C828356" w:rsidR="00487221" w:rsidRDefault="00AC364E" w:rsidP="00AC364E">
      <w:pPr>
        <w:pStyle w:val="NormalWeb"/>
        <w:rPr>
          <w:rFonts w:asciiTheme="majorHAnsi" w:hAnsiTheme="majorHAnsi"/>
          <w:sz w:val="23"/>
          <w:szCs w:val="23"/>
        </w:rPr>
      </w:pPr>
      <w:r>
        <w:rPr>
          <w:noProof/>
        </w:rPr>
        <w:drawing>
          <wp:inline distT="0" distB="0" distL="0" distR="0" wp14:anchorId="782D07F6" wp14:editId="0DD481C1">
            <wp:extent cx="1029530" cy="40957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52683" cy="418786"/>
                    </a:xfrm>
                    <a:prstGeom prst="rect">
                      <a:avLst/>
                    </a:prstGeom>
                    <a:noFill/>
                    <a:ln>
                      <a:noFill/>
                    </a:ln>
                  </pic:spPr>
                </pic:pic>
              </a:graphicData>
            </a:graphic>
          </wp:inline>
        </w:drawing>
      </w:r>
    </w:p>
    <w:p w14:paraId="64AA11EB" w14:textId="77777777" w:rsidR="0029603C" w:rsidRDefault="0029603C" w:rsidP="00F64FB1">
      <w:pPr>
        <w:rPr>
          <w:rFonts w:asciiTheme="majorHAnsi" w:hAnsiTheme="majorHAnsi"/>
          <w:sz w:val="23"/>
          <w:szCs w:val="23"/>
          <w:lang w:val="en-CA"/>
        </w:rPr>
      </w:pPr>
    </w:p>
    <w:p w14:paraId="337F0AAE" w14:textId="6545C8FF" w:rsidR="00487221" w:rsidRPr="00F64FB1" w:rsidRDefault="00487221" w:rsidP="00F64FB1">
      <w:pPr>
        <w:rPr>
          <w:rFonts w:asciiTheme="majorHAnsi" w:hAnsiTheme="majorHAnsi"/>
          <w:sz w:val="23"/>
          <w:szCs w:val="23"/>
          <w:lang w:val="en-CA"/>
        </w:rPr>
      </w:pPr>
      <w:r>
        <w:rPr>
          <w:rFonts w:asciiTheme="majorHAnsi" w:hAnsiTheme="majorHAnsi"/>
          <w:sz w:val="23"/>
          <w:szCs w:val="23"/>
          <w:lang w:val="en-CA"/>
        </w:rPr>
        <w:t>Kealy Dedman, Commissioner of Public Works</w:t>
      </w:r>
    </w:p>
    <w:sectPr w:rsidR="00487221" w:rsidRPr="00F64FB1" w:rsidSect="00D66884">
      <w:headerReference w:type="even" r:id="rId14"/>
      <w:headerReference w:type="default" r:id="rId15"/>
      <w:footerReference w:type="default" r:id="rId16"/>
      <w:type w:val="continuous"/>
      <w:pgSz w:w="12240" w:h="15840"/>
      <w:pgMar w:top="1987" w:right="994" w:bottom="288" w:left="2966" w:header="706" w:footer="256"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E2D564" w14:textId="77777777" w:rsidR="002A552B" w:rsidRDefault="002A552B" w:rsidP="00913D1F">
      <w:r>
        <w:separator/>
      </w:r>
    </w:p>
  </w:endnote>
  <w:endnote w:type="continuationSeparator" w:id="0">
    <w:p w14:paraId="51DDA0E1" w14:textId="77777777" w:rsidR="002A552B" w:rsidRDefault="002A552B" w:rsidP="00913D1F">
      <w:r>
        <w:continuationSeparator/>
      </w:r>
    </w:p>
  </w:endnote>
  <w:endnote w:type="continuationNotice" w:id="1">
    <w:p w14:paraId="2E9BD691" w14:textId="77777777" w:rsidR="002A552B" w:rsidRDefault="002A552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84775396"/>
      <w:docPartObj>
        <w:docPartGallery w:val="Page Numbers (Bottom of Page)"/>
        <w:docPartUnique/>
      </w:docPartObj>
    </w:sdtPr>
    <w:sdtEndPr>
      <w:rPr>
        <w:rFonts w:asciiTheme="majorHAnsi" w:hAnsiTheme="majorHAnsi"/>
        <w:i/>
        <w:iCs/>
        <w:noProof/>
        <w:sz w:val="23"/>
        <w:szCs w:val="23"/>
      </w:rPr>
    </w:sdtEndPr>
    <w:sdtContent>
      <w:p w14:paraId="4179D3BB" w14:textId="496C6AD7" w:rsidR="000B1EC4" w:rsidRPr="000B1EC4" w:rsidRDefault="000B1EC4">
        <w:pPr>
          <w:pStyle w:val="Footer"/>
          <w:jc w:val="right"/>
          <w:rPr>
            <w:rFonts w:asciiTheme="majorHAnsi" w:hAnsiTheme="majorHAnsi"/>
            <w:i/>
            <w:sz w:val="23"/>
            <w:szCs w:val="23"/>
          </w:rPr>
        </w:pPr>
        <w:r w:rsidRPr="000B1EC4">
          <w:rPr>
            <w:rFonts w:asciiTheme="majorHAnsi" w:hAnsiTheme="majorHAnsi"/>
            <w:i/>
            <w:sz w:val="23"/>
            <w:szCs w:val="23"/>
          </w:rPr>
          <w:t>/</w:t>
        </w:r>
        <w:r w:rsidRPr="000B1EC4">
          <w:rPr>
            <w:rFonts w:asciiTheme="majorHAnsi" w:hAnsiTheme="majorHAnsi"/>
            <w:i/>
            <w:sz w:val="23"/>
            <w:szCs w:val="23"/>
          </w:rPr>
          <w:fldChar w:fldCharType="begin"/>
        </w:r>
        <w:r w:rsidRPr="000B1EC4">
          <w:rPr>
            <w:rFonts w:asciiTheme="majorHAnsi" w:hAnsiTheme="majorHAnsi"/>
            <w:i/>
            <w:sz w:val="23"/>
            <w:szCs w:val="23"/>
          </w:rPr>
          <w:instrText xml:space="preserve"> PAGE   \* MERGEFORMAT </w:instrText>
        </w:r>
        <w:r w:rsidRPr="000B1EC4">
          <w:rPr>
            <w:rFonts w:asciiTheme="majorHAnsi" w:hAnsiTheme="majorHAnsi"/>
            <w:i/>
            <w:sz w:val="23"/>
            <w:szCs w:val="23"/>
          </w:rPr>
          <w:fldChar w:fldCharType="separate"/>
        </w:r>
        <w:r w:rsidR="00C50155">
          <w:rPr>
            <w:rFonts w:asciiTheme="majorHAnsi" w:hAnsiTheme="majorHAnsi"/>
            <w:i/>
            <w:noProof/>
            <w:sz w:val="23"/>
            <w:szCs w:val="23"/>
          </w:rPr>
          <w:t>1</w:t>
        </w:r>
        <w:r w:rsidRPr="000B1EC4">
          <w:rPr>
            <w:rFonts w:asciiTheme="majorHAnsi" w:hAnsiTheme="majorHAnsi"/>
            <w:i/>
            <w:noProof/>
            <w:sz w:val="23"/>
            <w:szCs w:val="23"/>
          </w:rPr>
          <w:fldChar w:fldCharType="end"/>
        </w:r>
      </w:p>
    </w:sdtContent>
  </w:sdt>
  <w:p w14:paraId="4B483BE5" w14:textId="77777777" w:rsidR="000B1EC4" w:rsidRDefault="000B1EC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A0CD1F" w14:textId="77777777" w:rsidR="002A552B" w:rsidRDefault="002A552B" w:rsidP="00913D1F">
      <w:r>
        <w:separator/>
      </w:r>
    </w:p>
  </w:footnote>
  <w:footnote w:type="continuationSeparator" w:id="0">
    <w:p w14:paraId="38E66869" w14:textId="77777777" w:rsidR="002A552B" w:rsidRDefault="002A552B" w:rsidP="00913D1F">
      <w:r>
        <w:continuationSeparator/>
      </w:r>
    </w:p>
  </w:footnote>
  <w:footnote w:type="continuationNotice" w:id="1">
    <w:p w14:paraId="0FF29A49" w14:textId="77777777" w:rsidR="002A552B" w:rsidRDefault="002A552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973836" w14:textId="36FDC380" w:rsidR="00C62D40" w:rsidRDefault="00D561BA">
    <w:pPr>
      <w:pStyle w:val="Header"/>
    </w:pPr>
    <w:r>
      <w:rPr>
        <w:noProof/>
      </w:rPr>
      <w:pict w14:anchorId="4041E68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39" type="#_x0000_t75" style="position:absolute;margin-left:0;margin-top:0;width:612pt;height:11in;z-index:-251658240;mso-wrap-edited:f;mso-position-horizontal:center;mso-position-horizontal-relative:margin;mso-position-vertical:center;mso-position-vertical-relative:margin" wrapcoords="794 572 794 17427 1773 17570 2726 17590 1985 17775 1720 17856 926 18020 794 18061 794 20986 4897 20986 4897 18797 4579 18736 3467 18572 4817 18245 4897 18000 2355 17918 2461 17897 3705 17590 3917 17570 4897 17304 4897 572 794 572">
          <v:imagedata r:id="rId1" o:title="LH_PW_10PCD_A"/>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F36E63" w14:textId="552C69C8" w:rsidR="00923B8A" w:rsidRDefault="00923B8A">
    <w:pPr>
      <w:pStyle w:val="Header"/>
    </w:pPr>
    <w:r>
      <w:rPr>
        <w:noProof/>
        <w:lang w:val="en-CA" w:eastAsia="en-CA"/>
      </w:rPr>
      <w:drawing>
        <wp:anchor distT="0" distB="0" distL="114300" distR="114300" simplePos="0" relativeHeight="251657216" behindDoc="1" locked="0" layoutInCell="1" allowOverlap="1" wp14:anchorId="410E1C60" wp14:editId="515A7DD7">
          <wp:simplePos x="0" y="0"/>
          <wp:positionH relativeFrom="column">
            <wp:posOffset>-1892935</wp:posOffset>
          </wp:positionH>
          <wp:positionV relativeFrom="paragraph">
            <wp:posOffset>-448310</wp:posOffset>
          </wp:positionV>
          <wp:extent cx="1828530" cy="10058400"/>
          <wp:effectExtent l="0" t="0" r="63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H_PW_10PCD_A.jpg"/>
                  <pic:cNvPicPr/>
                </pic:nvPicPr>
                <pic:blipFill>
                  <a:blip r:embed="rId1">
                    <a:extLst>
                      <a:ext uri="{28A0092B-C50C-407E-A947-70E740481C1C}">
                        <a14:useLocalDpi xmlns:a14="http://schemas.microsoft.com/office/drawing/2010/main" val="0"/>
                      </a:ext>
                    </a:extLst>
                  </a:blip>
                  <a:stretch>
                    <a:fillRect/>
                  </a:stretch>
                </pic:blipFill>
                <pic:spPr>
                  <a:xfrm>
                    <a:off x="0" y="0"/>
                    <a:ext cx="1828530" cy="100584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551DB9"/>
    <w:multiLevelType w:val="hybridMultilevel"/>
    <w:tmpl w:val="DA324A72"/>
    <w:lvl w:ilvl="0" w:tplc="10090001">
      <w:start w:val="1"/>
      <w:numFmt w:val="bullet"/>
      <w:lvlText w:val=""/>
      <w:lvlJc w:val="left"/>
      <w:pPr>
        <w:ind w:left="768" w:hanging="360"/>
      </w:pPr>
      <w:rPr>
        <w:rFonts w:ascii="Symbol" w:hAnsi="Symbol" w:hint="default"/>
      </w:rPr>
    </w:lvl>
    <w:lvl w:ilvl="1" w:tplc="10090003" w:tentative="1">
      <w:start w:val="1"/>
      <w:numFmt w:val="bullet"/>
      <w:lvlText w:val="o"/>
      <w:lvlJc w:val="left"/>
      <w:pPr>
        <w:ind w:left="1488" w:hanging="360"/>
      </w:pPr>
      <w:rPr>
        <w:rFonts w:ascii="Courier New" w:hAnsi="Courier New" w:cs="Courier New" w:hint="default"/>
      </w:rPr>
    </w:lvl>
    <w:lvl w:ilvl="2" w:tplc="10090005" w:tentative="1">
      <w:start w:val="1"/>
      <w:numFmt w:val="bullet"/>
      <w:lvlText w:val=""/>
      <w:lvlJc w:val="left"/>
      <w:pPr>
        <w:ind w:left="2208" w:hanging="360"/>
      </w:pPr>
      <w:rPr>
        <w:rFonts w:ascii="Wingdings" w:hAnsi="Wingdings" w:hint="default"/>
      </w:rPr>
    </w:lvl>
    <w:lvl w:ilvl="3" w:tplc="10090001" w:tentative="1">
      <w:start w:val="1"/>
      <w:numFmt w:val="bullet"/>
      <w:lvlText w:val=""/>
      <w:lvlJc w:val="left"/>
      <w:pPr>
        <w:ind w:left="2928" w:hanging="360"/>
      </w:pPr>
      <w:rPr>
        <w:rFonts w:ascii="Symbol" w:hAnsi="Symbol" w:hint="default"/>
      </w:rPr>
    </w:lvl>
    <w:lvl w:ilvl="4" w:tplc="10090003" w:tentative="1">
      <w:start w:val="1"/>
      <w:numFmt w:val="bullet"/>
      <w:lvlText w:val="o"/>
      <w:lvlJc w:val="left"/>
      <w:pPr>
        <w:ind w:left="3648" w:hanging="360"/>
      </w:pPr>
      <w:rPr>
        <w:rFonts w:ascii="Courier New" w:hAnsi="Courier New" w:cs="Courier New" w:hint="default"/>
      </w:rPr>
    </w:lvl>
    <w:lvl w:ilvl="5" w:tplc="10090005" w:tentative="1">
      <w:start w:val="1"/>
      <w:numFmt w:val="bullet"/>
      <w:lvlText w:val=""/>
      <w:lvlJc w:val="left"/>
      <w:pPr>
        <w:ind w:left="4368" w:hanging="360"/>
      </w:pPr>
      <w:rPr>
        <w:rFonts w:ascii="Wingdings" w:hAnsi="Wingdings" w:hint="default"/>
      </w:rPr>
    </w:lvl>
    <w:lvl w:ilvl="6" w:tplc="10090001" w:tentative="1">
      <w:start w:val="1"/>
      <w:numFmt w:val="bullet"/>
      <w:lvlText w:val=""/>
      <w:lvlJc w:val="left"/>
      <w:pPr>
        <w:ind w:left="5088" w:hanging="360"/>
      </w:pPr>
      <w:rPr>
        <w:rFonts w:ascii="Symbol" w:hAnsi="Symbol" w:hint="default"/>
      </w:rPr>
    </w:lvl>
    <w:lvl w:ilvl="7" w:tplc="10090003" w:tentative="1">
      <w:start w:val="1"/>
      <w:numFmt w:val="bullet"/>
      <w:lvlText w:val="o"/>
      <w:lvlJc w:val="left"/>
      <w:pPr>
        <w:ind w:left="5808" w:hanging="360"/>
      </w:pPr>
      <w:rPr>
        <w:rFonts w:ascii="Courier New" w:hAnsi="Courier New" w:cs="Courier New" w:hint="default"/>
      </w:rPr>
    </w:lvl>
    <w:lvl w:ilvl="8" w:tplc="10090005" w:tentative="1">
      <w:start w:val="1"/>
      <w:numFmt w:val="bullet"/>
      <w:lvlText w:val=""/>
      <w:lvlJc w:val="left"/>
      <w:pPr>
        <w:ind w:left="6528" w:hanging="360"/>
      </w:pPr>
      <w:rPr>
        <w:rFonts w:ascii="Wingdings" w:hAnsi="Wingdings" w:hint="default"/>
      </w:rPr>
    </w:lvl>
  </w:abstractNum>
  <w:abstractNum w:abstractNumId="1" w15:restartNumberingAfterBreak="0">
    <w:nsid w:val="26D91F71"/>
    <w:multiLevelType w:val="hybridMultilevel"/>
    <w:tmpl w:val="3EA83D1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33CD0081"/>
    <w:multiLevelType w:val="hybridMultilevel"/>
    <w:tmpl w:val="12303EA0"/>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3" w15:restartNumberingAfterBreak="0">
    <w:nsid w:val="35B52499"/>
    <w:multiLevelType w:val="multilevel"/>
    <w:tmpl w:val="98F443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435A0C46"/>
    <w:multiLevelType w:val="multilevel"/>
    <w:tmpl w:val="FF32CF3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4E9B4F05"/>
    <w:multiLevelType w:val="hybridMultilevel"/>
    <w:tmpl w:val="F8022B5C"/>
    <w:lvl w:ilvl="0" w:tplc="EC984060">
      <w:numFmt w:val="bullet"/>
      <w:lvlText w:val="•"/>
      <w:lvlJc w:val="left"/>
      <w:pPr>
        <w:ind w:left="1080" w:hanging="720"/>
      </w:pPr>
      <w:rPr>
        <w:rFonts w:ascii="Calibri" w:eastAsiaTheme="minorEastAsia" w:hAnsi="Calibri" w:cs="Calibr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15:restartNumberingAfterBreak="0">
    <w:nsid w:val="586906ED"/>
    <w:multiLevelType w:val="multilevel"/>
    <w:tmpl w:val="C0528B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5B982B43"/>
    <w:multiLevelType w:val="multilevel"/>
    <w:tmpl w:val="AD0E8802"/>
    <w:lvl w:ilvl="0">
      <w:start w:val="1"/>
      <w:numFmt w:val="bullet"/>
      <w:lvlText w:val="o"/>
      <w:lvlJc w:val="left"/>
      <w:pPr>
        <w:tabs>
          <w:tab w:val="num" w:pos="1080"/>
        </w:tabs>
        <w:ind w:left="1080" w:hanging="360"/>
      </w:pPr>
      <w:rPr>
        <w:rFonts w:ascii="Courier New" w:hAnsi="Courier New" w:cs="Courier New" w:hint="default"/>
        <w:sz w:val="20"/>
      </w:rPr>
    </w:lvl>
    <w:lvl w:ilvl="1">
      <w:start w:val="1"/>
      <w:numFmt w:val="bullet"/>
      <w:lvlText w:val="o"/>
      <w:lvlJc w:val="left"/>
      <w:pPr>
        <w:tabs>
          <w:tab w:val="num" w:pos="1800"/>
        </w:tabs>
        <w:ind w:left="1800" w:hanging="360"/>
      </w:pPr>
      <w:rPr>
        <w:rFonts w:ascii="Courier New" w:hAnsi="Courier New" w:cs="Times New Roman" w:hint="default"/>
        <w:sz w:val="20"/>
      </w:rPr>
    </w:lvl>
    <w:lvl w:ilvl="2">
      <w:start w:val="1"/>
      <w:numFmt w:val="bullet"/>
      <w:lvlText w:val=""/>
      <w:lvlJc w:val="left"/>
      <w:pPr>
        <w:tabs>
          <w:tab w:val="num" w:pos="2520"/>
        </w:tabs>
        <w:ind w:left="2520" w:hanging="360"/>
      </w:pPr>
      <w:rPr>
        <w:rFonts w:ascii="Symbol" w:hAnsi="Symbol" w:hint="default"/>
        <w:sz w:val="20"/>
      </w:rPr>
    </w:lvl>
    <w:lvl w:ilvl="3">
      <w:start w:val="1"/>
      <w:numFmt w:val="bullet"/>
      <w:lvlText w:val=""/>
      <w:lvlJc w:val="left"/>
      <w:pPr>
        <w:tabs>
          <w:tab w:val="num" w:pos="3240"/>
        </w:tabs>
        <w:ind w:left="3240" w:hanging="360"/>
      </w:pPr>
      <w:rPr>
        <w:rFonts w:ascii="Symbol" w:hAnsi="Symbol" w:hint="default"/>
        <w:sz w:val="20"/>
      </w:rPr>
    </w:lvl>
    <w:lvl w:ilvl="4">
      <w:start w:val="1"/>
      <w:numFmt w:val="bullet"/>
      <w:lvlText w:val=""/>
      <w:lvlJc w:val="left"/>
      <w:pPr>
        <w:tabs>
          <w:tab w:val="num" w:pos="3960"/>
        </w:tabs>
        <w:ind w:left="3960" w:hanging="360"/>
      </w:pPr>
      <w:rPr>
        <w:rFonts w:ascii="Symbol" w:hAnsi="Symbol" w:hint="default"/>
        <w:sz w:val="20"/>
      </w:rPr>
    </w:lvl>
    <w:lvl w:ilvl="5">
      <w:start w:val="1"/>
      <w:numFmt w:val="bullet"/>
      <w:lvlText w:val=""/>
      <w:lvlJc w:val="left"/>
      <w:pPr>
        <w:tabs>
          <w:tab w:val="num" w:pos="4680"/>
        </w:tabs>
        <w:ind w:left="4680" w:hanging="360"/>
      </w:pPr>
      <w:rPr>
        <w:rFonts w:ascii="Symbol" w:hAnsi="Symbol" w:hint="default"/>
        <w:sz w:val="20"/>
      </w:rPr>
    </w:lvl>
    <w:lvl w:ilvl="6">
      <w:start w:val="1"/>
      <w:numFmt w:val="bullet"/>
      <w:lvlText w:val=""/>
      <w:lvlJc w:val="left"/>
      <w:pPr>
        <w:tabs>
          <w:tab w:val="num" w:pos="5400"/>
        </w:tabs>
        <w:ind w:left="5400" w:hanging="360"/>
      </w:pPr>
      <w:rPr>
        <w:rFonts w:ascii="Symbol" w:hAnsi="Symbol" w:hint="default"/>
        <w:sz w:val="20"/>
      </w:rPr>
    </w:lvl>
    <w:lvl w:ilvl="7">
      <w:start w:val="1"/>
      <w:numFmt w:val="bullet"/>
      <w:lvlText w:val=""/>
      <w:lvlJc w:val="left"/>
      <w:pPr>
        <w:tabs>
          <w:tab w:val="num" w:pos="6120"/>
        </w:tabs>
        <w:ind w:left="6120" w:hanging="360"/>
      </w:pPr>
      <w:rPr>
        <w:rFonts w:ascii="Symbol" w:hAnsi="Symbol" w:hint="default"/>
        <w:sz w:val="20"/>
      </w:rPr>
    </w:lvl>
    <w:lvl w:ilvl="8">
      <w:start w:val="1"/>
      <w:numFmt w:val="bullet"/>
      <w:lvlText w:val=""/>
      <w:lvlJc w:val="left"/>
      <w:pPr>
        <w:tabs>
          <w:tab w:val="num" w:pos="6840"/>
        </w:tabs>
        <w:ind w:left="6840" w:hanging="360"/>
      </w:pPr>
      <w:rPr>
        <w:rFonts w:ascii="Symbol" w:hAnsi="Symbol" w:hint="default"/>
        <w:sz w:val="20"/>
      </w:rPr>
    </w:lvl>
  </w:abstractNum>
  <w:abstractNum w:abstractNumId="8" w15:restartNumberingAfterBreak="0">
    <w:nsid w:val="5EA11838"/>
    <w:multiLevelType w:val="hybridMultilevel"/>
    <w:tmpl w:val="2DAA615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 w15:restartNumberingAfterBreak="0">
    <w:nsid w:val="60F85DB3"/>
    <w:multiLevelType w:val="hybridMultilevel"/>
    <w:tmpl w:val="B3E6EB0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0" w15:restartNumberingAfterBreak="0">
    <w:nsid w:val="64FC6894"/>
    <w:multiLevelType w:val="hybridMultilevel"/>
    <w:tmpl w:val="961E99A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1" w15:restartNumberingAfterBreak="0">
    <w:nsid w:val="6C2178EB"/>
    <w:multiLevelType w:val="hybridMultilevel"/>
    <w:tmpl w:val="4496B70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2" w15:restartNumberingAfterBreak="0">
    <w:nsid w:val="6DB506F8"/>
    <w:multiLevelType w:val="hybridMultilevel"/>
    <w:tmpl w:val="155491D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3" w15:restartNumberingAfterBreak="0">
    <w:nsid w:val="718E3455"/>
    <w:multiLevelType w:val="hybridMultilevel"/>
    <w:tmpl w:val="A3CC60B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4" w15:restartNumberingAfterBreak="0">
    <w:nsid w:val="7DD4138A"/>
    <w:multiLevelType w:val="hybridMultilevel"/>
    <w:tmpl w:val="0FEE705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2074084505">
    <w:abstractNumId w:val="6"/>
  </w:num>
  <w:num w:numId="2" w16cid:durableId="1901821246">
    <w:abstractNumId w:val="4"/>
  </w:num>
  <w:num w:numId="3" w16cid:durableId="1577981522">
    <w:abstractNumId w:val="13"/>
  </w:num>
  <w:num w:numId="4" w16cid:durableId="1780292978">
    <w:abstractNumId w:val="7"/>
  </w:num>
  <w:num w:numId="5" w16cid:durableId="767848821">
    <w:abstractNumId w:val="5"/>
  </w:num>
  <w:num w:numId="6" w16cid:durableId="1530221325">
    <w:abstractNumId w:val="8"/>
  </w:num>
  <w:num w:numId="7" w16cid:durableId="1392458501">
    <w:abstractNumId w:val="14"/>
  </w:num>
  <w:num w:numId="8" w16cid:durableId="2144998743">
    <w:abstractNumId w:val="9"/>
  </w:num>
  <w:num w:numId="9" w16cid:durableId="651329044">
    <w:abstractNumId w:val="1"/>
  </w:num>
  <w:num w:numId="10" w16cid:durableId="552809627">
    <w:abstractNumId w:val="10"/>
  </w:num>
  <w:num w:numId="11" w16cid:durableId="1029069767">
    <w:abstractNumId w:val="0"/>
  </w:num>
  <w:num w:numId="12" w16cid:durableId="129717209">
    <w:abstractNumId w:val="12"/>
  </w:num>
  <w:num w:numId="13" w16cid:durableId="147022232">
    <w:abstractNumId w:val="3"/>
  </w:num>
  <w:num w:numId="14" w16cid:durableId="904492265">
    <w:abstractNumId w:val="11"/>
  </w:num>
  <w:num w:numId="15" w16cid:durableId="99001814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proofState w:spelling="clean" w:grammar="clean"/>
  <w:documentProtection w:edit="forms" w:enforcement="0"/>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13D1F"/>
    <w:rsid w:val="000034AC"/>
    <w:rsid w:val="000034C8"/>
    <w:rsid w:val="000039A0"/>
    <w:rsid w:val="000042C6"/>
    <w:rsid w:val="000066A6"/>
    <w:rsid w:val="00010E74"/>
    <w:rsid w:val="000149A6"/>
    <w:rsid w:val="00023A9D"/>
    <w:rsid w:val="00024859"/>
    <w:rsid w:val="00024C4E"/>
    <w:rsid w:val="00026319"/>
    <w:rsid w:val="000270F6"/>
    <w:rsid w:val="00035353"/>
    <w:rsid w:val="000416A4"/>
    <w:rsid w:val="00044475"/>
    <w:rsid w:val="00045B83"/>
    <w:rsid w:val="00051F81"/>
    <w:rsid w:val="000545F4"/>
    <w:rsid w:val="000561A6"/>
    <w:rsid w:val="0006735C"/>
    <w:rsid w:val="00071291"/>
    <w:rsid w:val="0007448C"/>
    <w:rsid w:val="000750EF"/>
    <w:rsid w:val="00075120"/>
    <w:rsid w:val="00077F83"/>
    <w:rsid w:val="000822AD"/>
    <w:rsid w:val="000842AF"/>
    <w:rsid w:val="00090AF1"/>
    <w:rsid w:val="000915C8"/>
    <w:rsid w:val="00091ED1"/>
    <w:rsid w:val="000A2E65"/>
    <w:rsid w:val="000A4581"/>
    <w:rsid w:val="000A7720"/>
    <w:rsid w:val="000B036D"/>
    <w:rsid w:val="000B0448"/>
    <w:rsid w:val="000B1EC4"/>
    <w:rsid w:val="000C1B21"/>
    <w:rsid w:val="000C2028"/>
    <w:rsid w:val="000C365A"/>
    <w:rsid w:val="000C7B76"/>
    <w:rsid w:val="000D4416"/>
    <w:rsid w:val="000D51BB"/>
    <w:rsid w:val="000E2CC9"/>
    <w:rsid w:val="000E356C"/>
    <w:rsid w:val="000E4EE3"/>
    <w:rsid w:val="000E687D"/>
    <w:rsid w:val="000F041F"/>
    <w:rsid w:val="000F18EE"/>
    <w:rsid w:val="000F5108"/>
    <w:rsid w:val="000F6510"/>
    <w:rsid w:val="00100A44"/>
    <w:rsid w:val="00102F7A"/>
    <w:rsid w:val="001107E6"/>
    <w:rsid w:val="001118CB"/>
    <w:rsid w:val="00112232"/>
    <w:rsid w:val="00112BB9"/>
    <w:rsid w:val="00113645"/>
    <w:rsid w:val="001153E3"/>
    <w:rsid w:val="001200B5"/>
    <w:rsid w:val="00120A89"/>
    <w:rsid w:val="001220F0"/>
    <w:rsid w:val="00125E34"/>
    <w:rsid w:val="001308CC"/>
    <w:rsid w:val="00130B00"/>
    <w:rsid w:val="00135D0A"/>
    <w:rsid w:val="0013771A"/>
    <w:rsid w:val="00146250"/>
    <w:rsid w:val="00146692"/>
    <w:rsid w:val="001543A8"/>
    <w:rsid w:val="00154FEA"/>
    <w:rsid w:val="0016068F"/>
    <w:rsid w:val="00162D5B"/>
    <w:rsid w:val="00165064"/>
    <w:rsid w:val="00167B23"/>
    <w:rsid w:val="00170B51"/>
    <w:rsid w:val="00171D6F"/>
    <w:rsid w:val="00175C3B"/>
    <w:rsid w:val="00183577"/>
    <w:rsid w:val="0018417E"/>
    <w:rsid w:val="0018556F"/>
    <w:rsid w:val="00193A9F"/>
    <w:rsid w:val="00195593"/>
    <w:rsid w:val="00197A5B"/>
    <w:rsid w:val="001A196F"/>
    <w:rsid w:val="001A1DCF"/>
    <w:rsid w:val="001A30E1"/>
    <w:rsid w:val="001A55E4"/>
    <w:rsid w:val="001B0746"/>
    <w:rsid w:val="001C2F8C"/>
    <w:rsid w:val="001C5390"/>
    <w:rsid w:val="001D0865"/>
    <w:rsid w:val="001D47FC"/>
    <w:rsid w:val="001D6848"/>
    <w:rsid w:val="001D7280"/>
    <w:rsid w:val="001D7618"/>
    <w:rsid w:val="001D7B66"/>
    <w:rsid w:val="001E4008"/>
    <w:rsid w:val="001F0CE9"/>
    <w:rsid w:val="001F1C05"/>
    <w:rsid w:val="001F69F4"/>
    <w:rsid w:val="00202F90"/>
    <w:rsid w:val="002073AD"/>
    <w:rsid w:val="00212F75"/>
    <w:rsid w:val="0022037C"/>
    <w:rsid w:val="002270C1"/>
    <w:rsid w:val="0023017C"/>
    <w:rsid w:val="00231AD4"/>
    <w:rsid w:val="00233BB7"/>
    <w:rsid w:val="00237BBB"/>
    <w:rsid w:val="00237EB0"/>
    <w:rsid w:val="00240F48"/>
    <w:rsid w:val="00250099"/>
    <w:rsid w:val="002521CB"/>
    <w:rsid w:val="00254FBB"/>
    <w:rsid w:val="00256736"/>
    <w:rsid w:val="00257FC3"/>
    <w:rsid w:val="00265D89"/>
    <w:rsid w:val="002662D9"/>
    <w:rsid w:val="00271378"/>
    <w:rsid w:val="00273E0A"/>
    <w:rsid w:val="0027493B"/>
    <w:rsid w:val="00276E93"/>
    <w:rsid w:val="002927FA"/>
    <w:rsid w:val="00292F98"/>
    <w:rsid w:val="0029318C"/>
    <w:rsid w:val="002942E9"/>
    <w:rsid w:val="0029603C"/>
    <w:rsid w:val="002A552B"/>
    <w:rsid w:val="002B3127"/>
    <w:rsid w:val="002C2970"/>
    <w:rsid w:val="002C3F7C"/>
    <w:rsid w:val="002D38DA"/>
    <w:rsid w:val="002E4116"/>
    <w:rsid w:val="0030084B"/>
    <w:rsid w:val="0030611B"/>
    <w:rsid w:val="00310234"/>
    <w:rsid w:val="00314C8A"/>
    <w:rsid w:val="00314DE2"/>
    <w:rsid w:val="00314FD0"/>
    <w:rsid w:val="00315FB2"/>
    <w:rsid w:val="0031687B"/>
    <w:rsid w:val="00316D2F"/>
    <w:rsid w:val="00317329"/>
    <w:rsid w:val="00321416"/>
    <w:rsid w:val="00331A3B"/>
    <w:rsid w:val="00334FBE"/>
    <w:rsid w:val="00335FEF"/>
    <w:rsid w:val="003412F4"/>
    <w:rsid w:val="003420BB"/>
    <w:rsid w:val="0034348B"/>
    <w:rsid w:val="00343EEE"/>
    <w:rsid w:val="00344450"/>
    <w:rsid w:val="00345B57"/>
    <w:rsid w:val="003468E0"/>
    <w:rsid w:val="00352223"/>
    <w:rsid w:val="0035358B"/>
    <w:rsid w:val="00357B5B"/>
    <w:rsid w:val="003636CF"/>
    <w:rsid w:val="00363BA3"/>
    <w:rsid w:val="00364C06"/>
    <w:rsid w:val="00367DC2"/>
    <w:rsid w:val="00372019"/>
    <w:rsid w:val="00375A99"/>
    <w:rsid w:val="00390673"/>
    <w:rsid w:val="003A0AC9"/>
    <w:rsid w:val="003A1989"/>
    <w:rsid w:val="003B34BE"/>
    <w:rsid w:val="003B6113"/>
    <w:rsid w:val="003B663F"/>
    <w:rsid w:val="003C047B"/>
    <w:rsid w:val="003C0745"/>
    <w:rsid w:val="003C0876"/>
    <w:rsid w:val="003D1298"/>
    <w:rsid w:val="003D3A4F"/>
    <w:rsid w:val="003D454B"/>
    <w:rsid w:val="003D496A"/>
    <w:rsid w:val="003D6DAA"/>
    <w:rsid w:val="003E05FD"/>
    <w:rsid w:val="003E2A54"/>
    <w:rsid w:val="003E2C3B"/>
    <w:rsid w:val="003E4061"/>
    <w:rsid w:val="003E6051"/>
    <w:rsid w:val="003F369B"/>
    <w:rsid w:val="0040619E"/>
    <w:rsid w:val="00406DD6"/>
    <w:rsid w:val="00410795"/>
    <w:rsid w:val="0041082D"/>
    <w:rsid w:val="00413486"/>
    <w:rsid w:val="00413BCD"/>
    <w:rsid w:val="00421C05"/>
    <w:rsid w:val="00424E53"/>
    <w:rsid w:val="00435BDC"/>
    <w:rsid w:val="00436F97"/>
    <w:rsid w:val="0044063A"/>
    <w:rsid w:val="0044293D"/>
    <w:rsid w:val="00455B4A"/>
    <w:rsid w:val="00456DB1"/>
    <w:rsid w:val="0046096F"/>
    <w:rsid w:val="0046251C"/>
    <w:rsid w:val="00465CB9"/>
    <w:rsid w:val="0047212B"/>
    <w:rsid w:val="004722EB"/>
    <w:rsid w:val="004834DC"/>
    <w:rsid w:val="004842EE"/>
    <w:rsid w:val="00486F9C"/>
    <w:rsid w:val="00487221"/>
    <w:rsid w:val="004877F4"/>
    <w:rsid w:val="00497CF7"/>
    <w:rsid w:val="004A1A58"/>
    <w:rsid w:val="004B1FE5"/>
    <w:rsid w:val="004B25F4"/>
    <w:rsid w:val="004B40AB"/>
    <w:rsid w:val="004B434F"/>
    <w:rsid w:val="004C3CA2"/>
    <w:rsid w:val="004D52A1"/>
    <w:rsid w:val="004E0B39"/>
    <w:rsid w:val="004E1718"/>
    <w:rsid w:val="004E5699"/>
    <w:rsid w:val="004F0BF6"/>
    <w:rsid w:val="004F271D"/>
    <w:rsid w:val="004F29BD"/>
    <w:rsid w:val="004F6033"/>
    <w:rsid w:val="004F7925"/>
    <w:rsid w:val="005000BD"/>
    <w:rsid w:val="00504221"/>
    <w:rsid w:val="00516B86"/>
    <w:rsid w:val="00520404"/>
    <w:rsid w:val="00522498"/>
    <w:rsid w:val="00523AFB"/>
    <w:rsid w:val="00524045"/>
    <w:rsid w:val="00524C60"/>
    <w:rsid w:val="00532CFD"/>
    <w:rsid w:val="0053460B"/>
    <w:rsid w:val="0054127A"/>
    <w:rsid w:val="005472D3"/>
    <w:rsid w:val="00551A57"/>
    <w:rsid w:val="00561273"/>
    <w:rsid w:val="0056217B"/>
    <w:rsid w:val="0056228C"/>
    <w:rsid w:val="005634EF"/>
    <w:rsid w:val="00566A4C"/>
    <w:rsid w:val="005718E6"/>
    <w:rsid w:val="00573C63"/>
    <w:rsid w:val="005740D3"/>
    <w:rsid w:val="00574E73"/>
    <w:rsid w:val="005762B4"/>
    <w:rsid w:val="005842C9"/>
    <w:rsid w:val="005854F0"/>
    <w:rsid w:val="00587FED"/>
    <w:rsid w:val="00593535"/>
    <w:rsid w:val="005A140A"/>
    <w:rsid w:val="005A2888"/>
    <w:rsid w:val="005A372B"/>
    <w:rsid w:val="005A4B40"/>
    <w:rsid w:val="005B07EA"/>
    <w:rsid w:val="005B2A87"/>
    <w:rsid w:val="005B615D"/>
    <w:rsid w:val="005B6AE5"/>
    <w:rsid w:val="005C18C2"/>
    <w:rsid w:val="005C2BD6"/>
    <w:rsid w:val="005C42DB"/>
    <w:rsid w:val="005C5713"/>
    <w:rsid w:val="005C7B61"/>
    <w:rsid w:val="005D2B4A"/>
    <w:rsid w:val="005D4985"/>
    <w:rsid w:val="005D5511"/>
    <w:rsid w:val="0061003F"/>
    <w:rsid w:val="0061100C"/>
    <w:rsid w:val="00612378"/>
    <w:rsid w:val="00614C6C"/>
    <w:rsid w:val="00616232"/>
    <w:rsid w:val="0062011E"/>
    <w:rsid w:val="00621B44"/>
    <w:rsid w:val="00636BB0"/>
    <w:rsid w:val="006377D9"/>
    <w:rsid w:val="00637B35"/>
    <w:rsid w:val="006437B9"/>
    <w:rsid w:val="00643F4A"/>
    <w:rsid w:val="006458B8"/>
    <w:rsid w:val="006477C5"/>
    <w:rsid w:val="00650CE7"/>
    <w:rsid w:val="006520B9"/>
    <w:rsid w:val="006563B4"/>
    <w:rsid w:val="006617ED"/>
    <w:rsid w:val="00661DD8"/>
    <w:rsid w:val="006620CB"/>
    <w:rsid w:val="00666350"/>
    <w:rsid w:val="00671594"/>
    <w:rsid w:val="0067450F"/>
    <w:rsid w:val="00677B1F"/>
    <w:rsid w:val="00681357"/>
    <w:rsid w:val="00681EE8"/>
    <w:rsid w:val="006930B6"/>
    <w:rsid w:val="0069744D"/>
    <w:rsid w:val="00697F8A"/>
    <w:rsid w:val="006A184A"/>
    <w:rsid w:val="006A21D6"/>
    <w:rsid w:val="006A36F2"/>
    <w:rsid w:val="006A4D97"/>
    <w:rsid w:val="006A5DC3"/>
    <w:rsid w:val="006A602B"/>
    <w:rsid w:val="006A6B48"/>
    <w:rsid w:val="006B092B"/>
    <w:rsid w:val="006B2BB8"/>
    <w:rsid w:val="006B3604"/>
    <w:rsid w:val="006B680C"/>
    <w:rsid w:val="006C072D"/>
    <w:rsid w:val="006C71E9"/>
    <w:rsid w:val="006D2097"/>
    <w:rsid w:val="006D236B"/>
    <w:rsid w:val="006D3DBE"/>
    <w:rsid w:val="006E0320"/>
    <w:rsid w:val="006E1264"/>
    <w:rsid w:val="006E19AC"/>
    <w:rsid w:val="006E2448"/>
    <w:rsid w:val="006E723B"/>
    <w:rsid w:val="007014B1"/>
    <w:rsid w:val="0070352F"/>
    <w:rsid w:val="00704D83"/>
    <w:rsid w:val="00707D35"/>
    <w:rsid w:val="00716F2D"/>
    <w:rsid w:val="007212A9"/>
    <w:rsid w:val="00723C77"/>
    <w:rsid w:val="007248C8"/>
    <w:rsid w:val="0072784C"/>
    <w:rsid w:val="00727C67"/>
    <w:rsid w:val="00735FB9"/>
    <w:rsid w:val="00741165"/>
    <w:rsid w:val="0074532E"/>
    <w:rsid w:val="007501DF"/>
    <w:rsid w:val="007619C0"/>
    <w:rsid w:val="00764A50"/>
    <w:rsid w:val="00767573"/>
    <w:rsid w:val="00776350"/>
    <w:rsid w:val="0078285B"/>
    <w:rsid w:val="00787ED3"/>
    <w:rsid w:val="007907C2"/>
    <w:rsid w:val="00790C04"/>
    <w:rsid w:val="0079215C"/>
    <w:rsid w:val="007946D9"/>
    <w:rsid w:val="007A3266"/>
    <w:rsid w:val="007A3C28"/>
    <w:rsid w:val="007A3D28"/>
    <w:rsid w:val="007B235A"/>
    <w:rsid w:val="007B2EEC"/>
    <w:rsid w:val="007B67F5"/>
    <w:rsid w:val="007C1E3B"/>
    <w:rsid w:val="007D0C6C"/>
    <w:rsid w:val="007D0E6F"/>
    <w:rsid w:val="007D2448"/>
    <w:rsid w:val="007D3047"/>
    <w:rsid w:val="007E097C"/>
    <w:rsid w:val="007F0A69"/>
    <w:rsid w:val="007F144D"/>
    <w:rsid w:val="007F465C"/>
    <w:rsid w:val="007F5D51"/>
    <w:rsid w:val="00801213"/>
    <w:rsid w:val="008018EC"/>
    <w:rsid w:val="00803F54"/>
    <w:rsid w:val="00810D16"/>
    <w:rsid w:val="00814380"/>
    <w:rsid w:val="00816049"/>
    <w:rsid w:val="00846E46"/>
    <w:rsid w:val="008524F8"/>
    <w:rsid w:val="0085372B"/>
    <w:rsid w:val="00854FB0"/>
    <w:rsid w:val="00863959"/>
    <w:rsid w:val="00870E56"/>
    <w:rsid w:val="008710AA"/>
    <w:rsid w:val="00872380"/>
    <w:rsid w:val="008736A8"/>
    <w:rsid w:val="00880B1D"/>
    <w:rsid w:val="00883C93"/>
    <w:rsid w:val="00890E32"/>
    <w:rsid w:val="008953F1"/>
    <w:rsid w:val="00895B1D"/>
    <w:rsid w:val="00896E6A"/>
    <w:rsid w:val="008A127F"/>
    <w:rsid w:val="008A192F"/>
    <w:rsid w:val="008A35AA"/>
    <w:rsid w:val="008A39CB"/>
    <w:rsid w:val="008B2989"/>
    <w:rsid w:val="008B30A0"/>
    <w:rsid w:val="008B33EA"/>
    <w:rsid w:val="008C0A91"/>
    <w:rsid w:val="008C267A"/>
    <w:rsid w:val="008C395A"/>
    <w:rsid w:val="008C76D7"/>
    <w:rsid w:val="008E06E9"/>
    <w:rsid w:val="008E46F7"/>
    <w:rsid w:val="008F300C"/>
    <w:rsid w:val="009009B5"/>
    <w:rsid w:val="009035DA"/>
    <w:rsid w:val="00903A50"/>
    <w:rsid w:val="00904354"/>
    <w:rsid w:val="009071F9"/>
    <w:rsid w:val="009108BE"/>
    <w:rsid w:val="00913D1F"/>
    <w:rsid w:val="00915834"/>
    <w:rsid w:val="00917F95"/>
    <w:rsid w:val="00920902"/>
    <w:rsid w:val="00923B8A"/>
    <w:rsid w:val="0092449B"/>
    <w:rsid w:val="009252ED"/>
    <w:rsid w:val="00926232"/>
    <w:rsid w:val="00926C0F"/>
    <w:rsid w:val="00936F45"/>
    <w:rsid w:val="009405DB"/>
    <w:rsid w:val="00942665"/>
    <w:rsid w:val="009442D8"/>
    <w:rsid w:val="009467D9"/>
    <w:rsid w:val="009471E1"/>
    <w:rsid w:val="009539FA"/>
    <w:rsid w:val="00954A93"/>
    <w:rsid w:val="00954F8E"/>
    <w:rsid w:val="00956058"/>
    <w:rsid w:val="009643C7"/>
    <w:rsid w:val="00982912"/>
    <w:rsid w:val="009835A2"/>
    <w:rsid w:val="00987F84"/>
    <w:rsid w:val="00992135"/>
    <w:rsid w:val="00993755"/>
    <w:rsid w:val="00995B6B"/>
    <w:rsid w:val="0099689C"/>
    <w:rsid w:val="0099753A"/>
    <w:rsid w:val="009A12EB"/>
    <w:rsid w:val="009A2852"/>
    <w:rsid w:val="009A394B"/>
    <w:rsid w:val="009A598D"/>
    <w:rsid w:val="009A6637"/>
    <w:rsid w:val="009A68BE"/>
    <w:rsid w:val="009A7E67"/>
    <w:rsid w:val="009B3B63"/>
    <w:rsid w:val="009B711A"/>
    <w:rsid w:val="009C4199"/>
    <w:rsid w:val="009C76CA"/>
    <w:rsid w:val="009D483F"/>
    <w:rsid w:val="009D625D"/>
    <w:rsid w:val="009D6E75"/>
    <w:rsid w:val="009D7628"/>
    <w:rsid w:val="009D7BB6"/>
    <w:rsid w:val="009D7DF8"/>
    <w:rsid w:val="009E5E3F"/>
    <w:rsid w:val="009E78DE"/>
    <w:rsid w:val="009E7D98"/>
    <w:rsid w:val="009F5FC9"/>
    <w:rsid w:val="009F6E2B"/>
    <w:rsid w:val="009F7EB0"/>
    <w:rsid w:val="00A075AF"/>
    <w:rsid w:val="00A11380"/>
    <w:rsid w:val="00A118F5"/>
    <w:rsid w:val="00A22A7F"/>
    <w:rsid w:val="00A233E9"/>
    <w:rsid w:val="00A25E95"/>
    <w:rsid w:val="00A27D0B"/>
    <w:rsid w:val="00A33BF2"/>
    <w:rsid w:val="00A370C2"/>
    <w:rsid w:val="00A42B51"/>
    <w:rsid w:val="00A446B9"/>
    <w:rsid w:val="00A473D1"/>
    <w:rsid w:val="00A54318"/>
    <w:rsid w:val="00A562D2"/>
    <w:rsid w:val="00A56FFF"/>
    <w:rsid w:val="00A5751F"/>
    <w:rsid w:val="00A62FA5"/>
    <w:rsid w:val="00A631B6"/>
    <w:rsid w:val="00A72D81"/>
    <w:rsid w:val="00A76758"/>
    <w:rsid w:val="00A839E8"/>
    <w:rsid w:val="00A85CC2"/>
    <w:rsid w:val="00A93B62"/>
    <w:rsid w:val="00A97923"/>
    <w:rsid w:val="00A97ED1"/>
    <w:rsid w:val="00AA333A"/>
    <w:rsid w:val="00AA74D8"/>
    <w:rsid w:val="00AA762E"/>
    <w:rsid w:val="00AA7DE1"/>
    <w:rsid w:val="00AB1498"/>
    <w:rsid w:val="00AB263A"/>
    <w:rsid w:val="00AB3D70"/>
    <w:rsid w:val="00AB57F2"/>
    <w:rsid w:val="00AC364E"/>
    <w:rsid w:val="00AC53C5"/>
    <w:rsid w:val="00AD1506"/>
    <w:rsid w:val="00AE70D2"/>
    <w:rsid w:val="00AE7B90"/>
    <w:rsid w:val="00AF7D3B"/>
    <w:rsid w:val="00B03E77"/>
    <w:rsid w:val="00B059A5"/>
    <w:rsid w:val="00B062D6"/>
    <w:rsid w:val="00B133F8"/>
    <w:rsid w:val="00B22D7A"/>
    <w:rsid w:val="00B23C63"/>
    <w:rsid w:val="00B23F23"/>
    <w:rsid w:val="00B256D8"/>
    <w:rsid w:val="00B33C77"/>
    <w:rsid w:val="00B349D6"/>
    <w:rsid w:val="00B40BD8"/>
    <w:rsid w:val="00B424BE"/>
    <w:rsid w:val="00B446C9"/>
    <w:rsid w:val="00B5093F"/>
    <w:rsid w:val="00B5428C"/>
    <w:rsid w:val="00B55CEC"/>
    <w:rsid w:val="00B57321"/>
    <w:rsid w:val="00B67557"/>
    <w:rsid w:val="00B678FB"/>
    <w:rsid w:val="00B730AC"/>
    <w:rsid w:val="00B82F33"/>
    <w:rsid w:val="00B859C7"/>
    <w:rsid w:val="00B87408"/>
    <w:rsid w:val="00B9333B"/>
    <w:rsid w:val="00B96E69"/>
    <w:rsid w:val="00BA1556"/>
    <w:rsid w:val="00BC1D31"/>
    <w:rsid w:val="00BC2FD5"/>
    <w:rsid w:val="00BD0720"/>
    <w:rsid w:val="00BD2D74"/>
    <w:rsid w:val="00BD59F4"/>
    <w:rsid w:val="00BD5D4D"/>
    <w:rsid w:val="00BE34D7"/>
    <w:rsid w:val="00BE371B"/>
    <w:rsid w:val="00BF10A0"/>
    <w:rsid w:val="00BF2C17"/>
    <w:rsid w:val="00BF4378"/>
    <w:rsid w:val="00BF696E"/>
    <w:rsid w:val="00C0384C"/>
    <w:rsid w:val="00C07D48"/>
    <w:rsid w:val="00C13FCA"/>
    <w:rsid w:val="00C21F2C"/>
    <w:rsid w:val="00C22B49"/>
    <w:rsid w:val="00C22C12"/>
    <w:rsid w:val="00C233E9"/>
    <w:rsid w:val="00C23CA1"/>
    <w:rsid w:val="00C24DEF"/>
    <w:rsid w:val="00C3024D"/>
    <w:rsid w:val="00C35954"/>
    <w:rsid w:val="00C42151"/>
    <w:rsid w:val="00C44048"/>
    <w:rsid w:val="00C50155"/>
    <w:rsid w:val="00C52C71"/>
    <w:rsid w:val="00C563D8"/>
    <w:rsid w:val="00C6240D"/>
    <w:rsid w:val="00C62D40"/>
    <w:rsid w:val="00C6461C"/>
    <w:rsid w:val="00C652E4"/>
    <w:rsid w:val="00C65EBD"/>
    <w:rsid w:val="00C669DA"/>
    <w:rsid w:val="00C67D9F"/>
    <w:rsid w:val="00C73104"/>
    <w:rsid w:val="00C76B04"/>
    <w:rsid w:val="00C874ED"/>
    <w:rsid w:val="00C902C6"/>
    <w:rsid w:val="00C911A7"/>
    <w:rsid w:val="00C95C99"/>
    <w:rsid w:val="00CA234D"/>
    <w:rsid w:val="00CA3453"/>
    <w:rsid w:val="00CA6AAF"/>
    <w:rsid w:val="00CB356F"/>
    <w:rsid w:val="00CB489A"/>
    <w:rsid w:val="00CC00DB"/>
    <w:rsid w:val="00CC3B53"/>
    <w:rsid w:val="00CD4F46"/>
    <w:rsid w:val="00CD7AB3"/>
    <w:rsid w:val="00CE111D"/>
    <w:rsid w:val="00CE47C3"/>
    <w:rsid w:val="00CE683B"/>
    <w:rsid w:val="00CE7B4C"/>
    <w:rsid w:val="00CE7C5E"/>
    <w:rsid w:val="00CF0496"/>
    <w:rsid w:val="00CF04E9"/>
    <w:rsid w:val="00CF2D41"/>
    <w:rsid w:val="00CF70F3"/>
    <w:rsid w:val="00CF72C7"/>
    <w:rsid w:val="00D0473A"/>
    <w:rsid w:val="00D06D1E"/>
    <w:rsid w:val="00D06F9D"/>
    <w:rsid w:val="00D15B0E"/>
    <w:rsid w:val="00D16140"/>
    <w:rsid w:val="00D176D5"/>
    <w:rsid w:val="00D200DF"/>
    <w:rsid w:val="00D226B2"/>
    <w:rsid w:val="00D240D9"/>
    <w:rsid w:val="00D241B3"/>
    <w:rsid w:val="00D333E0"/>
    <w:rsid w:val="00D334C4"/>
    <w:rsid w:val="00D413B4"/>
    <w:rsid w:val="00D41AA5"/>
    <w:rsid w:val="00D52932"/>
    <w:rsid w:val="00D53A7C"/>
    <w:rsid w:val="00D55656"/>
    <w:rsid w:val="00D561BA"/>
    <w:rsid w:val="00D567A5"/>
    <w:rsid w:val="00D611C2"/>
    <w:rsid w:val="00D61598"/>
    <w:rsid w:val="00D631A5"/>
    <w:rsid w:val="00D657CF"/>
    <w:rsid w:val="00D66884"/>
    <w:rsid w:val="00D73033"/>
    <w:rsid w:val="00D73E68"/>
    <w:rsid w:val="00D74DA3"/>
    <w:rsid w:val="00D77738"/>
    <w:rsid w:val="00D81C99"/>
    <w:rsid w:val="00D8375C"/>
    <w:rsid w:val="00D91CF4"/>
    <w:rsid w:val="00D920B7"/>
    <w:rsid w:val="00D93638"/>
    <w:rsid w:val="00D95E29"/>
    <w:rsid w:val="00DA4EE5"/>
    <w:rsid w:val="00DA720C"/>
    <w:rsid w:val="00DB1C9D"/>
    <w:rsid w:val="00DB4ACD"/>
    <w:rsid w:val="00DC24B0"/>
    <w:rsid w:val="00DC28A7"/>
    <w:rsid w:val="00DC55CE"/>
    <w:rsid w:val="00DC5E1A"/>
    <w:rsid w:val="00DD3847"/>
    <w:rsid w:val="00DE1BB6"/>
    <w:rsid w:val="00DE1E03"/>
    <w:rsid w:val="00DE2A52"/>
    <w:rsid w:val="00DE3323"/>
    <w:rsid w:val="00DF02F1"/>
    <w:rsid w:val="00E0244B"/>
    <w:rsid w:val="00E06036"/>
    <w:rsid w:val="00E1081B"/>
    <w:rsid w:val="00E14CFF"/>
    <w:rsid w:val="00E22940"/>
    <w:rsid w:val="00E257D0"/>
    <w:rsid w:val="00E2669A"/>
    <w:rsid w:val="00E30E66"/>
    <w:rsid w:val="00E31BD4"/>
    <w:rsid w:val="00E32C66"/>
    <w:rsid w:val="00E34D97"/>
    <w:rsid w:val="00E37605"/>
    <w:rsid w:val="00E37BFD"/>
    <w:rsid w:val="00E42314"/>
    <w:rsid w:val="00E44717"/>
    <w:rsid w:val="00E4487E"/>
    <w:rsid w:val="00E450DB"/>
    <w:rsid w:val="00E45C5B"/>
    <w:rsid w:val="00E4603C"/>
    <w:rsid w:val="00E5376D"/>
    <w:rsid w:val="00E65DD1"/>
    <w:rsid w:val="00E67C67"/>
    <w:rsid w:val="00E71D7E"/>
    <w:rsid w:val="00E724CF"/>
    <w:rsid w:val="00E75A05"/>
    <w:rsid w:val="00E775AF"/>
    <w:rsid w:val="00E84ADE"/>
    <w:rsid w:val="00E86B27"/>
    <w:rsid w:val="00E90A72"/>
    <w:rsid w:val="00E91125"/>
    <w:rsid w:val="00E91433"/>
    <w:rsid w:val="00EA5C8D"/>
    <w:rsid w:val="00EB1826"/>
    <w:rsid w:val="00EB5D10"/>
    <w:rsid w:val="00EB7C24"/>
    <w:rsid w:val="00EC1524"/>
    <w:rsid w:val="00EC174B"/>
    <w:rsid w:val="00EC1ADD"/>
    <w:rsid w:val="00EC280D"/>
    <w:rsid w:val="00EC5078"/>
    <w:rsid w:val="00EC60DF"/>
    <w:rsid w:val="00EC70DC"/>
    <w:rsid w:val="00ED23D1"/>
    <w:rsid w:val="00ED250A"/>
    <w:rsid w:val="00ED3B08"/>
    <w:rsid w:val="00ED7413"/>
    <w:rsid w:val="00EE2526"/>
    <w:rsid w:val="00EE3A24"/>
    <w:rsid w:val="00EE5FCE"/>
    <w:rsid w:val="00EF085C"/>
    <w:rsid w:val="00EF08F7"/>
    <w:rsid w:val="00EF3F68"/>
    <w:rsid w:val="00EF62B5"/>
    <w:rsid w:val="00F00598"/>
    <w:rsid w:val="00F04A92"/>
    <w:rsid w:val="00F05565"/>
    <w:rsid w:val="00F06D3B"/>
    <w:rsid w:val="00F07FEB"/>
    <w:rsid w:val="00F13794"/>
    <w:rsid w:val="00F14554"/>
    <w:rsid w:val="00F14C20"/>
    <w:rsid w:val="00F14EA3"/>
    <w:rsid w:val="00F24DE8"/>
    <w:rsid w:val="00F24F75"/>
    <w:rsid w:val="00F3018F"/>
    <w:rsid w:val="00F3068A"/>
    <w:rsid w:val="00F30CFD"/>
    <w:rsid w:val="00F359E6"/>
    <w:rsid w:val="00F37069"/>
    <w:rsid w:val="00F44680"/>
    <w:rsid w:val="00F453CD"/>
    <w:rsid w:val="00F45F9F"/>
    <w:rsid w:val="00F4716C"/>
    <w:rsid w:val="00F50611"/>
    <w:rsid w:val="00F53369"/>
    <w:rsid w:val="00F55AF1"/>
    <w:rsid w:val="00F573C0"/>
    <w:rsid w:val="00F602EF"/>
    <w:rsid w:val="00F606B2"/>
    <w:rsid w:val="00F62A7D"/>
    <w:rsid w:val="00F64FB1"/>
    <w:rsid w:val="00F73FCD"/>
    <w:rsid w:val="00F80C22"/>
    <w:rsid w:val="00F86A52"/>
    <w:rsid w:val="00F90F74"/>
    <w:rsid w:val="00F936D9"/>
    <w:rsid w:val="00F97220"/>
    <w:rsid w:val="00F975D3"/>
    <w:rsid w:val="00FA553F"/>
    <w:rsid w:val="00FB1946"/>
    <w:rsid w:val="00FB1BD2"/>
    <w:rsid w:val="00FB7AA6"/>
    <w:rsid w:val="00FC7C28"/>
    <w:rsid w:val="00FD1E10"/>
    <w:rsid w:val="00FD3118"/>
    <w:rsid w:val="00FD35B4"/>
    <w:rsid w:val="00FD395C"/>
    <w:rsid w:val="00FE5255"/>
    <w:rsid w:val="00FE5D82"/>
    <w:rsid w:val="00FF4A4E"/>
    <w:rsid w:val="00FF57E7"/>
    <w:rsid w:val="01A144FD"/>
    <w:rsid w:val="0538DA06"/>
    <w:rsid w:val="0569544A"/>
    <w:rsid w:val="0711E6A1"/>
    <w:rsid w:val="07263719"/>
    <w:rsid w:val="085F7418"/>
    <w:rsid w:val="08D085B8"/>
    <w:rsid w:val="08ECE49B"/>
    <w:rsid w:val="0AC7B187"/>
    <w:rsid w:val="0C1A26F6"/>
    <w:rsid w:val="0C3F9FE4"/>
    <w:rsid w:val="0C74BD42"/>
    <w:rsid w:val="0C83FFDB"/>
    <w:rsid w:val="0C9CFA55"/>
    <w:rsid w:val="0CA938DC"/>
    <w:rsid w:val="0DD9B873"/>
    <w:rsid w:val="118EA05B"/>
    <w:rsid w:val="11E97E76"/>
    <w:rsid w:val="12975DF6"/>
    <w:rsid w:val="149D047E"/>
    <w:rsid w:val="15EE9AF9"/>
    <w:rsid w:val="1823FC1C"/>
    <w:rsid w:val="1879E43D"/>
    <w:rsid w:val="1A432116"/>
    <w:rsid w:val="1AE69B2E"/>
    <w:rsid w:val="1C3F472A"/>
    <w:rsid w:val="1CF69425"/>
    <w:rsid w:val="1D08707B"/>
    <w:rsid w:val="1D7FA62C"/>
    <w:rsid w:val="1D8FEEFC"/>
    <w:rsid w:val="1DC3EF9F"/>
    <w:rsid w:val="1E96B687"/>
    <w:rsid w:val="2071D5ED"/>
    <w:rsid w:val="211B6FCB"/>
    <w:rsid w:val="212089F8"/>
    <w:rsid w:val="214E59AD"/>
    <w:rsid w:val="217030D6"/>
    <w:rsid w:val="22A19773"/>
    <w:rsid w:val="22F08ED7"/>
    <w:rsid w:val="23909B7C"/>
    <w:rsid w:val="260CDA3B"/>
    <w:rsid w:val="26A5AFBE"/>
    <w:rsid w:val="26A9C4F2"/>
    <w:rsid w:val="26F3F650"/>
    <w:rsid w:val="2722A0E7"/>
    <w:rsid w:val="2757732F"/>
    <w:rsid w:val="290AC556"/>
    <w:rsid w:val="292ADE3B"/>
    <w:rsid w:val="29BAC04A"/>
    <w:rsid w:val="29D5F397"/>
    <w:rsid w:val="29F24CC2"/>
    <w:rsid w:val="2A36A599"/>
    <w:rsid w:val="2A8FE05E"/>
    <w:rsid w:val="2A985E97"/>
    <w:rsid w:val="2AA9AE6B"/>
    <w:rsid w:val="2B7B106E"/>
    <w:rsid w:val="2CF2610C"/>
    <w:rsid w:val="2DD8422C"/>
    <w:rsid w:val="2E48D2B9"/>
    <w:rsid w:val="2E62D643"/>
    <w:rsid w:val="2FB4EB1C"/>
    <w:rsid w:val="3085A534"/>
    <w:rsid w:val="31199D96"/>
    <w:rsid w:val="329BDF69"/>
    <w:rsid w:val="33969D3B"/>
    <w:rsid w:val="33C6D279"/>
    <w:rsid w:val="353C3217"/>
    <w:rsid w:val="355A81A2"/>
    <w:rsid w:val="35E9B755"/>
    <w:rsid w:val="360D9176"/>
    <w:rsid w:val="3744FD6E"/>
    <w:rsid w:val="379D2713"/>
    <w:rsid w:val="37ADEADF"/>
    <w:rsid w:val="37E84235"/>
    <w:rsid w:val="38546233"/>
    <w:rsid w:val="389728E4"/>
    <w:rsid w:val="38E20C43"/>
    <w:rsid w:val="3B34BD0A"/>
    <w:rsid w:val="3BDB4A9A"/>
    <w:rsid w:val="3C93FA4B"/>
    <w:rsid w:val="3CA0FAA8"/>
    <w:rsid w:val="3D2A231D"/>
    <w:rsid w:val="3D38796D"/>
    <w:rsid w:val="3D3C7545"/>
    <w:rsid w:val="3E43FAFA"/>
    <w:rsid w:val="3EDE97FA"/>
    <w:rsid w:val="413F9E54"/>
    <w:rsid w:val="41C7D8CB"/>
    <w:rsid w:val="41FE0415"/>
    <w:rsid w:val="43950B58"/>
    <w:rsid w:val="45154A64"/>
    <w:rsid w:val="4591029C"/>
    <w:rsid w:val="45D85567"/>
    <w:rsid w:val="4684C5D2"/>
    <w:rsid w:val="47813CF9"/>
    <w:rsid w:val="48EA85F8"/>
    <w:rsid w:val="48FDFABE"/>
    <w:rsid w:val="4948FF5A"/>
    <w:rsid w:val="498901D5"/>
    <w:rsid w:val="499874D1"/>
    <w:rsid w:val="4A5E8610"/>
    <w:rsid w:val="4AAD1291"/>
    <w:rsid w:val="4CA8F17C"/>
    <w:rsid w:val="4D1F22D5"/>
    <w:rsid w:val="4DC05B20"/>
    <w:rsid w:val="4DF9B08F"/>
    <w:rsid w:val="4EFDE1F0"/>
    <w:rsid w:val="4F8D41D7"/>
    <w:rsid w:val="505E9517"/>
    <w:rsid w:val="506E674E"/>
    <w:rsid w:val="50EC8C53"/>
    <w:rsid w:val="516A6EAA"/>
    <w:rsid w:val="5173C0F4"/>
    <w:rsid w:val="52DB97FB"/>
    <w:rsid w:val="53B8AA89"/>
    <w:rsid w:val="54063A34"/>
    <w:rsid w:val="55B54692"/>
    <w:rsid w:val="56297306"/>
    <w:rsid w:val="564A6E57"/>
    <w:rsid w:val="5758606D"/>
    <w:rsid w:val="59AE7FA3"/>
    <w:rsid w:val="5AFBE4D5"/>
    <w:rsid w:val="5B0B8CB0"/>
    <w:rsid w:val="5B24D72D"/>
    <w:rsid w:val="5BEFCFDF"/>
    <w:rsid w:val="5C44FB18"/>
    <w:rsid w:val="5C52F004"/>
    <w:rsid w:val="5DF6663D"/>
    <w:rsid w:val="5EA9CAA0"/>
    <w:rsid w:val="5F9557FD"/>
    <w:rsid w:val="606B60E7"/>
    <w:rsid w:val="606F5AC2"/>
    <w:rsid w:val="61CE4DE4"/>
    <w:rsid w:val="61EA6A35"/>
    <w:rsid w:val="626B9EA2"/>
    <w:rsid w:val="62707CA8"/>
    <w:rsid w:val="63190A73"/>
    <w:rsid w:val="6327CECD"/>
    <w:rsid w:val="63863206"/>
    <w:rsid w:val="654EAA23"/>
    <w:rsid w:val="65ECF8EA"/>
    <w:rsid w:val="6641FD87"/>
    <w:rsid w:val="67583A72"/>
    <w:rsid w:val="67C721D9"/>
    <w:rsid w:val="67DD854C"/>
    <w:rsid w:val="680E1600"/>
    <w:rsid w:val="6823C4C0"/>
    <w:rsid w:val="69815A7B"/>
    <w:rsid w:val="6B47602C"/>
    <w:rsid w:val="6B9A7496"/>
    <w:rsid w:val="6BD23791"/>
    <w:rsid w:val="6C20DD3E"/>
    <w:rsid w:val="6E34EC33"/>
    <w:rsid w:val="6EE8F5A1"/>
    <w:rsid w:val="70D2EDA2"/>
    <w:rsid w:val="71FC5079"/>
    <w:rsid w:val="721855C5"/>
    <w:rsid w:val="7486A026"/>
    <w:rsid w:val="74D2A4DC"/>
    <w:rsid w:val="75119CCD"/>
    <w:rsid w:val="7577546A"/>
    <w:rsid w:val="75B1EECA"/>
    <w:rsid w:val="78118238"/>
    <w:rsid w:val="7858594A"/>
    <w:rsid w:val="78F43634"/>
    <w:rsid w:val="7A4CBEC6"/>
    <w:rsid w:val="7A808A3F"/>
    <w:rsid w:val="7A914F15"/>
    <w:rsid w:val="7AA3C404"/>
    <w:rsid w:val="7B599082"/>
    <w:rsid w:val="7B7117AF"/>
    <w:rsid w:val="7D693DF2"/>
    <w:rsid w:val="7E1F2D33"/>
    <w:rsid w:val="7EEEAA6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FD1EE1F"/>
  <w14:defaultImageDpi w14:val="300"/>
  <w15:docId w15:val="{7809E191-2568-48EE-9134-85F4CBC52C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55E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13D1F"/>
    <w:pPr>
      <w:tabs>
        <w:tab w:val="center" w:pos="4320"/>
        <w:tab w:val="right" w:pos="8640"/>
      </w:tabs>
    </w:pPr>
  </w:style>
  <w:style w:type="character" w:customStyle="1" w:styleId="HeaderChar">
    <w:name w:val="Header Char"/>
    <w:basedOn w:val="DefaultParagraphFont"/>
    <w:link w:val="Header"/>
    <w:uiPriority w:val="99"/>
    <w:rsid w:val="00913D1F"/>
  </w:style>
  <w:style w:type="paragraph" w:styleId="Footer">
    <w:name w:val="footer"/>
    <w:basedOn w:val="Normal"/>
    <w:link w:val="FooterChar"/>
    <w:uiPriority w:val="99"/>
    <w:unhideWhenUsed/>
    <w:rsid w:val="00913D1F"/>
    <w:pPr>
      <w:tabs>
        <w:tab w:val="center" w:pos="4320"/>
        <w:tab w:val="right" w:pos="8640"/>
      </w:tabs>
    </w:pPr>
  </w:style>
  <w:style w:type="character" w:customStyle="1" w:styleId="FooterChar">
    <w:name w:val="Footer Char"/>
    <w:basedOn w:val="DefaultParagraphFont"/>
    <w:link w:val="Footer"/>
    <w:uiPriority w:val="99"/>
    <w:rsid w:val="00913D1F"/>
  </w:style>
  <w:style w:type="paragraph" w:styleId="BalloonText">
    <w:name w:val="Balloon Text"/>
    <w:basedOn w:val="Normal"/>
    <w:link w:val="BalloonTextChar"/>
    <w:uiPriority w:val="99"/>
    <w:semiHidden/>
    <w:unhideWhenUsed/>
    <w:rsid w:val="002C3F7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C3F7C"/>
    <w:rPr>
      <w:rFonts w:ascii="Segoe UI" w:hAnsi="Segoe UI" w:cs="Segoe UI"/>
      <w:sz w:val="18"/>
      <w:szCs w:val="18"/>
    </w:rPr>
  </w:style>
  <w:style w:type="paragraph" w:styleId="ListParagraph">
    <w:name w:val="List Paragraph"/>
    <w:basedOn w:val="Normal"/>
    <w:uiPriority w:val="34"/>
    <w:qFormat/>
    <w:rsid w:val="00BA1556"/>
    <w:pPr>
      <w:ind w:left="720"/>
      <w:contextualSpacing/>
    </w:pPr>
  </w:style>
  <w:style w:type="character" w:styleId="Hyperlink">
    <w:name w:val="Hyperlink"/>
    <w:basedOn w:val="DefaultParagraphFont"/>
    <w:uiPriority w:val="99"/>
    <w:unhideWhenUsed/>
    <w:rsid w:val="001F69F4"/>
    <w:rPr>
      <w:color w:val="0000FF" w:themeColor="hyperlink"/>
      <w:u w:val="single"/>
    </w:rPr>
  </w:style>
  <w:style w:type="character" w:styleId="UnresolvedMention">
    <w:name w:val="Unresolved Mention"/>
    <w:basedOn w:val="DefaultParagraphFont"/>
    <w:uiPriority w:val="99"/>
    <w:semiHidden/>
    <w:unhideWhenUsed/>
    <w:rsid w:val="001F69F4"/>
    <w:rPr>
      <w:color w:val="605E5C"/>
      <w:shd w:val="clear" w:color="auto" w:fill="E1DFDD"/>
    </w:rPr>
  </w:style>
  <w:style w:type="character" w:styleId="CommentReference">
    <w:name w:val="annotation reference"/>
    <w:basedOn w:val="DefaultParagraphFont"/>
    <w:uiPriority w:val="99"/>
    <w:semiHidden/>
    <w:unhideWhenUsed/>
    <w:rsid w:val="00A233E9"/>
    <w:rPr>
      <w:sz w:val="16"/>
      <w:szCs w:val="16"/>
    </w:rPr>
  </w:style>
  <w:style w:type="paragraph" w:styleId="CommentText">
    <w:name w:val="annotation text"/>
    <w:basedOn w:val="Normal"/>
    <w:link w:val="CommentTextChar"/>
    <w:uiPriority w:val="99"/>
    <w:unhideWhenUsed/>
    <w:rsid w:val="00A233E9"/>
    <w:rPr>
      <w:sz w:val="20"/>
      <w:szCs w:val="20"/>
    </w:rPr>
  </w:style>
  <w:style w:type="character" w:customStyle="1" w:styleId="CommentTextChar">
    <w:name w:val="Comment Text Char"/>
    <w:basedOn w:val="DefaultParagraphFont"/>
    <w:link w:val="CommentText"/>
    <w:uiPriority w:val="99"/>
    <w:rsid w:val="00A233E9"/>
    <w:rPr>
      <w:sz w:val="20"/>
      <w:szCs w:val="20"/>
    </w:rPr>
  </w:style>
  <w:style w:type="paragraph" w:styleId="CommentSubject">
    <w:name w:val="annotation subject"/>
    <w:basedOn w:val="CommentText"/>
    <w:next w:val="CommentText"/>
    <w:link w:val="CommentSubjectChar"/>
    <w:uiPriority w:val="99"/>
    <w:semiHidden/>
    <w:unhideWhenUsed/>
    <w:rsid w:val="00A233E9"/>
    <w:rPr>
      <w:b/>
      <w:bCs/>
    </w:rPr>
  </w:style>
  <w:style w:type="character" w:customStyle="1" w:styleId="CommentSubjectChar">
    <w:name w:val="Comment Subject Char"/>
    <w:basedOn w:val="CommentTextChar"/>
    <w:link w:val="CommentSubject"/>
    <w:uiPriority w:val="99"/>
    <w:semiHidden/>
    <w:rsid w:val="00A233E9"/>
    <w:rPr>
      <w:b/>
      <w:bCs/>
      <w:sz w:val="20"/>
      <w:szCs w:val="20"/>
    </w:rPr>
  </w:style>
  <w:style w:type="paragraph" w:styleId="Revision">
    <w:name w:val="Revision"/>
    <w:hidden/>
    <w:uiPriority w:val="99"/>
    <w:semiHidden/>
    <w:rsid w:val="008A192F"/>
  </w:style>
  <w:style w:type="paragraph" w:styleId="NormalWeb">
    <w:name w:val="Normal (Web)"/>
    <w:basedOn w:val="Normal"/>
    <w:uiPriority w:val="99"/>
    <w:unhideWhenUsed/>
    <w:rsid w:val="00AC364E"/>
    <w:pPr>
      <w:spacing w:before="100" w:beforeAutospacing="1" w:after="100" w:afterAutospacing="1"/>
    </w:pPr>
    <w:rPr>
      <w:rFonts w:ascii="Times New Roman" w:eastAsia="Times New Roman" w:hAnsi="Times New Roman" w:cs="Times New Roman"/>
      <w:lang w:val="en-CA"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9135427">
      <w:bodyDiv w:val="1"/>
      <w:marLeft w:val="0"/>
      <w:marRight w:val="0"/>
      <w:marTop w:val="0"/>
      <w:marBottom w:val="0"/>
      <w:divBdr>
        <w:top w:val="none" w:sz="0" w:space="0" w:color="auto"/>
        <w:left w:val="none" w:sz="0" w:space="0" w:color="auto"/>
        <w:bottom w:val="none" w:sz="0" w:space="0" w:color="auto"/>
        <w:right w:val="none" w:sz="0" w:space="0" w:color="auto"/>
      </w:divBdr>
    </w:div>
    <w:div w:id="1392651978">
      <w:bodyDiv w:val="1"/>
      <w:marLeft w:val="0"/>
      <w:marRight w:val="0"/>
      <w:marTop w:val="0"/>
      <w:marBottom w:val="0"/>
      <w:divBdr>
        <w:top w:val="none" w:sz="0" w:space="0" w:color="auto"/>
        <w:left w:val="none" w:sz="0" w:space="0" w:color="auto"/>
        <w:bottom w:val="none" w:sz="0" w:space="0" w:color="auto"/>
        <w:right w:val="none" w:sz="0" w:space="0" w:color="auto"/>
      </w:divBdr>
    </w:div>
    <w:div w:id="1592469883">
      <w:bodyDiv w:val="1"/>
      <w:marLeft w:val="0"/>
      <w:marRight w:val="0"/>
      <w:marTop w:val="0"/>
      <w:marBottom w:val="0"/>
      <w:divBdr>
        <w:top w:val="none" w:sz="0" w:space="0" w:color="auto"/>
        <w:left w:val="none" w:sz="0" w:space="0" w:color="auto"/>
        <w:bottom w:val="none" w:sz="0" w:space="0" w:color="auto"/>
        <w:right w:val="none" w:sz="0" w:space="0" w:color="auto"/>
      </w:divBdr>
    </w:div>
    <w:div w:id="201853890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1.jpe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Kealy.dedman@peelregion.ca"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emf"/></Relationships>
</file>

<file path=word/_rels/header2.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8327A92471F6D47ACBE653EAB607A64" ma:contentTypeVersion="19" ma:contentTypeDescription="Create a new document." ma:contentTypeScope="" ma:versionID="5eb7ee567f2ffbc8aa7007f41858f82c">
  <xsd:schema xmlns:xsd="http://www.w3.org/2001/XMLSchema" xmlns:xs="http://www.w3.org/2001/XMLSchema" xmlns:p="http://schemas.microsoft.com/office/2006/metadata/properties" xmlns:ns2="9cd897d0-2c80-48f5-8ab5-602f3f7565cd" xmlns:ns3="fd778a89-a709-4f95-8b01-6346b3dea61c" targetNamespace="http://schemas.microsoft.com/office/2006/metadata/properties" ma:root="true" ma:fieldsID="664fcd272a7185c84c24fd7638d242c5" ns2:_="" ns3:_="">
    <xsd:import namespace="9cd897d0-2c80-48f5-8ab5-602f3f7565cd"/>
    <xsd:import namespace="fd778a89-a709-4f95-8b01-6346b3dea61c"/>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2:SharedWithUsers" minOccurs="0"/>
                <xsd:element ref="ns2:SharedWithDetail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2:FormTitle" minOccurs="0"/>
                <xsd:element ref="ns3:MediaServiceAutoKeyPoints" minOccurs="0"/>
                <xsd:element ref="ns3:MediaServiceKeyPoint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cd897d0-2c80-48f5-8ab5-602f3f7565cd"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FormTitle" ma:index="20" nillable="true" ma:displayName="Form Title" ma:description="The title of the form" ma:format="Dropdown" ma:internalName="FormTitle0">
      <xsd:simpleType>
        <xsd:restriction base="dms:Text">
          <xsd:maxLength value="255"/>
        </xsd:restriction>
      </xsd:simpleType>
    </xsd:element>
    <xsd:element name="TaxCatchAll" ma:index="26" nillable="true" ma:displayName="Taxonomy Catch All Column" ma:hidden="true" ma:list="{462682ac-2e34-40dd-8538-069971f46b3a}" ma:internalName="TaxCatchAll" ma:showField="CatchAllData" ma:web="9cd897d0-2c80-48f5-8ab5-602f3f7565c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d778a89-a709-4f95-8b01-6346b3dea61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fa93b17b-eca5-4df2-9431-61ba77a6f1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V-Number"/>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p:properties xmlns:p="http://schemas.microsoft.com/office/2006/metadata/properties" xmlns:xsi="http://www.w3.org/2001/XMLSchema-instance" xmlns:pc="http://schemas.microsoft.com/office/infopath/2007/PartnerControls">
  <documentManagement>
    <TaxCatchAll xmlns="9cd897d0-2c80-48f5-8ab5-602f3f7565cd" xsi:nil="true"/>
    <FormTitle xmlns="9cd897d0-2c80-48f5-8ab5-602f3f7565cd">Letterhead Public Works, 10 Peel Centre Drive Suite A</FormTitle>
    <lcf76f155ced4ddcb4097134ff3c332f xmlns="fd778a89-a709-4f95-8b01-6346b3dea61c">
      <Terms xmlns="http://schemas.microsoft.com/office/infopath/2007/PartnerControls"/>
    </lcf76f155ced4ddcb4097134ff3c332f>
    <_dlc_DocId xmlns="9cd897d0-2c80-48f5-8ab5-602f3f7565cd">HJZ6NQRKRKEH-719480245-1231</_dlc_DocId>
    <_dlc_DocIdUrl xmlns="9cd897d0-2c80-48f5-8ab5-602f3f7565cd">
      <Url>https://peelregionca.sharepoint.com/sites/I100/_layouts/15/DocIdRedir.aspx?ID=HJZ6NQRKRKEH-719480245-1231</Url>
      <Description>HJZ6NQRKRKEH-719480245-1231</Description>
    </_dlc_DocIdUrl>
  </documentManagement>
</p:properties>
</file>

<file path=customXml/itemProps1.xml><?xml version="1.0" encoding="utf-8"?>
<ds:datastoreItem xmlns:ds="http://schemas.openxmlformats.org/officeDocument/2006/customXml" ds:itemID="{BAAE767F-D83C-488C-A5ED-DB7D4FB5312F}">
  <ds:schemaRefs>
    <ds:schemaRef ds:uri="http://schemas.microsoft.com/sharepoint/v3/contenttype/forms"/>
  </ds:schemaRefs>
</ds:datastoreItem>
</file>

<file path=customXml/itemProps2.xml><?xml version="1.0" encoding="utf-8"?>
<ds:datastoreItem xmlns:ds="http://schemas.openxmlformats.org/officeDocument/2006/customXml" ds:itemID="{A0921C6D-CAAE-478F-B5D4-F79A599B62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cd897d0-2c80-48f5-8ab5-602f3f7565cd"/>
    <ds:schemaRef ds:uri="fd778a89-a709-4f95-8b01-6346b3dea61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5203BBA-2E85-4C5C-817F-A305FE6C083C}">
  <ds:schemaRefs>
    <ds:schemaRef ds:uri="http://schemas.openxmlformats.org/officeDocument/2006/bibliography"/>
  </ds:schemaRefs>
</ds:datastoreItem>
</file>

<file path=customXml/itemProps4.xml><?xml version="1.0" encoding="utf-8"?>
<ds:datastoreItem xmlns:ds="http://schemas.openxmlformats.org/officeDocument/2006/customXml" ds:itemID="{2FDB563D-33CB-436B-A9CA-315249640EBC}">
  <ds:schemaRefs>
    <ds:schemaRef ds:uri="http://schemas.microsoft.com/sharepoint/events"/>
  </ds:schemaRefs>
</ds:datastoreItem>
</file>

<file path=customXml/itemProps5.xml><?xml version="1.0" encoding="utf-8"?>
<ds:datastoreItem xmlns:ds="http://schemas.openxmlformats.org/officeDocument/2006/customXml" ds:itemID="{ECAAD93B-BD60-4599-B35E-1AD712EFBF77}">
  <ds:schemaRefs>
    <ds:schemaRef ds:uri="http://schemas.microsoft.com/office/2006/metadata/properties"/>
    <ds:schemaRef ds:uri="http://schemas.microsoft.com/office/infopath/2007/PartnerControls"/>
    <ds:schemaRef ds:uri="9cd897d0-2c80-48f5-8ab5-602f3f7565cd"/>
    <ds:schemaRef ds:uri="fd778a89-a709-4f95-8b01-6346b3dea61c"/>
  </ds:schemaRefs>
</ds:datastoreItem>
</file>

<file path=docMetadata/LabelInfo.xml><?xml version="1.0" encoding="utf-8"?>
<clbl:labelList xmlns:clbl="http://schemas.microsoft.com/office/2020/mipLabelMetadata">
  <clbl:label id="{356f99f3-9d86-47a1-8203-3b41b1cb0c68}" enabled="0" method="" siteId="{356f99f3-9d86-47a1-8203-3b41b1cb0c68}" removed="1"/>
</clbl:labelList>
</file>

<file path=docProps/app.xml><?xml version="1.0" encoding="utf-8"?>
<Properties xmlns="http://schemas.openxmlformats.org/officeDocument/2006/extended-properties" xmlns:vt="http://schemas.openxmlformats.org/officeDocument/2006/docPropsVTypes">
  <Template>Normal</Template>
  <TotalTime>5</TotalTime>
  <Pages>5</Pages>
  <Words>1871</Words>
  <Characters>10667</Characters>
  <Application>Microsoft Office Word</Application>
  <DocSecurity>4</DocSecurity>
  <Lines>88</Lines>
  <Paragraphs>25</Paragraphs>
  <ScaleCrop>false</ScaleCrop>
  <HeadingPairs>
    <vt:vector size="2" baseType="variant">
      <vt:variant>
        <vt:lpstr>Title</vt:lpstr>
      </vt:variant>
      <vt:variant>
        <vt:i4>1</vt:i4>
      </vt:variant>
    </vt:vector>
  </HeadingPairs>
  <TitlesOfParts>
    <vt:vector size="1" baseType="lpstr">
      <vt:lpstr/>
    </vt:vector>
  </TitlesOfParts>
  <Company>Region of Peel</Company>
  <LinksUpToDate>false</LinksUpToDate>
  <CharactersWithSpaces>12513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Bell, Chris</dc:creator>
  <cp:keywords/>
  <cp:lastModifiedBy>Wallace, Marsha</cp:lastModifiedBy>
  <cp:revision>2</cp:revision>
  <cp:lastPrinted>2024-03-08T14:08:00Z</cp:lastPrinted>
  <dcterms:created xsi:type="dcterms:W3CDTF">2024-03-13T19:24:00Z</dcterms:created>
  <dcterms:modified xsi:type="dcterms:W3CDTF">2024-03-13T19:24:00Z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0x01010078327A92471F6D47ACBE653EAB607A64</vt:lpwstr>
  </property>
  <property fmtid="{D5CDD505-2E9C-101B-9397-08002B2CF9AE}" pid="3" name="_dlc_DocIdItemGuid">
    <vt:lpwstr>d2c509da-3ee0-4ca5-8487-99481c028716</vt:lpwstr>
  </property>
  <property fmtid="{D5CDD505-2E9C-101B-9397-08002B2CF9AE}" pid="4" name="MediaServiceImageTags">
    <vt:lpwstr/>
  </property>
</Properties>
</file>